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2AE8B92A" w:rsidR="007F080B" w:rsidRPr="008E21DE" w:rsidRDefault="00BC18C5">
      <w:pPr>
        <w:rPr>
          <w:b/>
          <w:bCs/>
        </w:rPr>
      </w:pPr>
      <w:r w:rsidRPr="008E21DE">
        <w:rPr>
          <w:b/>
          <w:bCs/>
        </w:rPr>
        <w:t>Subject:</w:t>
      </w:r>
      <w:r w:rsidR="008F72A3">
        <w:rPr>
          <w:b/>
          <w:bCs/>
        </w:rPr>
        <w:t xml:space="preserve"> Psychology</w:t>
      </w:r>
    </w:p>
    <w:p w14:paraId="21AB0D4A" w14:textId="779E4F27" w:rsidR="00914C58" w:rsidRPr="008E21DE" w:rsidRDefault="00914C58">
      <w:pPr>
        <w:rPr>
          <w:b/>
          <w:bCs/>
        </w:rPr>
      </w:pPr>
      <w:r w:rsidRPr="008E21DE">
        <w:rPr>
          <w:b/>
          <w:bCs/>
        </w:rPr>
        <w:t xml:space="preserve">Subject Leader: </w:t>
      </w:r>
      <w:r w:rsidR="008F72A3">
        <w:rPr>
          <w:b/>
          <w:bCs/>
        </w:rPr>
        <w:t>Mrs Vicky Yeo</w:t>
      </w:r>
    </w:p>
    <w:p w14:paraId="17A20288" w14:textId="3BFA3DDD" w:rsidR="00914C58" w:rsidRPr="008E21DE" w:rsidRDefault="00914C58">
      <w:pPr>
        <w:rPr>
          <w:b/>
          <w:bCs/>
        </w:rPr>
      </w:pPr>
      <w:r w:rsidRPr="008E21DE">
        <w:rPr>
          <w:b/>
          <w:bCs/>
        </w:rPr>
        <w:t xml:space="preserve">Contact email: </w:t>
      </w:r>
      <w:hyperlink r:id="rId8" w:history="1">
        <w:r w:rsidR="0013708B" w:rsidRPr="00FD10FC">
          <w:rPr>
            <w:rStyle w:val="Hyperlink"/>
            <w:b/>
            <w:bCs/>
          </w:rPr>
          <w:t>vyeo@blandfordschool.org.uk</w:t>
        </w:r>
      </w:hyperlink>
      <w:r w:rsidR="008F72A3">
        <w:rPr>
          <w:b/>
          <w:bCs/>
        </w:rPr>
        <w:t xml:space="preserve"> </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678E5159" w14:textId="6D473C98" w:rsidR="00BC18C5" w:rsidRDefault="00BC18C5">
            <w:r w:rsidRPr="00827FA0">
              <w:rPr>
                <w:b/>
                <w:bCs/>
              </w:rPr>
              <w:t>Subject statement:</w:t>
            </w:r>
            <w:r w:rsidR="0013708B">
              <w:t xml:space="preserve"> An amazing subject that attempts to explain and understand human behaviour in a scientific way. Students will gain an understanding of how our memory works, clinical psychology and mental health, how children form attachments to their caregivers, why people obey and conform in certain situations, to name just a few of the topic areas. Students will need </w:t>
            </w:r>
            <w:r w:rsidR="00E3032F">
              <w:t>good</w:t>
            </w:r>
            <w:r w:rsidR="0013708B">
              <w:t xml:space="preserve"> essay writing skills</w:t>
            </w:r>
            <w:r w:rsidR="00E3032F">
              <w:t>, scientific knowledge and sound mathematical ability to be able to achieve. Our aim is for every student to feel comfortable and happy in class while being academically challenged. Students are expected to work hard.</w:t>
            </w:r>
          </w:p>
          <w:p w14:paraId="2ABF3EED" w14:textId="77777777" w:rsidR="00BC18C5" w:rsidRDefault="00BC18C5"/>
          <w:p w14:paraId="438904CD" w14:textId="050B1887" w:rsidR="00BC18C5" w:rsidRDefault="00BC18C5"/>
        </w:tc>
      </w:tr>
    </w:tbl>
    <w:p w14:paraId="7B0AB37F" w14:textId="77777777" w:rsidR="00BC18C5" w:rsidRDefault="00BC18C5"/>
    <w:p w14:paraId="28857D84" w14:textId="77777777" w:rsidR="00914C58" w:rsidRDefault="00914C58"/>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57D4D2E1" w:rsidR="00914C58" w:rsidRDefault="00914C58" w:rsidP="00914C58">
            <w:r w:rsidRPr="00827FA0">
              <w:rPr>
                <w:b/>
                <w:bCs/>
              </w:rPr>
              <w:t>Exam board</w:t>
            </w:r>
            <w:r>
              <w:t>:</w:t>
            </w:r>
            <w:r w:rsidR="008F72A3">
              <w:t xml:space="preserve"> AQA (</w:t>
            </w:r>
            <w:hyperlink r:id="rId9" w:history="1">
              <w:r w:rsidR="008F72A3" w:rsidRPr="00CB0E1B">
                <w:rPr>
                  <w:rStyle w:val="Hyperlink"/>
                  <w:rFonts w:ascii="Arial" w:hAnsi="Arial" w:cs="Arial"/>
                  <w:sz w:val="18"/>
                  <w:szCs w:val="18"/>
                </w:rPr>
                <w:t>https://www.aqa.org.uk/subjects/psychology/as-and-a-level</w:t>
              </w:r>
            </w:hyperlink>
            <w:r w:rsidR="008F72A3">
              <w:t xml:space="preserve">) </w:t>
            </w:r>
          </w:p>
          <w:p w14:paraId="10EC4585" w14:textId="77777777" w:rsidR="00914C58" w:rsidRDefault="00914C58" w:rsidP="00914C58"/>
          <w:p w14:paraId="5333CAB2" w14:textId="402EB572" w:rsidR="00914C58" w:rsidRPr="00827FA0" w:rsidRDefault="00914C58" w:rsidP="00914C58">
            <w:pPr>
              <w:rPr>
                <w:b/>
                <w:bCs/>
              </w:rPr>
            </w:pPr>
            <w:r w:rsidRPr="00827FA0">
              <w:rPr>
                <w:b/>
                <w:bCs/>
              </w:rPr>
              <w:t>How we assess your child’s progress in Key Stage 5:</w:t>
            </w:r>
          </w:p>
          <w:p w14:paraId="2EBA6358" w14:textId="77777777" w:rsidR="0013708B" w:rsidRDefault="0013708B" w:rsidP="00914C58">
            <w:r>
              <w:t>Students are set regular homework on blue paper that are exam questions. These are marked by staff and given a grade (A*-E). Students are then given model answers on green paper which they use to annotate their homework to understand how to progress. At the end of each unit there is an end of topic exam, also graded A*-E. Students are given exam papers to complete which will increase as we move through the course.</w:t>
            </w:r>
          </w:p>
          <w:p w14:paraId="04F3DE2B" w14:textId="53E26144" w:rsidR="00914C58" w:rsidRDefault="0013708B" w:rsidP="00914C58">
            <w:r>
              <w:t xml:space="preserve"> </w:t>
            </w:r>
          </w:p>
          <w:p w14:paraId="20D695B7" w14:textId="74A8CD72" w:rsidR="0013708B" w:rsidRDefault="0013708B" w:rsidP="00914C58">
            <w:r>
              <w:t xml:space="preserve">In supervised study time, for each topic, students complete a study booklet which contains mindmap spaces, exam questions, a fact checker quiz and a list of revision questions which students make revision cards for. </w:t>
            </w:r>
          </w:p>
          <w:p w14:paraId="1A9EC062" w14:textId="77777777" w:rsidR="00914C58" w:rsidRDefault="00914C58" w:rsidP="00914C58"/>
          <w:p w14:paraId="5747423F" w14:textId="77777777" w:rsidR="00914C58" w:rsidRPr="00827FA0" w:rsidRDefault="00914C58" w:rsidP="00914C58">
            <w:pPr>
              <w:rPr>
                <w:b/>
                <w:bCs/>
              </w:rPr>
            </w:pPr>
            <w:r w:rsidRPr="00827FA0">
              <w:rPr>
                <w:b/>
                <w:bCs/>
              </w:rPr>
              <w:t>The following topics are covered in each year:</w:t>
            </w:r>
          </w:p>
          <w:p w14:paraId="63C55223" w14:textId="06B47468" w:rsidR="00914C58" w:rsidRDefault="00914C58" w:rsidP="00914C58">
            <w:r w:rsidRPr="00827FA0">
              <w:rPr>
                <w:b/>
                <w:bCs/>
              </w:rPr>
              <w:t>Year 12</w:t>
            </w:r>
            <w:r>
              <w:t>:</w:t>
            </w:r>
            <w:r w:rsidR="0013708B">
              <w:t xml:space="preserve"> Social influence, Approaches, Memory, Psychopathology, Attachment, Biopsychology and Research methods part one.</w:t>
            </w:r>
          </w:p>
          <w:p w14:paraId="23ECEE18" w14:textId="77777777" w:rsidR="00914C58" w:rsidRDefault="00914C58" w:rsidP="00914C58"/>
          <w:p w14:paraId="5376DF57" w14:textId="77777777" w:rsidR="00914C58" w:rsidRDefault="00914C58" w:rsidP="00914C58"/>
          <w:p w14:paraId="3EB2B7EA" w14:textId="659F39A6" w:rsidR="00914C58" w:rsidRDefault="00914C58" w:rsidP="00914C58">
            <w:r w:rsidRPr="00827FA0">
              <w:rPr>
                <w:b/>
                <w:bCs/>
              </w:rPr>
              <w:t>Year 13</w:t>
            </w:r>
            <w:r>
              <w:t>:</w:t>
            </w:r>
            <w:r w:rsidR="0013708B">
              <w:t xml:space="preserve"> Gender, Stress, Aggression, Issues and debates and Research Methods part 2.</w:t>
            </w:r>
          </w:p>
          <w:p w14:paraId="4A56E32E" w14:textId="77777777" w:rsidR="00914C58" w:rsidRDefault="00914C58" w:rsidP="00914C58"/>
          <w:p w14:paraId="4A1BE52C" w14:textId="05B99CCD" w:rsidR="00914C58" w:rsidRDefault="00914C58" w:rsidP="00914C58"/>
        </w:tc>
      </w:tr>
    </w:tbl>
    <w:p w14:paraId="6C5331AD" w14:textId="77777777" w:rsidR="00914C58" w:rsidRDefault="00914C58"/>
    <w:p w14:paraId="5355C3EC" w14:textId="60262861" w:rsidR="00914C58" w:rsidRPr="008E21DE" w:rsidRDefault="00914C58">
      <w:pPr>
        <w:rPr>
          <w:b/>
          <w:bCs/>
        </w:rPr>
      </w:pPr>
      <w:r w:rsidRPr="008E21DE">
        <w:rPr>
          <w:b/>
          <w:bCs/>
        </w:rPr>
        <w:lastRenderedPageBreak/>
        <w:t>Key Stage 5 Curriculum Overview</w:t>
      </w:r>
    </w:p>
    <w:tbl>
      <w:tblPr>
        <w:tblStyle w:val="TableGrid"/>
        <w:tblW w:w="0" w:type="auto"/>
        <w:tblLayout w:type="fixed"/>
        <w:tblLook w:val="04A0" w:firstRow="1" w:lastRow="0" w:firstColumn="1" w:lastColumn="0" w:noHBand="0" w:noVBand="1"/>
      </w:tblPr>
      <w:tblGrid>
        <w:gridCol w:w="504"/>
        <w:gridCol w:w="1901"/>
        <w:gridCol w:w="1985"/>
        <w:gridCol w:w="1984"/>
        <w:gridCol w:w="1985"/>
        <w:gridCol w:w="1984"/>
        <w:gridCol w:w="1985"/>
        <w:gridCol w:w="3060"/>
      </w:tblGrid>
      <w:tr w:rsidR="008F72A3" w:rsidRPr="00A04541" w14:paraId="1BA27383" w14:textId="77777777" w:rsidTr="00545A6A">
        <w:tc>
          <w:tcPr>
            <w:tcW w:w="504" w:type="dxa"/>
            <w:shd w:val="clear" w:color="auto" w:fill="D9D9D9" w:themeFill="background1" w:themeFillShade="D9"/>
          </w:tcPr>
          <w:p w14:paraId="4DFD9224" w14:textId="77777777" w:rsidR="008F72A3" w:rsidRPr="00A04541" w:rsidRDefault="008F72A3" w:rsidP="00545A6A">
            <w:pPr>
              <w:jc w:val="center"/>
              <w:rPr>
                <w:rFonts w:cstheme="minorHAnsi"/>
                <w:sz w:val="16"/>
                <w:szCs w:val="16"/>
              </w:rPr>
            </w:pPr>
            <w:r w:rsidRPr="00A04541">
              <w:rPr>
                <w:rFonts w:cstheme="minorHAnsi"/>
                <w:sz w:val="16"/>
                <w:szCs w:val="16"/>
              </w:rPr>
              <w:t>Year</w:t>
            </w:r>
          </w:p>
        </w:tc>
        <w:tc>
          <w:tcPr>
            <w:tcW w:w="3886" w:type="dxa"/>
            <w:gridSpan w:val="2"/>
            <w:shd w:val="clear" w:color="auto" w:fill="D9D9D9" w:themeFill="background1" w:themeFillShade="D9"/>
          </w:tcPr>
          <w:p w14:paraId="13DC433A" w14:textId="77777777" w:rsidR="008F72A3" w:rsidRPr="00A04541" w:rsidRDefault="008F72A3" w:rsidP="00545A6A">
            <w:pPr>
              <w:jc w:val="center"/>
              <w:rPr>
                <w:rFonts w:cstheme="minorHAnsi"/>
                <w:sz w:val="16"/>
                <w:szCs w:val="16"/>
              </w:rPr>
            </w:pPr>
            <w:r w:rsidRPr="00A04541">
              <w:rPr>
                <w:rFonts w:cstheme="minorHAnsi"/>
                <w:sz w:val="16"/>
                <w:szCs w:val="16"/>
              </w:rPr>
              <w:t>Autumn Term</w:t>
            </w:r>
          </w:p>
        </w:tc>
        <w:tc>
          <w:tcPr>
            <w:tcW w:w="3969" w:type="dxa"/>
            <w:gridSpan w:val="2"/>
            <w:shd w:val="clear" w:color="auto" w:fill="D9D9D9" w:themeFill="background1" w:themeFillShade="D9"/>
          </w:tcPr>
          <w:p w14:paraId="040BBAE0" w14:textId="77777777" w:rsidR="008F72A3" w:rsidRPr="00A04541" w:rsidRDefault="008F72A3" w:rsidP="00545A6A">
            <w:pPr>
              <w:jc w:val="center"/>
              <w:rPr>
                <w:rFonts w:cstheme="minorHAnsi"/>
                <w:sz w:val="16"/>
                <w:szCs w:val="16"/>
              </w:rPr>
            </w:pPr>
            <w:r w:rsidRPr="00A04541">
              <w:rPr>
                <w:rFonts w:cstheme="minorHAnsi"/>
                <w:sz w:val="16"/>
                <w:szCs w:val="16"/>
              </w:rPr>
              <w:t>Spring Term</w:t>
            </w:r>
          </w:p>
        </w:tc>
        <w:tc>
          <w:tcPr>
            <w:tcW w:w="3969" w:type="dxa"/>
            <w:gridSpan w:val="2"/>
            <w:shd w:val="clear" w:color="auto" w:fill="D9D9D9" w:themeFill="background1" w:themeFillShade="D9"/>
          </w:tcPr>
          <w:p w14:paraId="510CDCB2" w14:textId="77777777" w:rsidR="008F72A3" w:rsidRPr="00A04541" w:rsidRDefault="008F72A3" w:rsidP="00545A6A">
            <w:pPr>
              <w:jc w:val="center"/>
              <w:rPr>
                <w:rFonts w:cstheme="minorHAnsi"/>
                <w:sz w:val="16"/>
                <w:szCs w:val="16"/>
              </w:rPr>
            </w:pPr>
            <w:r w:rsidRPr="00A04541">
              <w:rPr>
                <w:rFonts w:cstheme="minorHAnsi"/>
                <w:sz w:val="16"/>
                <w:szCs w:val="16"/>
              </w:rPr>
              <w:t>Summer Term</w:t>
            </w:r>
          </w:p>
        </w:tc>
        <w:tc>
          <w:tcPr>
            <w:tcW w:w="3060" w:type="dxa"/>
            <w:shd w:val="clear" w:color="auto" w:fill="D9D9D9" w:themeFill="background1" w:themeFillShade="D9"/>
          </w:tcPr>
          <w:p w14:paraId="757B70C7" w14:textId="77777777" w:rsidR="008F72A3" w:rsidRPr="00A04541" w:rsidRDefault="008F72A3" w:rsidP="00545A6A">
            <w:pPr>
              <w:jc w:val="center"/>
              <w:rPr>
                <w:rFonts w:cstheme="minorHAnsi"/>
                <w:sz w:val="16"/>
                <w:szCs w:val="16"/>
              </w:rPr>
            </w:pPr>
          </w:p>
        </w:tc>
      </w:tr>
      <w:tr w:rsidR="008F72A3" w:rsidRPr="00A04541" w14:paraId="004D9B68" w14:textId="77777777" w:rsidTr="00545A6A">
        <w:tc>
          <w:tcPr>
            <w:tcW w:w="504" w:type="dxa"/>
            <w:shd w:val="clear" w:color="auto" w:fill="D9D9D9" w:themeFill="background1" w:themeFillShade="D9"/>
          </w:tcPr>
          <w:p w14:paraId="42362DC0" w14:textId="77777777" w:rsidR="008F72A3" w:rsidRPr="00A04541" w:rsidRDefault="008F72A3" w:rsidP="00545A6A">
            <w:pPr>
              <w:jc w:val="center"/>
              <w:rPr>
                <w:rFonts w:cstheme="minorHAnsi"/>
                <w:sz w:val="16"/>
                <w:szCs w:val="16"/>
              </w:rPr>
            </w:pPr>
          </w:p>
        </w:tc>
        <w:tc>
          <w:tcPr>
            <w:tcW w:w="1901" w:type="dxa"/>
            <w:shd w:val="clear" w:color="auto" w:fill="D9D9D9" w:themeFill="background1" w:themeFillShade="D9"/>
          </w:tcPr>
          <w:p w14:paraId="3385EB54" w14:textId="77777777" w:rsidR="008F72A3" w:rsidRPr="00A04541" w:rsidRDefault="008F72A3" w:rsidP="00545A6A">
            <w:pPr>
              <w:jc w:val="center"/>
              <w:rPr>
                <w:rFonts w:cstheme="minorHAnsi"/>
                <w:sz w:val="16"/>
                <w:szCs w:val="16"/>
              </w:rPr>
            </w:pPr>
            <w:r w:rsidRPr="00A04541">
              <w:rPr>
                <w:rFonts w:cstheme="minorHAnsi"/>
                <w:sz w:val="16"/>
                <w:szCs w:val="16"/>
              </w:rPr>
              <w:t>Unit / Topic Covered</w:t>
            </w:r>
          </w:p>
        </w:tc>
        <w:tc>
          <w:tcPr>
            <w:tcW w:w="1985" w:type="dxa"/>
            <w:shd w:val="clear" w:color="auto" w:fill="D9D9D9" w:themeFill="background1" w:themeFillShade="D9"/>
          </w:tcPr>
          <w:p w14:paraId="33A1C16B" w14:textId="77777777" w:rsidR="008F72A3" w:rsidRPr="00A04541" w:rsidRDefault="008F72A3" w:rsidP="00545A6A">
            <w:pPr>
              <w:jc w:val="center"/>
              <w:rPr>
                <w:rFonts w:cstheme="minorHAnsi"/>
                <w:sz w:val="16"/>
                <w:szCs w:val="16"/>
              </w:rPr>
            </w:pPr>
            <w:r w:rsidRPr="00A04541">
              <w:rPr>
                <w:rFonts w:cstheme="minorHAnsi"/>
                <w:sz w:val="16"/>
                <w:szCs w:val="16"/>
              </w:rPr>
              <w:t>Intended Outcomes (Knowledge and Skills)</w:t>
            </w:r>
          </w:p>
        </w:tc>
        <w:tc>
          <w:tcPr>
            <w:tcW w:w="1984" w:type="dxa"/>
            <w:shd w:val="clear" w:color="auto" w:fill="D9D9D9" w:themeFill="background1" w:themeFillShade="D9"/>
          </w:tcPr>
          <w:p w14:paraId="5F85FFC9" w14:textId="77777777" w:rsidR="008F72A3" w:rsidRPr="00A04541" w:rsidRDefault="008F72A3" w:rsidP="00545A6A">
            <w:pPr>
              <w:jc w:val="center"/>
              <w:rPr>
                <w:rFonts w:cstheme="minorHAnsi"/>
                <w:sz w:val="16"/>
                <w:szCs w:val="16"/>
              </w:rPr>
            </w:pPr>
            <w:r w:rsidRPr="00A04541">
              <w:rPr>
                <w:rFonts w:cstheme="minorHAnsi"/>
                <w:sz w:val="16"/>
                <w:szCs w:val="16"/>
              </w:rPr>
              <w:t>Unit / Topic Covered</w:t>
            </w:r>
          </w:p>
        </w:tc>
        <w:tc>
          <w:tcPr>
            <w:tcW w:w="1985" w:type="dxa"/>
            <w:shd w:val="clear" w:color="auto" w:fill="D9D9D9" w:themeFill="background1" w:themeFillShade="D9"/>
          </w:tcPr>
          <w:p w14:paraId="32B29AA9" w14:textId="77777777" w:rsidR="008F72A3" w:rsidRPr="00A04541" w:rsidRDefault="008F72A3" w:rsidP="00545A6A">
            <w:pPr>
              <w:jc w:val="center"/>
              <w:rPr>
                <w:rFonts w:cstheme="minorHAnsi"/>
                <w:sz w:val="16"/>
                <w:szCs w:val="16"/>
              </w:rPr>
            </w:pPr>
            <w:r w:rsidRPr="00A04541">
              <w:rPr>
                <w:rFonts w:cstheme="minorHAnsi"/>
                <w:sz w:val="16"/>
                <w:szCs w:val="16"/>
              </w:rPr>
              <w:t>Intended Outcomes (Knowledge and Skills)</w:t>
            </w:r>
          </w:p>
        </w:tc>
        <w:tc>
          <w:tcPr>
            <w:tcW w:w="1984" w:type="dxa"/>
            <w:shd w:val="clear" w:color="auto" w:fill="D9D9D9" w:themeFill="background1" w:themeFillShade="D9"/>
          </w:tcPr>
          <w:p w14:paraId="08E41AAB" w14:textId="77777777" w:rsidR="008F72A3" w:rsidRPr="00A04541" w:rsidRDefault="008F72A3" w:rsidP="00545A6A">
            <w:pPr>
              <w:jc w:val="center"/>
              <w:rPr>
                <w:rFonts w:cstheme="minorHAnsi"/>
                <w:sz w:val="16"/>
                <w:szCs w:val="16"/>
              </w:rPr>
            </w:pPr>
            <w:r w:rsidRPr="00A04541">
              <w:rPr>
                <w:rFonts w:cstheme="minorHAnsi"/>
                <w:sz w:val="16"/>
                <w:szCs w:val="16"/>
              </w:rPr>
              <w:t>Unit / Topic Covered</w:t>
            </w:r>
          </w:p>
        </w:tc>
        <w:tc>
          <w:tcPr>
            <w:tcW w:w="1985" w:type="dxa"/>
            <w:shd w:val="clear" w:color="auto" w:fill="D9D9D9" w:themeFill="background1" w:themeFillShade="D9"/>
          </w:tcPr>
          <w:p w14:paraId="31DFBA5C" w14:textId="77777777" w:rsidR="008F72A3" w:rsidRPr="00A04541" w:rsidRDefault="008F72A3" w:rsidP="00545A6A">
            <w:pPr>
              <w:jc w:val="center"/>
              <w:rPr>
                <w:rFonts w:cstheme="minorHAnsi"/>
                <w:sz w:val="16"/>
                <w:szCs w:val="16"/>
              </w:rPr>
            </w:pPr>
            <w:r w:rsidRPr="00A04541">
              <w:rPr>
                <w:rFonts w:cstheme="minorHAnsi"/>
                <w:sz w:val="16"/>
                <w:szCs w:val="16"/>
              </w:rPr>
              <w:t>Intended Outcomes (Knowledge and Skills)</w:t>
            </w:r>
          </w:p>
        </w:tc>
        <w:tc>
          <w:tcPr>
            <w:tcW w:w="3060" w:type="dxa"/>
            <w:shd w:val="clear" w:color="auto" w:fill="D9D9D9" w:themeFill="background1" w:themeFillShade="D9"/>
          </w:tcPr>
          <w:p w14:paraId="6EFD23A6" w14:textId="77777777" w:rsidR="008F72A3" w:rsidRPr="00A04541" w:rsidRDefault="008F72A3" w:rsidP="00545A6A">
            <w:pPr>
              <w:jc w:val="center"/>
              <w:rPr>
                <w:rFonts w:cstheme="minorHAnsi"/>
                <w:sz w:val="16"/>
                <w:szCs w:val="16"/>
              </w:rPr>
            </w:pPr>
            <w:r w:rsidRPr="00A04541">
              <w:rPr>
                <w:rFonts w:cstheme="minorHAnsi"/>
                <w:sz w:val="16"/>
                <w:szCs w:val="16"/>
              </w:rPr>
              <w:t xml:space="preserve">Useful resources / websites parents can access to support learning and progress. </w:t>
            </w:r>
          </w:p>
        </w:tc>
      </w:tr>
      <w:tr w:rsidR="008F72A3" w:rsidRPr="00BB38E2" w14:paraId="30243934" w14:textId="77777777" w:rsidTr="00545A6A">
        <w:trPr>
          <w:trHeight w:val="3676"/>
        </w:trPr>
        <w:tc>
          <w:tcPr>
            <w:tcW w:w="504" w:type="dxa"/>
            <w:shd w:val="clear" w:color="auto" w:fill="D9D9D9" w:themeFill="background1" w:themeFillShade="D9"/>
          </w:tcPr>
          <w:p w14:paraId="3C4FA140" w14:textId="77777777" w:rsidR="008F72A3" w:rsidRPr="00A04541" w:rsidRDefault="008F72A3" w:rsidP="00545A6A">
            <w:pPr>
              <w:jc w:val="center"/>
              <w:rPr>
                <w:rFonts w:cstheme="minorHAnsi"/>
                <w:sz w:val="16"/>
                <w:szCs w:val="16"/>
              </w:rPr>
            </w:pPr>
            <w:r w:rsidRPr="00A04541">
              <w:rPr>
                <w:rFonts w:cstheme="minorHAnsi"/>
                <w:sz w:val="16"/>
                <w:szCs w:val="16"/>
              </w:rPr>
              <w:t>12</w:t>
            </w:r>
          </w:p>
          <w:p w14:paraId="55E9DE21" w14:textId="77777777" w:rsidR="008F72A3" w:rsidRPr="00A04541" w:rsidRDefault="008F72A3" w:rsidP="00545A6A">
            <w:pPr>
              <w:jc w:val="center"/>
              <w:rPr>
                <w:rFonts w:cstheme="minorHAnsi"/>
                <w:sz w:val="16"/>
                <w:szCs w:val="16"/>
              </w:rPr>
            </w:pPr>
          </w:p>
          <w:p w14:paraId="07FB83F7" w14:textId="77777777" w:rsidR="008F72A3" w:rsidRPr="00A04541" w:rsidRDefault="008F72A3" w:rsidP="00545A6A">
            <w:pPr>
              <w:jc w:val="center"/>
              <w:rPr>
                <w:rFonts w:cstheme="minorHAnsi"/>
                <w:sz w:val="16"/>
                <w:szCs w:val="16"/>
              </w:rPr>
            </w:pPr>
          </w:p>
          <w:p w14:paraId="57024464" w14:textId="77777777" w:rsidR="008F72A3" w:rsidRPr="00A04541" w:rsidRDefault="008F72A3" w:rsidP="00545A6A">
            <w:pPr>
              <w:jc w:val="center"/>
              <w:rPr>
                <w:rFonts w:cstheme="minorHAnsi"/>
                <w:sz w:val="16"/>
                <w:szCs w:val="16"/>
              </w:rPr>
            </w:pPr>
          </w:p>
          <w:p w14:paraId="0D0689DF" w14:textId="77777777" w:rsidR="008F72A3" w:rsidRPr="00A04541" w:rsidRDefault="008F72A3" w:rsidP="00545A6A">
            <w:pPr>
              <w:jc w:val="center"/>
              <w:rPr>
                <w:rFonts w:cstheme="minorHAnsi"/>
                <w:sz w:val="16"/>
                <w:szCs w:val="16"/>
              </w:rPr>
            </w:pPr>
          </w:p>
          <w:p w14:paraId="4EE3E5CF" w14:textId="77777777" w:rsidR="008F72A3" w:rsidRPr="00A04541" w:rsidRDefault="008F72A3" w:rsidP="00545A6A">
            <w:pPr>
              <w:jc w:val="center"/>
              <w:rPr>
                <w:rFonts w:cstheme="minorHAnsi"/>
                <w:sz w:val="16"/>
                <w:szCs w:val="16"/>
              </w:rPr>
            </w:pPr>
          </w:p>
          <w:p w14:paraId="17F42013" w14:textId="77777777" w:rsidR="008F72A3" w:rsidRPr="00A04541" w:rsidRDefault="008F72A3" w:rsidP="00545A6A">
            <w:pPr>
              <w:jc w:val="center"/>
              <w:rPr>
                <w:rFonts w:cstheme="minorHAnsi"/>
                <w:sz w:val="16"/>
                <w:szCs w:val="16"/>
              </w:rPr>
            </w:pPr>
          </w:p>
          <w:p w14:paraId="0B7F45A2" w14:textId="77777777" w:rsidR="008F72A3" w:rsidRPr="00A04541" w:rsidRDefault="008F72A3" w:rsidP="00545A6A">
            <w:pPr>
              <w:jc w:val="center"/>
              <w:rPr>
                <w:rFonts w:cstheme="minorHAnsi"/>
                <w:sz w:val="16"/>
                <w:szCs w:val="16"/>
              </w:rPr>
            </w:pPr>
          </w:p>
          <w:p w14:paraId="2C9F0B54" w14:textId="77777777" w:rsidR="008F72A3" w:rsidRPr="00A04541" w:rsidRDefault="008F72A3" w:rsidP="00545A6A">
            <w:pPr>
              <w:jc w:val="center"/>
              <w:rPr>
                <w:rFonts w:cstheme="minorHAnsi"/>
                <w:sz w:val="16"/>
                <w:szCs w:val="16"/>
              </w:rPr>
            </w:pPr>
          </w:p>
          <w:p w14:paraId="6C82672F" w14:textId="77777777" w:rsidR="008F72A3" w:rsidRPr="00A04541" w:rsidRDefault="008F72A3" w:rsidP="00545A6A">
            <w:pPr>
              <w:jc w:val="center"/>
              <w:rPr>
                <w:rFonts w:cstheme="minorHAnsi"/>
                <w:sz w:val="16"/>
                <w:szCs w:val="16"/>
              </w:rPr>
            </w:pPr>
          </w:p>
          <w:p w14:paraId="61BD75D3" w14:textId="77777777" w:rsidR="008F72A3" w:rsidRPr="00A04541" w:rsidRDefault="008F72A3" w:rsidP="00545A6A">
            <w:pPr>
              <w:jc w:val="center"/>
              <w:rPr>
                <w:rFonts w:cstheme="minorHAnsi"/>
                <w:sz w:val="16"/>
                <w:szCs w:val="16"/>
              </w:rPr>
            </w:pPr>
          </w:p>
          <w:p w14:paraId="3C5E1451" w14:textId="77777777" w:rsidR="008F72A3" w:rsidRPr="00A04541" w:rsidRDefault="008F72A3" w:rsidP="00545A6A">
            <w:pPr>
              <w:jc w:val="center"/>
              <w:rPr>
                <w:rFonts w:cstheme="minorHAnsi"/>
                <w:sz w:val="16"/>
                <w:szCs w:val="16"/>
              </w:rPr>
            </w:pPr>
          </w:p>
          <w:p w14:paraId="003E3A27" w14:textId="77777777" w:rsidR="008F72A3" w:rsidRPr="00A04541" w:rsidRDefault="008F72A3" w:rsidP="00545A6A">
            <w:pPr>
              <w:jc w:val="center"/>
              <w:rPr>
                <w:rFonts w:cstheme="minorHAnsi"/>
                <w:sz w:val="16"/>
                <w:szCs w:val="16"/>
              </w:rPr>
            </w:pPr>
          </w:p>
          <w:p w14:paraId="6E498BA9" w14:textId="77777777" w:rsidR="008F72A3" w:rsidRPr="00A04541" w:rsidRDefault="008F72A3" w:rsidP="00545A6A">
            <w:pPr>
              <w:jc w:val="center"/>
              <w:rPr>
                <w:rFonts w:cstheme="minorHAnsi"/>
                <w:sz w:val="16"/>
                <w:szCs w:val="16"/>
              </w:rPr>
            </w:pPr>
          </w:p>
          <w:p w14:paraId="167FB3A8" w14:textId="77777777" w:rsidR="008F72A3" w:rsidRPr="00A04541" w:rsidRDefault="008F72A3" w:rsidP="00545A6A">
            <w:pPr>
              <w:jc w:val="center"/>
              <w:rPr>
                <w:rFonts w:cstheme="minorHAnsi"/>
                <w:sz w:val="16"/>
                <w:szCs w:val="16"/>
              </w:rPr>
            </w:pPr>
          </w:p>
          <w:p w14:paraId="3C1BED0D" w14:textId="77777777" w:rsidR="008F72A3" w:rsidRPr="00A04541" w:rsidRDefault="008F72A3" w:rsidP="00545A6A">
            <w:pPr>
              <w:jc w:val="center"/>
              <w:rPr>
                <w:rFonts w:cstheme="minorHAnsi"/>
                <w:sz w:val="16"/>
                <w:szCs w:val="16"/>
              </w:rPr>
            </w:pPr>
          </w:p>
          <w:p w14:paraId="1661EE55" w14:textId="77777777" w:rsidR="008F72A3" w:rsidRPr="00A04541" w:rsidRDefault="008F72A3" w:rsidP="00545A6A">
            <w:pPr>
              <w:jc w:val="center"/>
              <w:rPr>
                <w:rFonts w:cstheme="minorHAnsi"/>
                <w:sz w:val="16"/>
                <w:szCs w:val="16"/>
              </w:rPr>
            </w:pPr>
          </w:p>
          <w:p w14:paraId="4600E7DA" w14:textId="77777777" w:rsidR="008F72A3" w:rsidRPr="00A04541" w:rsidRDefault="008F72A3" w:rsidP="00545A6A">
            <w:pPr>
              <w:jc w:val="center"/>
              <w:rPr>
                <w:rFonts w:cstheme="minorHAnsi"/>
                <w:sz w:val="16"/>
                <w:szCs w:val="16"/>
              </w:rPr>
            </w:pPr>
          </w:p>
          <w:p w14:paraId="2BCB8025" w14:textId="77777777" w:rsidR="008F72A3" w:rsidRPr="00A04541" w:rsidRDefault="008F72A3" w:rsidP="00545A6A">
            <w:pPr>
              <w:jc w:val="center"/>
              <w:rPr>
                <w:rFonts w:cstheme="minorHAnsi"/>
                <w:sz w:val="16"/>
                <w:szCs w:val="16"/>
              </w:rPr>
            </w:pPr>
          </w:p>
          <w:p w14:paraId="38FFDF23" w14:textId="77777777" w:rsidR="008F72A3" w:rsidRPr="00A04541" w:rsidRDefault="008F72A3" w:rsidP="00545A6A">
            <w:pPr>
              <w:jc w:val="center"/>
              <w:rPr>
                <w:rFonts w:cstheme="minorHAnsi"/>
                <w:sz w:val="16"/>
                <w:szCs w:val="16"/>
              </w:rPr>
            </w:pPr>
          </w:p>
          <w:p w14:paraId="4B20176F" w14:textId="77777777" w:rsidR="008F72A3" w:rsidRPr="00A04541" w:rsidRDefault="008F72A3" w:rsidP="00545A6A">
            <w:pPr>
              <w:jc w:val="center"/>
              <w:rPr>
                <w:rFonts w:cstheme="minorHAnsi"/>
                <w:sz w:val="16"/>
                <w:szCs w:val="16"/>
              </w:rPr>
            </w:pPr>
          </w:p>
          <w:p w14:paraId="292FCF5F" w14:textId="77777777" w:rsidR="008F72A3" w:rsidRPr="00A04541" w:rsidRDefault="008F72A3" w:rsidP="00545A6A">
            <w:pPr>
              <w:jc w:val="center"/>
              <w:rPr>
                <w:rFonts w:cstheme="minorHAnsi"/>
                <w:sz w:val="16"/>
                <w:szCs w:val="16"/>
              </w:rPr>
            </w:pPr>
          </w:p>
          <w:p w14:paraId="2A334562" w14:textId="77777777" w:rsidR="008F72A3" w:rsidRPr="00A04541" w:rsidRDefault="008F72A3" w:rsidP="00545A6A">
            <w:pPr>
              <w:jc w:val="center"/>
              <w:rPr>
                <w:rFonts w:cstheme="minorHAnsi"/>
                <w:sz w:val="16"/>
                <w:szCs w:val="16"/>
              </w:rPr>
            </w:pPr>
          </w:p>
          <w:p w14:paraId="0BF97A3A" w14:textId="77777777" w:rsidR="008F72A3" w:rsidRPr="00A04541" w:rsidRDefault="008F72A3" w:rsidP="00545A6A">
            <w:pPr>
              <w:jc w:val="center"/>
              <w:rPr>
                <w:rFonts w:cstheme="minorHAnsi"/>
                <w:sz w:val="16"/>
                <w:szCs w:val="16"/>
              </w:rPr>
            </w:pPr>
          </w:p>
          <w:p w14:paraId="7CD2AA54" w14:textId="77777777" w:rsidR="008F72A3" w:rsidRPr="00A04541" w:rsidRDefault="008F72A3" w:rsidP="00545A6A">
            <w:pPr>
              <w:jc w:val="center"/>
              <w:rPr>
                <w:rFonts w:cstheme="minorHAnsi"/>
                <w:sz w:val="16"/>
                <w:szCs w:val="16"/>
              </w:rPr>
            </w:pPr>
          </w:p>
          <w:p w14:paraId="38DD5F9D" w14:textId="77777777" w:rsidR="008F72A3" w:rsidRPr="00A04541" w:rsidRDefault="008F72A3" w:rsidP="00545A6A">
            <w:pPr>
              <w:jc w:val="center"/>
              <w:rPr>
                <w:rFonts w:cstheme="minorHAnsi"/>
                <w:sz w:val="16"/>
                <w:szCs w:val="16"/>
              </w:rPr>
            </w:pPr>
          </w:p>
          <w:p w14:paraId="1FA9D0B2" w14:textId="77777777" w:rsidR="008F72A3" w:rsidRPr="00A04541" w:rsidRDefault="008F72A3" w:rsidP="00545A6A">
            <w:pPr>
              <w:jc w:val="center"/>
              <w:rPr>
                <w:rFonts w:cstheme="minorHAnsi"/>
                <w:sz w:val="16"/>
                <w:szCs w:val="16"/>
              </w:rPr>
            </w:pPr>
          </w:p>
          <w:p w14:paraId="50B7FB27" w14:textId="77777777" w:rsidR="008F72A3" w:rsidRPr="00A04541" w:rsidRDefault="008F72A3" w:rsidP="00545A6A">
            <w:pPr>
              <w:jc w:val="center"/>
              <w:rPr>
                <w:rFonts w:cstheme="minorHAnsi"/>
                <w:sz w:val="16"/>
                <w:szCs w:val="16"/>
              </w:rPr>
            </w:pPr>
          </w:p>
          <w:p w14:paraId="3D2AF3BD" w14:textId="77777777" w:rsidR="008F72A3" w:rsidRPr="00A04541" w:rsidRDefault="008F72A3" w:rsidP="00545A6A">
            <w:pPr>
              <w:jc w:val="center"/>
              <w:rPr>
                <w:rFonts w:cstheme="minorHAnsi"/>
                <w:sz w:val="16"/>
                <w:szCs w:val="16"/>
              </w:rPr>
            </w:pPr>
          </w:p>
          <w:p w14:paraId="33D57B11" w14:textId="77777777" w:rsidR="008F72A3" w:rsidRPr="00A04541" w:rsidRDefault="008F72A3" w:rsidP="00545A6A">
            <w:pPr>
              <w:jc w:val="center"/>
              <w:rPr>
                <w:rFonts w:cstheme="minorHAnsi"/>
                <w:sz w:val="16"/>
                <w:szCs w:val="16"/>
              </w:rPr>
            </w:pPr>
          </w:p>
          <w:p w14:paraId="1FDF1A1D" w14:textId="77777777" w:rsidR="008F72A3" w:rsidRPr="00A04541" w:rsidRDefault="008F72A3" w:rsidP="00545A6A">
            <w:pPr>
              <w:jc w:val="center"/>
              <w:rPr>
                <w:rFonts w:cstheme="minorHAnsi"/>
                <w:sz w:val="16"/>
                <w:szCs w:val="16"/>
              </w:rPr>
            </w:pPr>
          </w:p>
          <w:p w14:paraId="4CF98355" w14:textId="77777777" w:rsidR="008F72A3" w:rsidRPr="00A04541" w:rsidRDefault="008F72A3" w:rsidP="00545A6A">
            <w:pPr>
              <w:jc w:val="center"/>
              <w:rPr>
                <w:rFonts w:cstheme="minorHAnsi"/>
                <w:sz w:val="16"/>
                <w:szCs w:val="16"/>
              </w:rPr>
            </w:pPr>
          </w:p>
          <w:p w14:paraId="1B302195" w14:textId="77777777" w:rsidR="008F72A3" w:rsidRPr="00A04541" w:rsidRDefault="008F72A3" w:rsidP="00545A6A">
            <w:pPr>
              <w:jc w:val="center"/>
              <w:rPr>
                <w:rFonts w:cstheme="minorHAnsi"/>
                <w:sz w:val="16"/>
                <w:szCs w:val="16"/>
              </w:rPr>
            </w:pPr>
          </w:p>
          <w:p w14:paraId="20851278" w14:textId="77777777" w:rsidR="008F72A3" w:rsidRPr="00A04541" w:rsidRDefault="008F72A3" w:rsidP="00545A6A">
            <w:pPr>
              <w:jc w:val="center"/>
              <w:rPr>
                <w:rFonts w:cstheme="minorHAnsi"/>
                <w:sz w:val="16"/>
                <w:szCs w:val="16"/>
              </w:rPr>
            </w:pPr>
          </w:p>
          <w:p w14:paraId="2C22480F" w14:textId="77777777" w:rsidR="008F72A3" w:rsidRPr="00A04541" w:rsidRDefault="008F72A3" w:rsidP="00545A6A">
            <w:pPr>
              <w:jc w:val="center"/>
              <w:rPr>
                <w:rFonts w:cstheme="minorHAnsi"/>
                <w:sz w:val="16"/>
                <w:szCs w:val="16"/>
              </w:rPr>
            </w:pPr>
          </w:p>
          <w:p w14:paraId="3A331F59" w14:textId="77777777" w:rsidR="008F72A3" w:rsidRPr="00A04541" w:rsidRDefault="008F72A3" w:rsidP="00545A6A">
            <w:pPr>
              <w:jc w:val="center"/>
              <w:rPr>
                <w:rFonts w:cstheme="minorHAnsi"/>
                <w:sz w:val="16"/>
                <w:szCs w:val="16"/>
              </w:rPr>
            </w:pPr>
          </w:p>
          <w:p w14:paraId="56466023" w14:textId="77777777" w:rsidR="008F72A3" w:rsidRPr="00A04541" w:rsidRDefault="008F72A3" w:rsidP="00545A6A">
            <w:pPr>
              <w:jc w:val="center"/>
              <w:rPr>
                <w:rFonts w:cstheme="minorHAnsi"/>
                <w:sz w:val="16"/>
                <w:szCs w:val="16"/>
              </w:rPr>
            </w:pPr>
          </w:p>
          <w:p w14:paraId="64E31181" w14:textId="77777777" w:rsidR="008F72A3" w:rsidRPr="00A04541" w:rsidRDefault="008F72A3" w:rsidP="00545A6A">
            <w:pPr>
              <w:jc w:val="center"/>
              <w:rPr>
                <w:rFonts w:cstheme="minorHAnsi"/>
                <w:sz w:val="16"/>
                <w:szCs w:val="16"/>
              </w:rPr>
            </w:pPr>
          </w:p>
          <w:p w14:paraId="76236630" w14:textId="77777777" w:rsidR="008F72A3" w:rsidRPr="00A04541" w:rsidRDefault="008F72A3" w:rsidP="00545A6A">
            <w:pPr>
              <w:jc w:val="center"/>
              <w:rPr>
                <w:rFonts w:cstheme="minorHAnsi"/>
                <w:sz w:val="16"/>
                <w:szCs w:val="16"/>
              </w:rPr>
            </w:pPr>
          </w:p>
          <w:p w14:paraId="471447F5" w14:textId="77777777" w:rsidR="008F72A3" w:rsidRPr="00A04541" w:rsidRDefault="008F72A3" w:rsidP="00545A6A">
            <w:pPr>
              <w:jc w:val="center"/>
              <w:rPr>
                <w:rFonts w:cstheme="minorHAnsi"/>
                <w:sz w:val="16"/>
                <w:szCs w:val="16"/>
              </w:rPr>
            </w:pPr>
          </w:p>
          <w:p w14:paraId="70195A0B" w14:textId="77777777" w:rsidR="008F72A3" w:rsidRPr="00A04541" w:rsidRDefault="008F72A3" w:rsidP="00545A6A">
            <w:pPr>
              <w:jc w:val="center"/>
              <w:rPr>
                <w:rFonts w:cstheme="minorHAnsi"/>
                <w:sz w:val="16"/>
                <w:szCs w:val="16"/>
              </w:rPr>
            </w:pPr>
          </w:p>
          <w:p w14:paraId="17A0423F" w14:textId="77777777" w:rsidR="008F72A3" w:rsidRPr="00A04541" w:rsidRDefault="008F72A3" w:rsidP="00545A6A">
            <w:pPr>
              <w:jc w:val="center"/>
              <w:rPr>
                <w:rFonts w:cstheme="minorHAnsi"/>
                <w:sz w:val="16"/>
                <w:szCs w:val="16"/>
              </w:rPr>
            </w:pPr>
          </w:p>
          <w:p w14:paraId="7A1A343D" w14:textId="77777777" w:rsidR="008F72A3" w:rsidRPr="00A04541" w:rsidRDefault="008F72A3" w:rsidP="00545A6A">
            <w:pPr>
              <w:jc w:val="center"/>
              <w:rPr>
                <w:rFonts w:cstheme="minorHAnsi"/>
                <w:sz w:val="16"/>
                <w:szCs w:val="16"/>
              </w:rPr>
            </w:pPr>
          </w:p>
          <w:p w14:paraId="5A5301B1" w14:textId="77777777" w:rsidR="008F72A3" w:rsidRPr="00A04541" w:rsidRDefault="008F72A3" w:rsidP="00545A6A">
            <w:pPr>
              <w:jc w:val="center"/>
              <w:rPr>
                <w:rFonts w:cstheme="minorHAnsi"/>
                <w:sz w:val="16"/>
                <w:szCs w:val="16"/>
              </w:rPr>
            </w:pPr>
          </w:p>
          <w:p w14:paraId="3D74D51E" w14:textId="77777777" w:rsidR="008F72A3" w:rsidRPr="00A04541" w:rsidRDefault="008F72A3" w:rsidP="00545A6A">
            <w:pPr>
              <w:jc w:val="center"/>
              <w:rPr>
                <w:rFonts w:cstheme="minorHAnsi"/>
                <w:sz w:val="16"/>
                <w:szCs w:val="16"/>
              </w:rPr>
            </w:pPr>
          </w:p>
          <w:p w14:paraId="4620B65E" w14:textId="77777777" w:rsidR="008F72A3" w:rsidRPr="00A04541" w:rsidRDefault="008F72A3" w:rsidP="00545A6A">
            <w:pPr>
              <w:jc w:val="center"/>
              <w:rPr>
                <w:rFonts w:cstheme="minorHAnsi"/>
                <w:sz w:val="16"/>
                <w:szCs w:val="16"/>
              </w:rPr>
            </w:pPr>
          </w:p>
          <w:p w14:paraId="7000FF26" w14:textId="77777777" w:rsidR="008F72A3" w:rsidRPr="00A04541" w:rsidRDefault="008F72A3" w:rsidP="00545A6A">
            <w:pPr>
              <w:jc w:val="center"/>
              <w:rPr>
                <w:rFonts w:cstheme="minorHAnsi"/>
                <w:sz w:val="16"/>
                <w:szCs w:val="16"/>
              </w:rPr>
            </w:pPr>
          </w:p>
          <w:p w14:paraId="71494E30" w14:textId="77777777" w:rsidR="008F72A3" w:rsidRPr="00A04541" w:rsidRDefault="008F72A3" w:rsidP="00545A6A">
            <w:pPr>
              <w:jc w:val="center"/>
              <w:rPr>
                <w:rFonts w:cstheme="minorHAnsi"/>
                <w:sz w:val="16"/>
                <w:szCs w:val="16"/>
              </w:rPr>
            </w:pPr>
          </w:p>
          <w:p w14:paraId="24496B2B" w14:textId="77777777" w:rsidR="008F72A3" w:rsidRPr="00A04541" w:rsidRDefault="008F72A3" w:rsidP="00545A6A">
            <w:pPr>
              <w:jc w:val="center"/>
              <w:rPr>
                <w:rFonts w:cstheme="minorHAnsi"/>
                <w:sz w:val="16"/>
                <w:szCs w:val="16"/>
              </w:rPr>
            </w:pPr>
          </w:p>
          <w:p w14:paraId="2FA12178" w14:textId="77777777" w:rsidR="008F72A3" w:rsidRPr="00A04541" w:rsidRDefault="008F72A3" w:rsidP="00545A6A">
            <w:pPr>
              <w:jc w:val="center"/>
              <w:rPr>
                <w:rFonts w:cstheme="minorHAnsi"/>
                <w:sz w:val="16"/>
                <w:szCs w:val="16"/>
              </w:rPr>
            </w:pPr>
          </w:p>
          <w:p w14:paraId="538DD20F" w14:textId="77777777" w:rsidR="008F72A3" w:rsidRPr="00A04541" w:rsidRDefault="008F72A3" w:rsidP="00545A6A">
            <w:pPr>
              <w:jc w:val="center"/>
              <w:rPr>
                <w:rFonts w:cstheme="minorHAnsi"/>
                <w:sz w:val="16"/>
                <w:szCs w:val="16"/>
              </w:rPr>
            </w:pPr>
          </w:p>
          <w:p w14:paraId="02C05EA6" w14:textId="77777777" w:rsidR="008F72A3" w:rsidRPr="00A04541" w:rsidRDefault="008F72A3" w:rsidP="00545A6A">
            <w:pPr>
              <w:jc w:val="center"/>
              <w:rPr>
                <w:rFonts w:cstheme="minorHAnsi"/>
                <w:sz w:val="16"/>
                <w:szCs w:val="16"/>
              </w:rPr>
            </w:pPr>
          </w:p>
          <w:p w14:paraId="28FBA793" w14:textId="77777777" w:rsidR="008F72A3" w:rsidRPr="00A04541" w:rsidRDefault="008F72A3" w:rsidP="00545A6A">
            <w:pPr>
              <w:jc w:val="center"/>
              <w:rPr>
                <w:rFonts w:cstheme="minorHAnsi"/>
                <w:sz w:val="16"/>
                <w:szCs w:val="16"/>
              </w:rPr>
            </w:pPr>
          </w:p>
          <w:p w14:paraId="59587EC1" w14:textId="77777777" w:rsidR="008F72A3" w:rsidRPr="00A04541" w:rsidRDefault="008F72A3" w:rsidP="00545A6A">
            <w:pPr>
              <w:jc w:val="center"/>
              <w:rPr>
                <w:rFonts w:cstheme="minorHAnsi"/>
                <w:sz w:val="16"/>
                <w:szCs w:val="16"/>
              </w:rPr>
            </w:pPr>
          </w:p>
          <w:p w14:paraId="3303A67A" w14:textId="77777777" w:rsidR="008F72A3" w:rsidRPr="00A04541" w:rsidRDefault="008F72A3" w:rsidP="00545A6A">
            <w:pPr>
              <w:jc w:val="center"/>
              <w:rPr>
                <w:rFonts w:cstheme="minorHAnsi"/>
                <w:sz w:val="16"/>
                <w:szCs w:val="16"/>
              </w:rPr>
            </w:pPr>
          </w:p>
          <w:p w14:paraId="2E167388" w14:textId="77777777" w:rsidR="008F72A3" w:rsidRPr="00A04541" w:rsidRDefault="008F72A3" w:rsidP="00545A6A">
            <w:pPr>
              <w:jc w:val="center"/>
              <w:rPr>
                <w:rFonts w:cstheme="minorHAnsi"/>
                <w:sz w:val="16"/>
                <w:szCs w:val="16"/>
              </w:rPr>
            </w:pPr>
          </w:p>
          <w:p w14:paraId="2E5B00C0" w14:textId="77777777" w:rsidR="008F72A3" w:rsidRPr="00A04541" w:rsidRDefault="008F72A3" w:rsidP="00545A6A">
            <w:pPr>
              <w:jc w:val="center"/>
              <w:rPr>
                <w:rFonts w:cstheme="minorHAnsi"/>
                <w:sz w:val="16"/>
                <w:szCs w:val="16"/>
              </w:rPr>
            </w:pPr>
          </w:p>
          <w:p w14:paraId="74387F24" w14:textId="77777777" w:rsidR="008F72A3" w:rsidRPr="00A04541" w:rsidRDefault="008F72A3" w:rsidP="00545A6A">
            <w:pPr>
              <w:jc w:val="center"/>
              <w:rPr>
                <w:rFonts w:cstheme="minorHAnsi"/>
                <w:sz w:val="16"/>
                <w:szCs w:val="16"/>
              </w:rPr>
            </w:pPr>
          </w:p>
          <w:p w14:paraId="36728D87" w14:textId="77777777" w:rsidR="008F72A3" w:rsidRPr="00A04541" w:rsidRDefault="008F72A3" w:rsidP="00545A6A">
            <w:pPr>
              <w:jc w:val="center"/>
              <w:rPr>
                <w:rFonts w:cstheme="minorHAnsi"/>
                <w:sz w:val="16"/>
                <w:szCs w:val="16"/>
              </w:rPr>
            </w:pPr>
          </w:p>
          <w:p w14:paraId="63AC3AD9" w14:textId="77777777" w:rsidR="008F72A3" w:rsidRPr="00A04541" w:rsidRDefault="008F72A3" w:rsidP="00545A6A">
            <w:pPr>
              <w:jc w:val="center"/>
              <w:rPr>
                <w:rFonts w:cstheme="minorHAnsi"/>
                <w:sz w:val="16"/>
                <w:szCs w:val="16"/>
              </w:rPr>
            </w:pPr>
          </w:p>
          <w:p w14:paraId="615A899F" w14:textId="77777777" w:rsidR="008F72A3" w:rsidRPr="00A04541" w:rsidRDefault="008F72A3" w:rsidP="00545A6A">
            <w:pPr>
              <w:jc w:val="center"/>
              <w:rPr>
                <w:rFonts w:cstheme="minorHAnsi"/>
                <w:sz w:val="16"/>
                <w:szCs w:val="16"/>
              </w:rPr>
            </w:pPr>
          </w:p>
          <w:p w14:paraId="695E7D17" w14:textId="77777777" w:rsidR="008F72A3" w:rsidRPr="00A04541" w:rsidRDefault="008F72A3" w:rsidP="00545A6A">
            <w:pPr>
              <w:jc w:val="center"/>
              <w:rPr>
                <w:rFonts w:cstheme="minorHAnsi"/>
                <w:sz w:val="16"/>
                <w:szCs w:val="16"/>
              </w:rPr>
            </w:pPr>
          </w:p>
          <w:p w14:paraId="68F1BD82" w14:textId="77777777" w:rsidR="008F72A3" w:rsidRPr="00A04541" w:rsidRDefault="008F72A3" w:rsidP="00545A6A">
            <w:pPr>
              <w:jc w:val="center"/>
              <w:rPr>
                <w:rFonts w:cstheme="minorHAnsi"/>
                <w:sz w:val="16"/>
                <w:szCs w:val="16"/>
              </w:rPr>
            </w:pPr>
          </w:p>
          <w:p w14:paraId="1D00227C" w14:textId="77777777" w:rsidR="008F72A3" w:rsidRPr="00A04541" w:rsidRDefault="008F72A3" w:rsidP="00545A6A">
            <w:pPr>
              <w:jc w:val="center"/>
              <w:rPr>
                <w:rFonts w:cstheme="minorHAnsi"/>
                <w:sz w:val="16"/>
                <w:szCs w:val="16"/>
              </w:rPr>
            </w:pPr>
          </w:p>
          <w:p w14:paraId="2937A4FF" w14:textId="77777777" w:rsidR="008F72A3" w:rsidRPr="00A04541" w:rsidRDefault="008F72A3" w:rsidP="00545A6A">
            <w:pPr>
              <w:jc w:val="center"/>
              <w:rPr>
                <w:rFonts w:cstheme="minorHAnsi"/>
                <w:sz w:val="16"/>
                <w:szCs w:val="16"/>
              </w:rPr>
            </w:pPr>
          </w:p>
          <w:p w14:paraId="56C19C15" w14:textId="77777777" w:rsidR="008F72A3" w:rsidRPr="00A04541" w:rsidRDefault="008F72A3" w:rsidP="00545A6A">
            <w:pPr>
              <w:jc w:val="center"/>
              <w:rPr>
                <w:rFonts w:cstheme="minorHAnsi"/>
                <w:sz w:val="16"/>
                <w:szCs w:val="16"/>
              </w:rPr>
            </w:pPr>
          </w:p>
          <w:p w14:paraId="5C8DBC7A" w14:textId="77777777" w:rsidR="008F72A3" w:rsidRPr="00A04541" w:rsidRDefault="008F72A3" w:rsidP="00545A6A">
            <w:pPr>
              <w:jc w:val="center"/>
              <w:rPr>
                <w:rFonts w:cstheme="minorHAnsi"/>
                <w:sz w:val="16"/>
                <w:szCs w:val="16"/>
              </w:rPr>
            </w:pPr>
          </w:p>
          <w:p w14:paraId="44846EE9" w14:textId="77777777" w:rsidR="008F72A3" w:rsidRPr="00A04541" w:rsidRDefault="008F72A3" w:rsidP="00545A6A">
            <w:pPr>
              <w:jc w:val="center"/>
              <w:rPr>
                <w:rFonts w:cstheme="minorHAnsi"/>
                <w:sz w:val="16"/>
                <w:szCs w:val="16"/>
              </w:rPr>
            </w:pPr>
          </w:p>
          <w:p w14:paraId="279FAB46" w14:textId="77777777" w:rsidR="008F72A3" w:rsidRPr="00A04541" w:rsidRDefault="008F72A3" w:rsidP="00545A6A">
            <w:pPr>
              <w:jc w:val="center"/>
              <w:rPr>
                <w:rFonts w:cstheme="minorHAnsi"/>
                <w:sz w:val="16"/>
                <w:szCs w:val="16"/>
              </w:rPr>
            </w:pPr>
          </w:p>
          <w:p w14:paraId="337A72F9" w14:textId="77777777" w:rsidR="008F72A3" w:rsidRPr="00A04541" w:rsidRDefault="008F72A3" w:rsidP="00545A6A">
            <w:pPr>
              <w:jc w:val="center"/>
              <w:rPr>
                <w:rFonts w:cstheme="minorHAnsi"/>
                <w:sz w:val="16"/>
                <w:szCs w:val="16"/>
              </w:rPr>
            </w:pPr>
          </w:p>
          <w:p w14:paraId="7B998C6D" w14:textId="77777777" w:rsidR="008F72A3" w:rsidRPr="00A04541" w:rsidRDefault="008F72A3" w:rsidP="00545A6A">
            <w:pPr>
              <w:jc w:val="center"/>
              <w:rPr>
                <w:rFonts w:cstheme="minorHAnsi"/>
                <w:sz w:val="16"/>
                <w:szCs w:val="16"/>
              </w:rPr>
            </w:pPr>
          </w:p>
          <w:p w14:paraId="4CAD26DC" w14:textId="77777777" w:rsidR="008F72A3" w:rsidRPr="00A04541" w:rsidRDefault="008F72A3" w:rsidP="00545A6A">
            <w:pPr>
              <w:jc w:val="center"/>
              <w:rPr>
                <w:rFonts w:cstheme="minorHAnsi"/>
                <w:sz w:val="16"/>
                <w:szCs w:val="16"/>
              </w:rPr>
            </w:pPr>
          </w:p>
          <w:p w14:paraId="29B8AA1A" w14:textId="77777777" w:rsidR="008F72A3" w:rsidRPr="00A04541" w:rsidRDefault="008F72A3" w:rsidP="00545A6A">
            <w:pPr>
              <w:jc w:val="center"/>
              <w:rPr>
                <w:rFonts w:cstheme="minorHAnsi"/>
                <w:sz w:val="16"/>
                <w:szCs w:val="16"/>
              </w:rPr>
            </w:pPr>
          </w:p>
          <w:p w14:paraId="2C627BAB" w14:textId="77777777" w:rsidR="008F72A3" w:rsidRPr="00A04541" w:rsidRDefault="008F72A3" w:rsidP="00545A6A">
            <w:pPr>
              <w:jc w:val="center"/>
              <w:rPr>
                <w:rFonts w:cstheme="minorHAnsi"/>
                <w:sz w:val="16"/>
                <w:szCs w:val="16"/>
              </w:rPr>
            </w:pPr>
          </w:p>
          <w:p w14:paraId="592F08E4" w14:textId="77777777" w:rsidR="008F72A3" w:rsidRPr="00A04541" w:rsidRDefault="008F72A3" w:rsidP="00545A6A">
            <w:pPr>
              <w:jc w:val="center"/>
              <w:rPr>
                <w:rFonts w:cstheme="minorHAnsi"/>
                <w:sz w:val="16"/>
                <w:szCs w:val="16"/>
              </w:rPr>
            </w:pPr>
          </w:p>
          <w:p w14:paraId="7C74EE63" w14:textId="77777777" w:rsidR="008F72A3" w:rsidRPr="00A04541" w:rsidRDefault="008F72A3" w:rsidP="00545A6A">
            <w:pPr>
              <w:jc w:val="center"/>
              <w:rPr>
                <w:rFonts w:cstheme="minorHAnsi"/>
                <w:sz w:val="16"/>
                <w:szCs w:val="16"/>
              </w:rPr>
            </w:pPr>
          </w:p>
          <w:p w14:paraId="2CEA4AD2" w14:textId="77777777" w:rsidR="008F72A3" w:rsidRPr="00A04541" w:rsidRDefault="008F72A3" w:rsidP="00545A6A">
            <w:pPr>
              <w:jc w:val="center"/>
              <w:rPr>
                <w:rFonts w:cstheme="minorHAnsi"/>
                <w:sz w:val="16"/>
                <w:szCs w:val="16"/>
              </w:rPr>
            </w:pPr>
          </w:p>
          <w:p w14:paraId="334521B2" w14:textId="77777777" w:rsidR="008F72A3" w:rsidRPr="00A04541" w:rsidRDefault="008F72A3" w:rsidP="00545A6A">
            <w:pPr>
              <w:jc w:val="center"/>
              <w:rPr>
                <w:rFonts w:cstheme="minorHAnsi"/>
                <w:sz w:val="16"/>
                <w:szCs w:val="16"/>
              </w:rPr>
            </w:pPr>
          </w:p>
          <w:p w14:paraId="7E2A8779" w14:textId="77777777" w:rsidR="008F72A3" w:rsidRPr="00A04541" w:rsidRDefault="008F72A3" w:rsidP="00545A6A">
            <w:pPr>
              <w:jc w:val="center"/>
              <w:rPr>
                <w:rFonts w:cstheme="minorHAnsi"/>
                <w:sz w:val="16"/>
                <w:szCs w:val="16"/>
              </w:rPr>
            </w:pPr>
          </w:p>
          <w:p w14:paraId="409C16AE" w14:textId="77777777" w:rsidR="008F72A3" w:rsidRPr="00A04541" w:rsidRDefault="008F72A3" w:rsidP="00545A6A">
            <w:pPr>
              <w:jc w:val="center"/>
              <w:rPr>
                <w:rFonts w:cstheme="minorHAnsi"/>
                <w:sz w:val="16"/>
                <w:szCs w:val="16"/>
              </w:rPr>
            </w:pPr>
          </w:p>
          <w:p w14:paraId="3F1EF670" w14:textId="77777777" w:rsidR="008F72A3" w:rsidRPr="00A04541" w:rsidRDefault="008F72A3" w:rsidP="00545A6A">
            <w:pPr>
              <w:jc w:val="center"/>
              <w:rPr>
                <w:rFonts w:cstheme="minorHAnsi"/>
                <w:sz w:val="16"/>
                <w:szCs w:val="16"/>
              </w:rPr>
            </w:pPr>
          </w:p>
          <w:p w14:paraId="21E10FBD" w14:textId="77777777" w:rsidR="008F72A3" w:rsidRPr="00A04541" w:rsidRDefault="008F72A3" w:rsidP="00545A6A">
            <w:pPr>
              <w:jc w:val="center"/>
              <w:rPr>
                <w:rFonts w:cstheme="minorHAnsi"/>
                <w:sz w:val="16"/>
                <w:szCs w:val="16"/>
              </w:rPr>
            </w:pPr>
          </w:p>
          <w:p w14:paraId="52259276" w14:textId="77777777" w:rsidR="008F72A3" w:rsidRPr="00A04541" w:rsidRDefault="008F72A3" w:rsidP="00545A6A">
            <w:pPr>
              <w:jc w:val="center"/>
              <w:rPr>
                <w:rFonts w:cstheme="minorHAnsi"/>
                <w:sz w:val="16"/>
                <w:szCs w:val="16"/>
              </w:rPr>
            </w:pPr>
          </w:p>
          <w:p w14:paraId="067099AE" w14:textId="77777777" w:rsidR="008F72A3" w:rsidRPr="00A04541" w:rsidRDefault="008F72A3" w:rsidP="00545A6A">
            <w:pPr>
              <w:jc w:val="center"/>
              <w:rPr>
                <w:rFonts w:cstheme="minorHAnsi"/>
                <w:sz w:val="16"/>
                <w:szCs w:val="16"/>
              </w:rPr>
            </w:pPr>
          </w:p>
          <w:p w14:paraId="28C44F66" w14:textId="77777777" w:rsidR="008F72A3" w:rsidRPr="00A04541" w:rsidRDefault="008F72A3" w:rsidP="00545A6A">
            <w:pPr>
              <w:jc w:val="center"/>
              <w:rPr>
                <w:rFonts w:cstheme="minorHAnsi"/>
                <w:sz w:val="16"/>
                <w:szCs w:val="16"/>
              </w:rPr>
            </w:pPr>
          </w:p>
          <w:p w14:paraId="0E26D5D2" w14:textId="77777777" w:rsidR="008F72A3" w:rsidRPr="00A04541" w:rsidRDefault="008F72A3" w:rsidP="00545A6A">
            <w:pPr>
              <w:jc w:val="center"/>
              <w:rPr>
                <w:rFonts w:cstheme="minorHAnsi"/>
                <w:sz w:val="16"/>
                <w:szCs w:val="16"/>
              </w:rPr>
            </w:pPr>
          </w:p>
          <w:p w14:paraId="02E5A3FF" w14:textId="77777777" w:rsidR="008F72A3" w:rsidRPr="00A04541" w:rsidRDefault="008F72A3" w:rsidP="00545A6A">
            <w:pPr>
              <w:jc w:val="center"/>
              <w:rPr>
                <w:rFonts w:cstheme="minorHAnsi"/>
                <w:sz w:val="16"/>
                <w:szCs w:val="16"/>
              </w:rPr>
            </w:pPr>
          </w:p>
          <w:p w14:paraId="3ED124C9" w14:textId="77777777" w:rsidR="008F72A3" w:rsidRPr="00A04541" w:rsidRDefault="008F72A3" w:rsidP="00545A6A">
            <w:pPr>
              <w:jc w:val="center"/>
              <w:rPr>
                <w:rFonts w:cstheme="minorHAnsi"/>
                <w:sz w:val="16"/>
                <w:szCs w:val="16"/>
              </w:rPr>
            </w:pPr>
          </w:p>
          <w:p w14:paraId="787D00DF" w14:textId="77777777" w:rsidR="008F72A3" w:rsidRPr="00A04541" w:rsidRDefault="008F72A3" w:rsidP="00545A6A">
            <w:pPr>
              <w:jc w:val="center"/>
              <w:rPr>
                <w:rFonts w:cstheme="minorHAnsi"/>
                <w:sz w:val="16"/>
                <w:szCs w:val="16"/>
              </w:rPr>
            </w:pPr>
          </w:p>
          <w:p w14:paraId="6E975149" w14:textId="77777777" w:rsidR="008F72A3" w:rsidRPr="00A04541" w:rsidRDefault="008F72A3" w:rsidP="00545A6A">
            <w:pPr>
              <w:jc w:val="center"/>
              <w:rPr>
                <w:rFonts w:cstheme="minorHAnsi"/>
                <w:sz w:val="16"/>
                <w:szCs w:val="16"/>
              </w:rPr>
            </w:pPr>
          </w:p>
          <w:p w14:paraId="3E165B79" w14:textId="77777777" w:rsidR="008F72A3" w:rsidRPr="00A04541" w:rsidRDefault="008F72A3" w:rsidP="00545A6A">
            <w:pPr>
              <w:jc w:val="center"/>
              <w:rPr>
                <w:rFonts w:cstheme="minorHAnsi"/>
                <w:sz w:val="16"/>
                <w:szCs w:val="16"/>
              </w:rPr>
            </w:pPr>
          </w:p>
          <w:p w14:paraId="7AC017D5" w14:textId="77777777" w:rsidR="008F72A3" w:rsidRPr="00A04541" w:rsidRDefault="008F72A3" w:rsidP="00545A6A">
            <w:pPr>
              <w:jc w:val="center"/>
              <w:rPr>
                <w:rFonts w:cstheme="minorHAnsi"/>
                <w:sz w:val="16"/>
                <w:szCs w:val="16"/>
              </w:rPr>
            </w:pPr>
          </w:p>
          <w:p w14:paraId="365F2F48" w14:textId="77777777" w:rsidR="008F72A3" w:rsidRPr="00A04541" w:rsidRDefault="008F72A3" w:rsidP="00545A6A">
            <w:pPr>
              <w:jc w:val="center"/>
              <w:rPr>
                <w:rFonts w:cstheme="minorHAnsi"/>
                <w:sz w:val="16"/>
                <w:szCs w:val="16"/>
              </w:rPr>
            </w:pPr>
          </w:p>
          <w:p w14:paraId="7CA59C05" w14:textId="77777777" w:rsidR="008F72A3" w:rsidRPr="00A04541" w:rsidRDefault="008F72A3" w:rsidP="00545A6A">
            <w:pPr>
              <w:jc w:val="center"/>
              <w:rPr>
                <w:rFonts w:cstheme="minorHAnsi"/>
                <w:sz w:val="16"/>
                <w:szCs w:val="16"/>
              </w:rPr>
            </w:pPr>
          </w:p>
          <w:p w14:paraId="785F54DD" w14:textId="77777777" w:rsidR="008F72A3" w:rsidRPr="00A04541" w:rsidRDefault="008F72A3" w:rsidP="00545A6A">
            <w:pPr>
              <w:jc w:val="center"/>
              <w:rPr>
                <w:rFonts w:cstheme="minorHAnsi"/>
                <w:sz w:val="16"/>
                <w:szCs w:val="16"/>
              </w:rPr>
            </w:pPr>
          </w:p>
          <w:p w14:paraId="7C479599" w14:textId="77777777" w:rsidR="008F72A3" w:rsidRPr="00A04541" w:rsidRDefault="008F72A3" w:rsidP="00545A6A">
            <w:pPr>
              <w:jc w:val="center"/>
              <w:rPr>
                <w:rFonts w:cstheme="minorHAnsi"/>
                <w:sz w:val="16"/>
                <w:szCs w:val="16"/>
              </w:rPr>
            </w:pPr>
          </w:p>
          <w:p w14:paraId="6142FD66" w14:textId="77777777" w:rsidR="008F72A3" w:rsidRPr="00A04541" w:rsidRDefault="008F72A3" w:rsidP="00545A6A">
            <w:pPr>
              <w:jc w:val="center"/>
              <w:rPr>
                <w:rFonts w:cstheme="minorHAnsi"/>
                <w:sz w:val="16"/>
                <w:szCs w:val="16"/>
              </w:rPr>
            </w:pPr>
          </w:p>
          <w:p w14:paraId="620024C5" w14:textId="77777777" w:rsidR="008F72A3" w:rsidRPr="00A04541" w:rsidRDefault="008F72A3" w:rsidP="00545A6A">
            <w:pPr>
              <w:jc w:val="center"/>
              <w:rPr>
                <w:rFonts w:cstheme="minorHAnsi"/>
                <w:sz w:val="16"/>
                <w:szCs w:val="16"/>
              </w:rPr>
            </w:pPr>
          </w:p>
          <w:p w14:paraId="3A8F76ED" w14:textId="77777777" w:rsidR="008F72A3" w:rsidRPr="00A04541" w:rsidRDefault="008F72A3" w:rsidP="00545A6A">
            <w:pPr>
              <w:jc w:val="center"/>
              <w:rPr>
                <w:rFonts w:cstheme="minorHAnsi"/>
                <w:sz w:val="16"/>
                <w:szCs w:val="16"/>
              </w:rPr>
            </w:pPr>
          </w:p>
          <w:p w14:paraId="2CD24860" w14:textId="77777777" w:rsidR="008F72A3" w:rsidRPr="00A04541" w:rsidRDefault="008F72A3" w:rsidP="00545A6A">
            <w:pPr>
              <w:jc w:val="center"/>
              <w:rPr>
                <w:rFonts w:cstheme="minorHAnsi"/>
                <w:sz w:val="16"/>
                <w:szCs w:val="16"/>
              </w:rPr>
            </w:pPr>
          </w:p>
          <w:p w14:paraId="1A2F6265" w14:textId="77777777" w:rsidR="008F72A3" w:rsidRDefault="008F72A3" w:rsidP="00545A6A">
            <w:pPr>
              <w:jc w:val="center"/>
              <w:rPr>
                <w:rFonts w:cstheme="minorHAnsi"/>
                <w:sz w:val="16"/>
                <w:szCs w:val="16"/>
              </w:rPr>
            </w:pPr>
          </w:p>
          <w:p w14:paraId="26DE762A" w14:textId="654F2B09" w:rsidR="008F72A3" w:rsidRPr="00A04541" w:rsidRDefault="008F72A3" w:rsidP="004A6206">
            <w:pPr>
              <w:rPr>
                <w:rFonts w:cstheme="minorHAnsi"/>
                <w:sz w:val="16"/>
                <w:szCs w:val="16"/>
              </w:rPr>
            </w:pPr>
            <w:r w:rsidRPr="00A04541">
              <w:rPr>
                <w:rFonts w:cstheme="minorHAnsi"/>
                <w:sz w:val="16"/>
                <w:szCs w:val="16"/>
              </w:rPr>
              <w:t>13</w:t>
            </w:r>
          </w:p>
          <w:p w14:paraId="3F67E8F2" w14:textId="77777777" w:rsidR="008F72A3" w:rsidRPr="00A04541" w:rsidRDefault="008F72A3" w:rsidP="00545A6A">
            <w:pPr>
              <w:jc w:val="center"/>
              <w:rPr>
                <w:rFonts w:cstheme="minorHAnsi"/>
                <w:sz w:val="16"/>
                <w:szCs w:val="16"/>
              </w:rPr>
            </w:pPr>
          </w:p>
        </w:tc>
        <w:tc>
          <w:tcPr>
            <w:tcW w:w="1901" w:type="dxa"/>
          </w:tcPr>
          <w:p w14:paraId="106074E4" w14:textId="77777777" w:rsidR="008F72A3" w:rsidRPr="006F1BF1" w:rsidRDefault="008F72A3" w:rsidP="00545A6A">
            <w:pPr>
              <w:rPr>
                <w:rFonts w:cstheme="minorHAnsi"/>
                <w:b/>
                <w:bCs/>
                <w:sz w:val="16"/>
                <w:szCs w:val="16"/>
              </w:rPr>
            </w:pPr>
            <w:r w:rsidRPr="006F1BF1">
              <w:rPr>
                <w:rFonts w:cstheme="minorHAnsi"/>
                <w:b/>
                <w:bCs/>
                <w:sz w:val="16"/>
                <w:szCs w:val="16"/>
              </w:rPr>
              <w:lastRenderedPageBreak/>
              <w:t>SOCIAL INFLUENCE  VY</w:t>
            </w:r>
          </w:p>
          <w:p w14:paraId="5F7114A9" w14:textId="77777777" w:rsidR="008F72A3" w:rsidRPr="006F1BF1" w:rsidRDefault="008F72A3" w:rsidP="00545A6A">
            <w:pPr>
              <w:rPr>
                <w:rFonts w:cstheme="minorHAnsi"/>
                <w:color w:val="000000"/>
                <w:sz w:val="16"/>
                <w:szCs w:val="16"/>
              </w:rPr>
            </w:pPr>
          </w:p>
          <w:p w14:paraId="10327C54" w14:textId="77777777" w:rsidR="008F72A3" w:rsidRPr="006F1BF1" w:rsidRDefault="008F72A3" w:rsidP="00545A6A">
            <w:pPr>
              <w:rPr>
                <w:rFonts w:cstheme="minorHAnsi"/>
                <w:color w:val="000000"/>
                <w:sz w:val="16"/>
                <w:szCs w:val="16"/>
              </w:rPr>
            </w:pPr>
            <w:r w:rsidRPr="006F1BF1">
              <w:rPr>
                <w:rFonts w:cstheme="minorHAnsi"/>
                <w:color w:val="000000"/>
                <w:sz w:val="16"/>
                <w:szCs w:val="16"/>
              </w:rPr>
              <w:t>Explanations for obedience: agentic state and legitimacy of authority, and situational variables affecting obedience including proximity, location and uniform, as investigated by Milgram.</w:t>
            </w:r>
          </w:p>
          <w:p w14:paraId="7BD84953" w14:textId="77777777" w:rsidR="008F72A3" w:rsidRPr="006F1BF1" w:rsidRDefault="008F72A3" w:rsidP="00545A6A">
            <w:pPr>
              <w:rPr>
                <w:rFonts w:cstheme="minorHAnsi"/>
                <w:color w:val="000000"/>
                <w:sz w:val="16"/>
                <w:szCs w:val="16"/>
              </w:rPr>
            </w:pPr>
            <w:r w:rsidRPr="006F1BF1">
              <w:rPr>
                <w:rFonts w:cstheme="minorHAnsi"/>
                <w:color w:val="000000"/>
                <w:sz w:val="16"/>
                <w:szCs w:val="16"/>
              </w:rPr>
              <w:t>Dispositional explanation for obedience: The Authoritarian Personality.</w:t>
            </w:r>
          </w:p>
          <w:p w14:paraId="3381F8CD" w14:textId="77777777" w:rsidR="008F72A3" w:rsidRPr="006F1BF1" w:rsidRDefault="008F72A3" w:rsidP="00545A6A">
            <w:pPr>
              <w:rPr>
                <w:rFonts w:cstheme="minorHAnsi"/>
                <w:color w:val="000000"/>
                <w:sz w:val="16"/>
                <w:szCs w:val="16"/>
              </w:rPr>
            </w:pPr>
          </w:p>
          <w:p w14:paraId="1C32AFDC" w14:textId="77777777" w:rsidR="008F72A3" w:rsidRPr="006F1BF1" w:rsidRDefault="008F72A3" w:rsidP="00545A6A">
            <w:pPr>
              <w:rPr>
                <w:rFonts w:cstheme="minorHAnsi"/>
                <w:color w:val="000000"/>
                <w:sz w:val="16"/>
                <w:szCs w:val="16"/>
              </w:rPr>
            </w:pPr>
            <w:r w:rsidRPr="006F1BF1">
              <w:rPr>
                <w:rFonts w:cstheme="minorHAnsi"/>
                <w:color w:val="000000"/>
                <w:sz w:val="16"/>
                <w:szCs w:val="16"/>
              </w:rPr>
              <w:t>Types of conformity</w:t>
            </w:r>
          </w:p>
          <w:p w14:paraId="5F91472A" w14:textId="77777777" w:rsidR="008F72A3" w:rsidRPr="006F1BF1" w:rsidRDefault="008F72A3" w:rsidP="00545A6A">
            <w:pPr>
              <w:rPr>
                <w:rFonts w:cstheme="minorHAnsi"/>
                <w:color w:val="000000"/>
                <w:sz w:val="16"/>
                <w:szCs w:val="16"/>
              </w:rPr>
            </w:pPr>
            <w:r w:rsidRPr="006F1BF1">
              <w:rPr>
                <w:rFonts w:cstheme="minorHAnsi"/>
                <w:color w:val="000000"/>
                <w:sz w:val="16"/>
                <w:szCs w:val="16"/>
              </w:rPr>
              <w:t>internalisation, identification and compliance. Explanations for conformity: informational social influence and normative social influence, and variables affecting conformity including group size, unanimity and task difficulty as investigated by Asch.</w:t>
            </w:r>
          </w:p>
          <w:p w14:paraId="0C383E2C" w14:textId="77777777" w:rsidR="008F72A3" w:rsidRPr="006F1BF1" w:rsidRDefault="008F72A3" w:rsidP="00545A6A">
            <w:pPr>
              <w:rPr>
                <w:rFonts w:cstheme="minorHAnsi"/>
                <w:color w:val="000000"/>
                <w:sz w:val="16"/>
                <w:szCs w:val="16"/>
              </w:rPr>
            </w:pPr>
          </w:p>
          <w:p w14:paraId="64B5CB50" w14:textId="77777777" w:rsidR="008F72A3" w:rsidRPr="006F1BF1" w:rsidRDefault="008F72A3" w:rsidP="00545A6A">
            <w:pPr>
              <w:rPr>
                <w:rFonts w:cstheme="minorHAnsi"/>
                <w:color w:val="000000"/>
                <w:sz w:val="16"/>
                <w:szCs w:val="16"/>
              </w:rPr>
            </w:pPr>
            <w:r w:rsidRPr="006F1BF1">
              <w:rPr>
                <w:rFonts w:cstheme="minorHAnsi"/>
                <w:color w:val="000000"/>
                <w:sz w:val="16"/>
                <w:szCs w:val="16"/>
              </w:rPr>
              <w:t>Explanations of resistance to social influence, including social support and locus of control.</w:t>
            </w:r>
          </w:p>
          <w:p w14:paraId="2D45B825" w14:textId="77777777" w:rsidR="008F72A3" w:rsidRPr="006F1BF1" w:rsidRDefault="008F72A3" w:rsidP="00545A6A">
            <w:pPr>
              <w:rPr>
                <w:rFonts w:cstheme="minorHAnsi"/>
                <w:color w:val="000000"/>
                <w:sz w:val="16"/>
                <w:szCs w:val="16"/>
              </w:rPr>
            </w:pPr>
          </w:p>
          <w:p w14:paraId="66B6357C" w14:textId="77777777" w:rsidR="008F72A3" w:rsidRPr="006F1BF1" w:rsidRDefault="008F72A3" w:rsidP="00545A6A">
            <w:pPr>
              <w:rPr>
                <w:rFonts w:cstheme="minorHAnsi"/>
                <w:color w:val="000000"/>
                <w:sz w:val="16"/>
                <w:szCs w:val="16"/>
              </w:rPr>
            </w:pPr>
            <w:r w:rsidRPr="006F1BF1">
              <w:rPr>
                <w:rFonts w:cstheme="minorHAnsi"/>
                <w:color w:val="000000"/>
                <w:sz w:val="16"/>
                <w:szCs w:val="16"/>
              </w:rPr>
              <w:t>Minority influence including reference to consistency, commitment and flexibility.</w:t>
            </w:r>
          </w:p>
          <w:p w14:paraId="5A45CDC6" w14:textId="77777777" w:rsidR="008F72A3" w:rsidRPr="006F1BF1" w:rsidRDefault="008F72A3" w:rsidP="00545A6A">
            <w:pPr>
              <w:rPr>
                <w:rFonts w:cstheme="minorHAnsi"/>
                <w:b/>
                <w:sz w:val="16"/>
                <w:szCs w:val="16"/>
              </w:rPr>
            </w:pPr>
          </w:p>
          <w:p w14:paraId="6380BB0B" w14:textId="77777777" w:rsidR="00310F31" w:rsidRDefault="00310F31" w:rsidP="00545A6A">
            <w:pPr>
              <w:rPr>
                <w:rFonts w:cstheme="minorHAnsi"/>
                <w:b/>
                <w:sz w:val="16"/>
                <w:szCs w:val="16"/>
              </w:rPr>
            </w:pPr>
          </w:p>
          <w:p w14:paraId="4943ED2F" w14:textId="77777777" w:rsidR="00310F31" w:rsidRDefault="00310F31" w:rsidP="00545A6A">
            <w:pPr>
              <w:rPr>
                <w:rFonts w:cstheme="minorHAnsi"/>
                <w:b/>
                <w:sz w:val="16"/>
                <w:szCs w:val="16"/>
              </w:rPr>
            </w:pPr>
          </w:p>
          <w:p w14:paraId="296FAFFA" w14:textId="5C948876" w:rsidR="008F72A3" w:rsidRPr="006F1BF1" w:rsidRDefault="008F72A3" w:rsidP="00545A6A">
            <w:pPr>
              <w:rPr>
                <w:rFonts w:cstheme="minorHAnsi"/>
                <w:b/>
                <w:sz w:val="16"/>
                <w:szCs w:val="16"/>
              </w:rPr>
            </w:pPr>
            <w:r w:rsidRPr="006F1BF1">
              <w:rPr>
                <w:rFonts w:cstheme="minorHAnsi"/>
                <w:b/>
                <w:sz w:val="16"/>
                <w:szCs w:val="16"/>
              </w:rPr>
              <w:lastRenderedPageBreak/>
              <w:t>APPROACHES HG</w:t>
            </w:r>
          </w:p>
          <w:p w14:paraId="3CBECC48" w14:textId="77777777" w:rsidR="008F72A3" w:rsidRPr="006F1BF1" w:rsidRDefault="008F72A3" w:rsidP="00545A6A">
            <w:pPr>
              <w:rPr>
                <w:rFonts w:cstheme="minorHAnsi"/>
                <w:sz w:val="16"/>
                <w:szCs w:val="16"/>
              </w:rPr>
            </w:pPr>
          </w:p>
          <w:p w14:paraId="7EAFC46A" w14:textId="77777777" w:rsidR="008F72A3" w:rsidRPr="006F1BF1" w:rsidRDefault="008F72A3" w:rsidP="00545A6A">
            <w:pPr>
              <w:rPr>
                <w:rFonts w:cstheme="minorHAnsi"/>
                <w:sz w:val="16"/>
                <w:szCs w:val="16"/>
              </w:rPr>
            </w:pPr>
            <w:r w:rsidRPr="006F1BF1">
              <w:rPr>
                <w:rFonts w:cstheme="minorHAnsi"/>
                <w:sz w:val="16"/>
                <w:szCs w:val="16"/>
              </w:rPr>
              <w:t>Behaviourist approach</w:t>
            </w:r>
          </w:p>
          <w:p w14:paraId="380F03AE" w14:textId="77777777" w:rsidR="008F72A3" w:rsidRPr="006F1BF1" w:rsidRDefault="008F72A3" w:rsidP="00545A6A">
            <w:pPr>
              <w:rPr>
                <w:rFonts w:cstheme="minorHAnsi"/>
                <w:sz w:val="16"/>
                <w:szCs w:val="16"/>
              </w:rPr>
            </w:pPr>
            <w:r w:rsidRPr="006F1BF1">
              <w:rPr>
                <w:rFonts w:cstheme="minorHAnsi"/>
                <w:sz w:val="16"/>
                <w:szCs w:val="16"/>
              </w:rPr>
              <w:t>Assumptions and methods. Classical conditioning (CC) key concepts Pavlov.</w:t>
            </w:r>
          </w:p>
          <w:p w14:paraId="13618F6B" w14:textId="6E5202D5" w:rsidR="008F72A3" w:rsidRPr="006F1BF1" w:rsidRDefault="008F72A3" w:rsidP="001F0417">
            <w:pPr>
              <w:rPr>
                <w:rFonts w:cstheme="minorHAnsi"/>
                <w:sz w:val="16"/>
                <w:szCs w:val="16"/>
              </w:rPr>
            </w:pPr>
            <w:r w:rsidRPr="006F1BF1">
              <w:rPr>
                <w:rFonts w:cstheme="minorHAnsi"/>
                <w:sz w:val="16"/>
                <w:szCs w:val="16"/>
              </w:rPr>
              <w:t xml:space="preserve">Operant conditioning (OC) key concepts. Types of reinforcement. </w:t>
            </w:r>
          </w:p>
          <w:p w14:paraId="20C7B38C" w14:textId="77777777" w:rsidR="008F72A3" w:rsidRPr="006F1BF1" w:rsidRDefault="008F72A3" w:rsidP="00545A6A">
            <w:pPr>
              <w:rPr>
                <w:rFonts w:cstheme="minorHAnsi"/>
                <w:sz w:val="16"/>
                <w:szCs w:val="16"/>
              </w:rPr>
            </w:pPr>
          </w:p>
          <w:p w14:paraId="283FB3C3" w14:textId="77777777" w:rsidR="008F72A3" w:rsidRPr="006F1BF1" w:rsidRDefault="008F72A3" w:rsidP="00545A6A">
            <w:pPr>
              <w:rPr>
                <w:rFonts w:cstheme="minorHAnsi"/>
                <w:sz w:val="16"/>
                <w:szCs w:val="16"/>
              </w:rPr>
            </w:pPr>
            <w:r w:rsidRPr="006F1BF1">
              <w:rPr>
                <w:rFonts w:cstheme="minorHAnsi"/>
                <w:sz w:val="16"/>
                <w:szCs w:val="16"/>
              </w:rPr>
              <w:t>Social learning theory and the role of mediation processes – imitation identification modelling, vicarious reinforcement, Bandura.</w:t>
            </w:r>
          </w:p>
          <w:p w14:paraId="2EE018A2" w14:textId="77777777" w:rsidR="008F72A3" w:rsidRPr="006F1BF1" w:rsidRDefault="008F72A3" w:rsidP="00545A6A">
            <w:pPr>
              <w:rPr>
                <w:rFonts w:cstheme="minorHAnsi"/>
                <w:sz w:val="16"/>
                <w:szCs w:val="16"/>
              </w:rPr>
            </w:pPr>
          </w:p>
          <w:p w14:paraId="661DBBB1" w14:textId="77777777" w:rsidR="008F72A3" w:rsidRPr="006F1BF1" w:rsidRDefault="008F72A3" w:rsidP="00545A6A">
            <w:pPr>
              <w:rPr>
                <w:rFonts w:cstheme="minorHAnsi"/>
                <w:sz w:val="16"/>
                <w:szCs w:val="16"/>
              </w:rPr>
            </w:pPr>
            <w:r w:rsidRPr="006F1BF1">
              <w:rPr>
                <w:rFonts w:cstheme="minorHAnsi"/>
                <w:sz w:val="16"/>
                <w:szCs w:val="16"/>
              </w:rPr>
              <w:t>Cognitive approach</w:t>
            </w:r>
          </w:p>
          <w:p w14:paraId="1DB66206" w14:textId="0D3520BA" w:rsidR="008F72A3" w:rsidRPr="006F1BF1" w:rsidRDefault="008F72A3" w:rsidP="00545A6A">
            <w:pPr>
              <w:rPr>
                <w:rFonts w:cstheme="minorHAnsi"/>
                <w:sz w:val="16"/>
                <w:szCs w:val="16"/>
              </w:rPr>
            </w:pPr>
            <w:r w:rsidRPr="006F1BF1">
              <w:rPr>
                <w:rFonts w:cstheme="minorHAnsi"/>
                <w:sz w:val="16"/>
                <w:szCs w:val="16"/>
              </w:rPr>
              <w:t>Assumptions and methods. Internal mental processes Monitoring and controlling purposes of consciousness.  Role of schemas.  The</w:t>
            </w:r>
            <w:r w:rsidR="002A2CD8" w:rsidRPr="006F1BF1">
              <w:rPr>
                <w:rFonts w:cstheme="minorHAnsi"/>
                <w:sz w:val="16"/>
                <w:szCs w:val="16"/>
              </w:rPr>
              <w:t xml:space="preserve"> use of</w:t>
            </w:r>
            <w:r w:rsidRPr="006F1BF1">
              <w:rPr>
                <w:rFonts w:cstheme="minorHAnsi"/>
                <w:sz w:val="16"/>
                <w:szCs w:val="16"/>
              </w:rPr>
              <w:t xml:space="preserve"> models to explain mental processes.</w:t>
            </w:r>
          </w:p>
          <w:p w14:paraId="78DB4928" w14:textId="64C2F079" w:rsidR="008F72A3" w:rsidRPr="006F1BF1" w:rsidRDefault="008F72A3" w:rsidP="00545A6A">
            <w:pPr>
              <w:rPr>
                <w:rFonts w:cstheme="minorHAnsi"/>
                <w:sz w:val="16"/>
                <w:szCs w:val="16"/>
              </w:rPr>
            </w:pPr>
            <w:r w:rsidRPr="006F1BF1">
              <w:rPr>
                <w:rFonts w:cstheme="minorHAnsi"/>
                <w:sz w:val="16"/>
                <w:szCs w:val="16"/>
              </w:rPr>
              <w:t>The role of inferen</w:t>
            </w:r>
            <w:r w:rsidR="004A6206">
              <w:rPr>
                <w:rFonts w:cstheme="minorHAnsi"/>
                <w:sz w:val="16"/>
                <w:szCs w:val="16"/>
              </w:rPr>
              <w:t>ce</w:t>
            </w:r>
          </w:p>
          <w:p w14:paraId="46675A29" w14:textId="77777777" w:rsidR="002A2CD8" w:rsidRPr="006F1BF1" w:rsidRDefault="002A2CD8" w:rsidP="00545A6A">
            <w:pPr>
              <w:rPr>
                <w:rFonts w:cstheme="minorHAnsi"/>
                <w:sz w:val="16"/>
                <w:szCs w:val="16"/>
              </w:rPr>
            </w:pPr>
          </w:p>
          <w:p w14:paraId="4D943CC0" w14:textId="77777777" w:rsidR="002A2CD8" w:rsidRPr="006F1BF1" w:rsidRDefault="002A2CD8" w:rsidP="002A2CD8">
            <w:pPr>
              <w:rPr>
                <w:rFonts w:cstheme="minorHAnsi"/>
                <w:sz w:val="16"/>
                <w:szCs w:val="16"/>
              </w:rPr>
            </w:pPr>
            <w:r w:rsidRPr="006F1BF1">
              <w:rPr>
                <w:rFonts w:cstheme="minorHAnsi"/>
                <w:sz w:val="16"/>
                <w:szCs w:val="16"/>
              </w:rPr>
              <w:t>Biological approach: Bio structures and neurochemistry. Genotype and phenotype, genes, evolution. Cognitive neuroscience.</w:t>
            </w:r>
          </w:p>
          <w:p w14:paraId="025BDA7B" w14:textId="77777777" w:rsidR="008F72A3" w:rsidRPr="006F1BF1" w:rsidRDefault="008F72A3" w:rsidP="00545A6A">
            <w:pPr>
              <w:rPr>
                <w:rFonts w:cstheme="minorHAnsi"/>
                <w:b/>
                <w:sz w:val="16"/>
                <w:szCs w:val="16"/>
              </w:rPr>
            </w:pPr>
          </w:p>
          <w:p w14:paraId="18D947F3" w14:textId="1E0CF418" w:rsidR="008F72A3" w:rsidRPr="006F1BF1" w:rsidRDefault="008F72A3" w:rsidP="00545A6A">
            <w:pPr>
              <w:rPr>
                <w:rFonts w:cstheme="minorHAnsi"/>
                <w:sz w:val="16"/>
                <w:szCs w:val="16"/>
              </w:rPr>
            </w:pPr>
            <w:r w:rsidRPr="006F1BF1">
              <w:rPr>
                <w:rFonts w:cstheme="minorHAnsi"/>
                <w:sz w:val="16"/>
                <w:szCs w:val="16"/>
              </w:rPr>
              <w:t xml:space="preserve">Humanistic approach </w:t>
            </w:r>
            <w:r w:rsidRPr="006F1BF1">
              <w:rPr>
                <w:sz w:val="16"/>
                <w:szCs w:val="16"/>
              </w:rPr>
              <w:t>free will, self-actualisation and Maslow’s hierarchy of needs</w:t>
            </w:r>
            <w:r w:rsidR="002A2CD8" w:rsidRPr="006F1BF1">
              <w:rPr>
                <w:sz w:val="16"/>
                <w:szCs w:val="16"/>
              </w:rPr>
              <w:t xml:space="preserve">, </w:t>
            </w:r>
            <w:r w:rsidRPr="006F1BF1">
              <w:rPr>
                <w:sz w:val="16"/>
                <w:szCs w:val="16"/>
              </w:rPr>
              <w:t xml:space="preserve">congruence, the role of conditions of worth. </w:t>
            </w:r>
          </w:p>
          <w:p w14:paraId="62A9EFA6" w14:textId="77777777" w:rsidR="008F72A3" w:rsidRPr="006F1BF1" w:rsidRDefault="008F72A3" w:rsidP="00545A6A">
            <w:pPr>
              <w:rPr>
                <w:rFonts w:cstheme="minorHAnsi"/>
                <w:sz w:val="16"/>
                <w:szCs w:val="16"/>
              </w:rPr>
            </w:pPr>
          </w:p>
          <w:p w14:paraId="2C5B90E4" w14:textId="77777777" w:rsidR="008F72A3" w:rsidRPr="006F1BF1" w:rsidRDefault="008F72A3" w:rsidP="00545A6A">
            <w:pPr>
              <w:rPr>
                <w:rFonts w:cstheme="minorHAnsi"/>
                <w:sz w:val="16"/>
                <w:szCs w:val="16"/>
              </w:rPr>
            </w:pPr>
            <w:r w:rsidRPr="006F1BF1">
              <w:rPr>
                <w:rFonts w:cstheme="minorHAnsi"/>
                <w:sz w:val="16"/>
                <w:szCs w:val="16"/>
              </w:rPr>
              <w:t>Psychodynamic approach</w:t>
            </w:r>
          </w:p>
          <w:p w14:paraId="4FD24FA5" w14:textId="2AC16BDE" w:rsidR="008F72A3" w:rsidRPr="006F1BF1" w:rsidRDefault="008F72A3" w:rsidP="00545A6A">
            <w:pPr>
              <w:rPr>
                <w:rFonts w:cstheme="minorHAnsi"/>
                <w:sz w:val="16"/>
                <w:szCs w:val="16"/>
              </w:rPr>
            </w:pPr>
            <w:r w:rsidRPr="006F1BF1">
              <w:rPr>
                <w:sz w:val="16"/>
                <w:szCs w:val="16"/>
              </w:rPr>
              <w:t>the role of the unconscious, structure of personality, defence mechanisms psychosexual stages</w:t>
            </w:r>
          </w:p>
          <w:p w14:paraId="52465E75" w14:textId="06481570" w:rsidR="008F72A3" w:rsidRPr="006F1BF1" w:rsidRDefault="008F72A3" w:rsidP="00545A6A">
            <w:pPr>
              <w:rPr>
                <w:rFonts w:cstheme="minorHAnsi"/>
                <w:sz w:val="16"/>
                <w:szCs w:val="16"/>
              </w:rPr>
            </w:pPr>
            <w:r w:rsidRPr="006F1BF1">
              <w:rPr>
                <w:rFonts w:cstheme="minorHAnsi"/>
                <w:sz w:val="16"/>
                <w:szCs w:val="16"/>
              </w:rPr>
              <w:lastRenderedPageBreak/>
              <w:t>ALL VY</w:t>
            </w:r>
          </w:p>
          <w:p w14:paraId="05655D27" w14:textId="77777777" w:rsidR="008F72A3" w:rsidRDefault="008F72A3" w:rsidP="00545A6A">
            <w:pPr>
              <w:rPr>
                <w:rFonts w:cstheme="minorHAnsi"/>
                <w:b/>
                <w:sz w:val="16"/>
                <w:szCs w:val="16"/>
              </w:rPr>
            </w:pPr>
            <w:r w:rsidRPr="006F1BF1">
              <w:rPr>
                <w:rFonts w:cstheme="minorHAnsi"/>
                <w:b/>
                <w:sz w:val="16"/>
                <w:szCs w:val="16"/>
              </w:rPr>
              <w:t>GENDER</w:t>
            </w:r>
          </w:p>
          <w:p w14:paraId="5377523A" w14:textId="77777777" w:rsidR="006F1BF1" w:rsidRPr="006F1BF1" w:rsidRDefault="006F1BF1" w:rsidP="00545A6A">
            <w:pPr>
              <w:rPr>
                <w:rFonts w:cstheme="minorHAnsi"/>
                <w:b/>
                <w:sz w:val="16"/>
                <w:szCs w:val="16"/>
              </w:rPr>
            </w:pPr>
          </w:p>
          <w:p w14:paraId="3504FC52" w14:textId="3FA68736" w:rsidR="00660A5E" w:rsidRDefault="006F1BF1" w:rsidP="00545A6A">
            <w:pPr>
              <w:rPr>
                <w:sz w:val="16"/>
                <w:szCs w:val="16"/>
              </w:rPr>
            </w:pPr>
            <w:r w:rsidRPr="006F1BF1">
              <w:rPr>
                <w:sz w:val="16"/>
                <w:szCs w:val="16"/>
              </w:rPr>
              <w:t xml:space="preserve">The role of chromosomes and hormones (testosterone, oestrogen and oxytocin) in biological sex. Diversity in sex development, including androgen insensitivity syndrome, Klinefelter’s syndrome and Turner syndrome. </w:t>
            </w:r>
          </w:p>
          <w:p w14:paraId="7E272AEB" w14:textId="77777777" w:rsidR="00660A5E" w:rsidRDefault="00660A5E" w:rsidP="00545A6A">
            <w:pPr>
              <w:rPr>
                <w:sz w:val="16"/>
                <w:szCs w:val="16"/>
              </w:rPr>
            </w:pPr>
          </w:p>
          <w:p w14:paraId="0FAD2213" w14:textId="77777777" w:rsidR="00660A5E" w:rsidRDefault="006F1BF1" w:rsidP="00545A6A">
            <w:pPr>
              <w:rPr>
                <w:sz w:val="16"/>
                <w:szCs w:val="16"/>
              </w:rPr>
            </w:pPr>
            <w:r w:rsidRPr="006F1BF1">
              <w:rPr>
                <w:sz w:val="16"/>
                <w:szCs w:val="16"/>
              </w:rPr>
              <w:t xml:space="preserve">Gender identities, including binary, non-binary and gender fluid. How gender has been measured using the Bem Sex Role Inventory. </w:t>
            </w:r>
          </w:p>
          <w:p w14:paraId="3C624D9F" w14:textId="77777777" w:rsidR="00660A5E" w:rsidRDefault="00660A5E" w:rsidP="00545A6A">
            <w:pPr>
              <w:rPr>
                <w:sz w:val="16"/>
                <w:szCs w:val="16"/>
              </w:rPr>
            </w:pPr>
          </w:p>
          <w:p w14:paraId="797526E2" w14:textId="77777777" w:rsidR="00660A5E" w:rsidRDefault="006F1BF1" w:rsidP="00545A6A">
            <w:pPr>
              <w:rPr>
                <w:sz w:val="16"/>
                <w:szCs w:val="16"/>
              </w:rPr>
            </w:pPr>
            <w:r w:rsidRPr="006F1BF1">
              <w:rPr>
                <w:sz w:val="16"/>
                <w:szCs w:val="16"/>
              </w:rPr>
              <w:t xml:space="preserve">Biological explanations of gender development, including chromosomes and hormones. </w:t>
            </w:r>
          </w:p>
          <w:p w14:paraId="239AA3FB" w14:textId="77777777" w:rsidR="00660A5E" w:rsidRDefault="00660A5E" w:rsidP="00545A6A">
            <w:pPr>
              <w:rPr>
                <w:sz w:val="16"/>
                <w:szCs w:val="16"/>
              </w:rPr>
            </w:pPr>
          </w:p>
          <w:p w14:paraId="5A714D39" w14:textId="77777777" w:rsidR="00FF56D8" w:rsidRDefault="006F1BF1" w:rsidP="00545A6A">
            <w:pPr>
              <w:rPr>
                <w:sz w:val="16"/>
                <w:szCs w:val="16"/>
              </w:rPr>
            </w:pPr>
            <w:r w:rsidRPr="006F1BF1">
              <w:rPr>
                <w:sz w:val="16"/>
                <w:szCs w:val="16"/>
              </w:rPr>
              <w:t xml:space="preserve">Cognitive explanations of gender development, Kohlberg’s theory, gender identity, gender stability and gender constancy; Martin and Halverson's gender schema theory. </w:t>
            </w:r>
          </w:p>
          <w:p w14:paraId="399380C9" w14:textId="77777777" w:rsidR="00FF56D8" w:rsidRDefault="00FF56D8" w:rsidP="00545A6A">
            <w:pPr>
              <w:rPr>
                <w:sz w:val="16"/>
                <w:szCs w:val="16"/>
              </w:rPr>
            </w:pPr>
          </w:p>
          <w:p w14:paraId="5308A2C1" w14:textId="77777777" w:rsidR="00FF56D8" w:rsidRDefault="006F1BF1" w:rsidP="00545A6A">
            <w:pPr>
              <w:rPr>
                <w:sz w:val="16"/>
                <w:szCs w:val="16"/>
              </w:rPr>
            </w:pPr>
            <w:r w:rsidRPr="006F1BF1">
              <w:rPr>
                <w:sz w:val="16"/>
                <w:szCs w:val="16"/>
              </w:rPr>
              <w:t>Social learning theory as applied to gender development. The influence of culture and media on gender roles.</w:t>
            </w:r>
          </w:p>
          <w:p w14:paraId="1B9E4995" w14:textId="77777777" w:rsidR="00FF56D8" w:rsidRDefault="00FF56D8" w:rsidP="00545A6A">
            <w:pPr>
              <w:rPr>
                <w:sz w:val="16"/>
                <w:szCs w:val="16"/>
              </w:rPr>
            </w:pPr>
          </w:p>
          <w:p w14:paraId="38265DF4" w14:textId="2279A110" w:rsidR="006F1BF1" w:rsidRPr="006F1BF1" w:rsidRDefault="006F1BF1" w:rsidP="00545A6A">
            <w:pPr>
              <w:rPr>
                <w:rFonts w:cstheme="minorHAnsi"/>
                <w:b/>
                <w:sz w:val="16"/>
                <w:szCs w:val="16"/>
              </w:rPr>
            </w:pPr>
            <w:r w:rsidRPr="006F1BF1">
              <w:rPr>
                <w:sz w:val="16"/>
                <w:szCs w:val="16"/>
              </w:rPr>
              <w:t>Gender incongruence: biological and social/cultural explanations</w:t>
            </w:r>
          </w:p>
          <w:p w14:paraId="1CB358FE" w14:textId="77777777" w:rsidR="008F72A3" w:rsidRPr="006F1BF1" w:rsidRDefault="008F72A3" w:rsidP="00545A6A">
            <w:pPr>
              <w:rPr>
                <w:rFonts w:cstheme="minorHAnsi"/>
                <w:b/>
                <w:sz w:val="16"/>
                <w:szCs w:val="16"/>
              </w:rPr>
            </w:pPr>
          </w:p>
          <w:p w14:paraId="53532157" w14:textId="77777777" w:rsidR="008F72A3" w:rsidRPr="006F1BF1" w:rsidRDefault="008F72A3" w:rsidP="00545A6A">
            <w:pPr>
              <w:rPr>
                <w:rFonts w:cstheme="minorHAnsi"/>
                <w:b/>
                <w:sz w:val="16"/>
                <w:szCs w:val="16"/>
              </w:rPr>
            </w:pPr>
          </w:p>
          <w:p w14:paraId="58E2846B" w14:textId="77777777" w:rsidR="004A6206" w:rsidRDefault="004A6206" w:rsidP="00545A6A">
            <w:pPr>
              <w:rPr>
                <w:rFonts w:cstheme="minorHAnsi"/>
                <w:b/>
                <w:sz w:val="16"/>
                <w:szCs w:val="16"/>
              </w:rPr>
            </w:pPr>
          </w:p>
          <w:p w14:paraId="40E165E2" w14:textId="77777777" w:rsidR="004A6206" w:rsidRDefault="004A6206" w:rsidP="00545A6A">
            <w:pPr>
              <w:rPr>
                <w:rFonts w:cstheme="minorHAnsi"/>
                <w:b/>
                <w:sz w:val="16"/>
                <w:szCs w:val="16"/>
              </w:rPr>
            </w:pPr>
          </w:p>
          <w:p w14:paraId="1C922619" w14:textId="77777777" w:rsidR="004A6206" w:rsidRDefault="004A6206" w:rsidP="00545A6A">
            <w:pPr>
              <w:rPr>
                <w:rFonts w:cstheme="minorHAnsi"/>
                <w:b/>
                <w:sz w:val="16"/>
                <w:szCs w:val="16"/>
              </w:rPr>
            </w:pPr>
          </w:p>
          <w:p w14:paraId="11CC88FE" w14:textId="77777777" w:rsidR="004A6206" w:rsidRDefault="004A6206" w:rsidP="00545A6A">
            <w:pPr>
              <w:rPr>
                <w:rFonts w:cstheme="minorHAnsi"/>
                <w:b/>
                <w:sz w:val="16"/>
                <w:szCs w:val="16"/>
              </w:rPr>
            </w:pPr>
          </w:p>
          <w:p w14:paraId="78A209E0" w14:textId="77777777" w:rsidR="004A6206" w:rsidRDefault="004A6206" w:rsidP="00545A6A">
            <w:pPr>
              <w:rPr>
                <w:rFonts w:cstheme="minorHAnsi"/>
                <w:b/>
                <w:sz w:val="16"/>
                <w:szCs w:val="16"/>
              </w:rPr>
            </w:pPr>
          </w:p>
          <w:p w14:paraId="3732DC53" w14:textId="6EB03304" w:rsidR="008F72A3" w:rsidRPr="006F1BF1" w:rsidRDefault="008F72A3" w:rsidP="00545A6A">
            <w:pPr>
              <w:rPr>
                <w:rFonts w:cstheme="minorHAnsi"/>
                <w:b/>
                <w:sz w:val="16"/>
                <w:szCs w:val="16"/>
              </w:rPr>
            </w:pPr>
            <w:r w:rsidRPr="006F1BF1">
              <w:rPr>
                <w:rFonts w:cstheme="minorHAnsi"/>
                <w:b/>
                <w:sz w:val="16"/>
                <w:szCs w:val="16"/>
              </w:rPr>
              <w:lastRenderedPageBreak/>
              <w:t>R</w:t>
            </w:r>
            <w:r w:rsidR="00FF56D8">
              <w:rPr>
                <w:rFonts w:cstheme="minorHAnsi"/>
                <w:b/>
                <w:sz w:val="16"/>
                <w:szCs w:val="16"/>
              </w:rPr>
              <w:t>E</w:t>
            </w:r>
            <w:r w:rsidRPr="006F1BF1">
              <w:rPr>
                <w:rFonts w:cstheme="minorHAnsi"/>
                <w:b/>
                <w:sz w:val="16"/>
                <w:szCs w:val="16"/>
              </w:rPr>
              <w:t>SEARCH METHODS PART 2</w:t>
            </w:r>
          </w:p>
          <w:p w14:paraId="353B2E33" w14:textId="77777777" w:rsidR="008F72A3" w:rsidRPr="006F1BF1" w:rsidRDefault="008F72A3" w:rsidP="00545A6A">
            <w:pPr>
              <w:rPr>
                <w:sz w:val="16"/>
                <w:szCs w:val="16"/>
              </w:rPr>
            </w:pPr>
            <w:r w:rsidRPr="006F1BF1">
              <w:rPr>
                <w:sz w:val="16"/>
                <w:szCs w:val="16"/>
              </w:rPr>
              <w:t xml:space="preserve">Levels of measurement: nominal, ordinal and interval.  </w:t>
            </w:r>
          </w:p>
          <w:p w14:paraId="3A683065" w14:textId="77777777" w:rsidR="008F72A3" w:rsidRPr="006F1BF1" w:rsidRDefault="008F72A3" w:rsidP="00545A6A">
            <w:pPr>
              <w:rPr>
                <w:sz w:val="16"/>
                <w:szCs w:val="16"/>
              </w:rPr>
            </w:pPr>
          </w:p>
          <w:p w14:paraId="4A1572AD" w14:textId="7BF0005C" w:rsidR="008F72A3" w:rsidRPr="006F1BF1" w:rsidRDefault="002A2CD8" w:rsidP="00545A6A">
            <w:pPr>
              <w:rPr>
                <w:sz w:val="16"/>
                <w:szCs w:val="16"/>
              </w:rPr>
            </w:pPr>
            <w:r w:rsidRPr="006F1BF1">
              <w:rPr>
                <w:sz w:val="16"/>
                <w:szCs w:val="16"/>
              </w:rPr>
              <w:t>Coding in c</w:t>
            </w:r>
            <w:r w:rsidR="008F72A3" w:rsidRPr="006F1BF1">
              <w:rPr>
                <w:sz w:val="16"/>
                <w:szCs w:val="16"/>
              </w:rPr>
              <w:t xml:space="preserve">ontent analysis </w:t>
            </w:r>
          </w:p>
          <w:p w14:paraId="33DD2479" w14:textId="77777777" w:rsidR="008F72A3" w:rsidRPr="006F1BF1" w:rsidRDefault="008F72A3" w:rsidP="00545A6A">
            <w:pPr>
              <w:rPr>
                <w:rFonts w:cstheme="minorHAnsi"/>
                <w:b/>
                <w:sz w:val="16"/>
                <w:szCs w:val="16"/>
              </w:rPr>
            </w:pPr>
          </w:p>
          <w:p w14:paraId="45CD16B0" w14:textId="77777777" w:rsidR="008F72A3" w:rsidRPr="006F1BF1" w:rsidRDefault="008F72A3" w:rsidP="00545A6A">
            <w:pPr>
              <w:rPr>
                <w:sz w:val="16"/>
                <w:szCs w:val="16"/>
              </w:rPr>
            </w:pPr>
            <w:r w:rsidRPr="006F1BF1">
              <w:rPr>
                <w:sz w:val="16"/>
                <w:szCs w:val="16"/>
              </w:rPr>
              <w:t>Reliability across all methods of investigation. Ways of assessing reliability</w:t>
            </w:r>
          </w:p>
          <w:p w14:paraId="67EC4AE2" w14:textId="77777777" w:rsidR="008F72A3" w:rsidRPr="006F1BF1" w:rsidRDefault="008F72A3" w:rsidP="00545A6A">
            <w:pPr>
              <w:rPr>
                <w:sz w:val="16"/>
                <w:szCs w:val="16"/>
              </w:rPr>
            </w:pPr>
          </w:p>
          <w:p w14:paraId="6F019DFC" w14:textId="77777777" w:rsidR="008F72A3" w:rsidRPr="006F1BF1" w:rsidRDefault="008F72A3" w:rsidP="00545A6A">
            <w:pPr>
              <w:rPr>
                <w:sz w:val="16"/>
                <w:szCs w:val="16"/>
              </w:rPr>
            </w:pPr>
            <w:r w:rsidRPr="006F1BF1">
              <w:rPr>
                <w:sz w:val="16"/>
                <w:szCs w:val="16"/>
              </w:rPr>
              <w:t xml:space="preserve">Types of validity across all methods of investigation. </w:t>
            </w:r>
          </w:p>
          <w:p w14:paraId="2C16BD3E" w14:textId="77777777" w:rsidR="008F72A3" w:rsidRPr="006F1BF1" w:rsidRDefault="008F72A3" w:rsidP="00545A6A">
            <w:pPr>
              <w:rPr>
                <w:sz w:val="16"/>
                <w:szCs w:val="16"/>
              </w:rPr>
            </w:pPr>
          </w:p>
          <w:p w14:paraId="7F66AE30" w14:textId="77777777" w:rsidR="008F72A3" w:rsidRPr="006F1BF1" w:rsidRDefault="008F72A3" w:rsidP="00545A6A">
            <w:pPr>
              <w:rPr>
                <w:sz w:val="16"/>
                <w:szCs w:val="16"/>
              </w:rPr>
            </w:pPr>
            <w:r w:rsidRPr="006F1BF1">
              <w:rPr>
                <w:sz w:val="16"/>
                <w:szCs w:val="16"/>
              </w:rPr>
              <w:t xml:space="preserve">Features of science: objectivity and the empirical method; replicability and falsifiability; theory construction and hypothesis testing; paradigms and paradigm shifts. </w:t>
            </w:r>
          </w:p>
          <w:p w14:paraId="21357042" w14:textId="77777777" w:rsidR="008F72A3" w:rsidRPr="006F1BF1" w:rsidRDefault="008F72A3" w:rsidP="00545A6A">
            <w:pPr>
              <w:rPr>
                <w:sz w:val="16"/>
                <w:szCs w:val="16"/>
              </w:rPr>
            </w:pPr>
          </w:p>
          <w:p w14:paraId="1A206188" w14:textId="77777777" w:rsidR="008F72A3" w:rsidRPr="006F1BF1" w:rsidRDefault="008F72A3" w:rsidP="00545A6A">
            <w:pPr>
              <w:rPr>
                <w:rFonts w:cstheme="minorHAnsi"/>
                <w:b/>
                <w:sz w:val="16"/>
                <w:szCs w:val="16"/>
              </w:rPr>
            </w:pPr>
            <w:r w:rsidRPr="006F1BF1">
              <w:rPr>
                <w:sz w:val="16"/>
                <w:szCs w:val="16"/>
              </w:rPr>
              <w:t xml:space="preserve">Reporting psychological investigations. Sections of a scientific report: </w:t>
            </w:r>
          </w:p>
          <w:p w14:paraId="674A51CE" w14:textId="77777777" w:rsidR="008F72A3" w:rsidRPr="006F1BF1" w:rsidRDefault="008F72A3" w:rsidP="00545A6A">
            <w:pPr>
              <w:rPr>
                <w:sz w:val="16"/>
                <w:szCs w:val="16"/>
              </w:rPr>
            </w:pPr>
          </w:p>
          <w:p w14:paraId="29313CE8" w14:textId="77777777" w:rsidR="008F72A3" w:rsidRPr="006F1BF1" w:rsidRDefault="008F72A3" w:rsidP="00545A6A">
            <w:pPr>
              <w:rPr>
                <w:sz w:val="16"/>
                <w:szCs w:val="16"/>
              </w:rPr>
            </w:pPr>
            <w:r w:rsidRPr="006F1BF1">
              <w:rPr>
                <w:sz w:val="16"/>
                <w:szCs w:val="16"/>
              </w:rPr>
              <w:t>Introduction to statistical testing; the sign test. Probability and significance: use of statistical tables and critical values in interpretation of significance; Type I and Type II errors.</w:t>
            </w:r>
          </w:p>
          <w:p w14:paraId="60FA476D" w14:textId="77777777" w:rsidR="008F72A3" w:rsidRPr="006F1BF1" w:rsidRDefault="008F72A3" w:rsidP="00545A6A">
            <w:pPr>
              <w:rPr>
                <w:sz w:val="16"/>
                <w:szCs w:val="16"/>
              </w:rPr>
            </w:pPr>
          </w:p>
          <w:p w14:paraId="7C9314CF" w14:textId="77777777" w:rsidR="008F72A3" w:rsidRPr="006F1BF1" w:rsidRDefault="008F72A3" w:rsidP="00545A6A">
            <w:pPr>
              <w:rPr>
                <w:rFonts w:cstheme="minorHAnsi"/>
                <w:b/>
                <w:sz w:val="16"/>
                <w:szCs w:val="16"/>
              </w:rPr>
            </w:pPr>
            <w:r w:rsidRPr="006F1BF1">
              <w:rPr>
                <w:sz w:val="16"/>
                <w:szCs w:val="16"/>
              </w:rPr>
              <w:t>Factors affecting the choice of statistical test. When to use the following tests: Spearman’s rho, Pearson’s r, Wilcoxon, Mann-Whitney, related t-test, unrelated t-test and Chi-Squared test</w:t>
            </w:r>
          </w:p>
          <w:p w14:paraId="31923ED6" w14:textId="77777777" w:rsidR="008F72A3" w:rsidRPr="006F1BF1" w:rsidRDefault="008F72A3" w:rsidP="00545A6A">
            <w:pPr>
              <w:rPr>
                <w:rFonts w:cstheme="minorHAnsi"/>
                <w:b/>
                <w:sz w:val="16"/>
                <w:szCs w:val="16"/>
              </w:rPr>
            </w:pPr>
          </w:p>
          <w:p w14:paraId="52817879" w14:textId="77777777" w:rsidR="008F72A3" w:rsidRPr="006F1BF1" w:rsidRDefault="008F72A3" w:rsidP="00545A6A">
            <w:pPr>
              <w:rPr>
                <w:rFonts w:cstheme="minorHAnsi"/>
                <w:b/>
                <w:sz w:val="16"/>
                <w:szCs w:val="16"/>
              </w:rPr>
            </w:pPr>
          </w:p>
        </w:tc>
        <w:tc>
          <w:tcPr>
            <w:tcW w:w="1985" w:type="dxa"/>
          </w:tcPr>
          <w:p w14:paraId="4BF7A6E7" w14:textId="77777777" w:rsidR="008F72A3" w:rsidRPr="00A04541" w:rsidRDefault="008F72A3" w:rsidP="00545A6A">
            <w:pPr>
              <w:rPr>
                <w:rFonts w:cstheme="minorHAnsi"/>
                <w:sz w:val="16"/>
                <w:szCs w:val="16"/>
              </w:rPr>
            </w:pPr>
          </w:p>
          <w:p w14:paraId="76CAC9CD" w14:textId="77777777" w:rsidR="008F72A3" w:rsidRPr="00A04541" w:rsidRDefault="008F72A3" w:rsidP="00545A6A">
            <w:pPr>
              <w:rPr>
                <w:rFonts w:cstheme="minorHAnsi"/>
                <w:sz w:val="16"/>
                <w:szCs w:val="16"/>
              </w:rPr>
            </w:pPr>
          </w:p>
          <w:p w14:paraId="5CACAE2A" w14:textId="77777777" w:rsidR="008F72A3" w:rsidRPr="00A04541" w:rsidRDefault="008F72A3" w:rsidP="00545A6A">
            <w:pPr>
              <w:rPr>
                <w:rFonts w:cstheme="minorHAnsi"/>
                <w:sz w:val="16"/>
                <w:szCs w:val="16"/>
              </w:rPr>
            </w:pPr>
            <w:r w:rsidRPr="00A04541">
              <w:rPr>
                <w:rFonts w:cstheme="minorHAnsi"/>
                <w:sz w:val="16"/>
                <w:szCs w:val="16"/>
              </w:rPr>
              <w:t xml:space="preserve">To be able to explain what the terms A01/2 and 3 stands for. </w:t>
            </w:r>
          </w:p>
          <w:p w14:paraId="67A2624A" w14:textId="77777777" w:rsidR="008F72A3" w:rsidRPr="00A04541" w:rsidRDefault="008F72A3" w:rsidP="00545A6A">
            <w:pPr>
              <w:rPr>
                <w:rFonts w:cstheme="minorHAnsi"/>
                <w:sz w:val="16"/>
                <w:szCs w:val="16"/>
              </w:rPr>
            </w:pPr>
          </w:p>
          <w:p w14:paraId="5BA19356" w14:textId="77777777" w:rsidR="008F72A3" w:rsidRPr="00A04541" w:rsidRDefault="008F72A3" w:rsidP="00545A6A">
            <w:pPr>
              <w:rPr>
                <w:rFonts w:cstheme="minorHAnsi"/>
                <w:sz w:val="16"/>
                <w:szCs w:val="16"/>
              </w:rPr>
            </w:pPr>
            <w:r w:rsidRPr="00A04541">
              <w:rPr>
                <w:rFonts w:cstheme="minorHAnsi"/>
                <w:sz w:val="16"/>
                <w:szCs w:val="16"/>
              </w:rPr>
              <w:t xml:space="preserve">To be able to apply their knowledge to exam questions which will form the basis of all 4 social assessments (1 for each topic area) </w:t>
            </w:r>
          </w:p>
          <w:p w14:paraId="609E3E01" w14:textId="77777777" w:rsidR="008F72A3" w:rsidRPr="00A04541" w:rsidRDefault="008F72A3" w:rsidP="00545A6A">
            <w:pPr>
              <w:rPr>
                <w:rFonts w:cstheme="minorHAnsi"/>
                <w:sz w:val="16"/>
                <w:szCs w:val="16"/>
              </w:rPr>
            </w:pPr>
          </w:p>
          <w:p w14:paraId="31BD9E8E" w14:textId="77777777" w:rsidR="008F72A3" w:rsidRPr="00A04541" w:rsidRDefault="008F72A3" w:rsidP="00545A6A">
            <w:pPr>
              <w:rPr>
                <w:rFonts w:cstheme="minorHAnsi"/>
                <w:sz w:val="16"/>
                <w:szCs w:val="16"/>
              </w:rPr>
            </w:pPr>
            <w:r w:rsidRPr="00A04541">
              <w:rPr>
                <w:rFonts w:cstheme="minorHAnsi"/>
                <w:sz w:val="16"/>
                <w:szCs w:val="16"/>
              </w:rPr>
              <w:t>To complete SOCIAL key assessments 1-4</w:t>
            </w:r>
          </w:p>
          <w:p w14:paraId="52788088" w14:textId="77777777" w:rsidR="008F72A3" w:rsidRPr="00A04541" w:rsidRDefault="008F72A3" w:rsidP="00545A6A">
            <w:pPr>
              <w:rPr>
                <w:rFonts w:cstheme="minorHAnsi"/>
                <w:sz w:val="16"/>
                <w:szCs w:val="16"/>
              </w:rPr>
            </w:pPr>
          </w:p>
          <w:p w14:paraId="73E7BE2A" w14:textId="77777777" w:rsidR="008F72A3" w:rsidRPr="00A04541" w:rsidRDefault="008F72A3" w:rsidP="00545A6A">
            <w:pPr>
              <w:rPr>
                <w:rFonts w:cstheme="minorHAnsi"/>
                <w:b/>
                <w:bCs/>
                <w:sz w:val="16"/>
                <w:szCs w:val="16"/>
              </w:rPr>
            </w:pPr>
            <w:r w:rsidRPr="00A04541">
              <w:rPr>
                <w:rFonts w:cstheme="minorHAnsi"/>
                <w:b/>
                <w:bCs/>
                <w:sz w:val="16"/>
                <w:szCs w:val="16"/>
              </w:rPr>
              <w:t>RESEARCH METHODS APPLIED:</w:t>
            </w:r>
          </w:p>
          <w:p w14:paraId="1C774C84" w14:textId="77777777" w:rsidR="008F72A3" w:rsidRPr="00A04541" w:rsidRDefault="008F72A3" w:rsidP="00545A6A">
            <w:pPr>
              <w:rPr>
                <w:rFonts w:cstheme="minorHAnsi"/>
                <w:sz w:val="16"/>
                <w:szCs w:val="16"/>
              </w:rPr>
            </w:pPr>
            <w:r w:rsidRPr="00A04541">
              <w:rPr>
                <w:rFonts w:cstheme="minorHAnsi"/>
                <w:sz w:val="16"/>
                <w:szCs w:val="16"/>
              </w:rPr>
              <w:t>To be able to apply social influence knowledge to the following topic areas:</w:t>
            </w:r>
          </w:p>
          <w:p w14:paraId="27BF3627" w14:textId="77777777" w:rsidR="008F72A3" w:rsidRPr="00A04541" w:rsidRDefault="008F72A3" w:rsidP="008F72A3">
            <w:pPr>
              <w:pStyle w:val="ListParagraph"/>
              <w:numPr>
                <w:ilvl w:val="0"/>
                <w:numId w:val="1"/>
              </w:numPr>
              <w:rPr>
                <w:rFonts w:cstheme="minorHAnsi"/>
                <w:sz w:val="16"/>
                <w:szCs w:val="16"/>
              </w:rPr>
            </w:pPr>
            <w:r w:rsidRPr="00A04541">
              <w:rPr>
                <w:rFonts w:cstheme="minorHAnsi"/>
                <w:sz w:val="16"/>
                <w:szCs w:val="16"/>
              </w:rPr>
              <w:t>Qualitative and Quantitative data</w:t>
            </w:r>
          </w:p>
          <w:p w14:paraId="6D8D339B" w14:textId="77777777" w:rsidR="008F72A3" w:rsidRPr="00A04541" w:rsidRDefault="008F72A3" w:rsidP="008F72A3">
            <w:pPr>
              <w:pStyle w:val="ListParagraph"/>
              <w:numPr>
                <w:ilvl w:val="0"/>
                <w:numId w:val="1"/>
              </w:numPr>
              <w:rPr>
                <w:rFonts w:cstheme="minorHAnsi"/>
                <w:sz w:val="16"/>
                <w:szCs w:val="16"/>
              </w:rPr>
            </w:pPr>
            <w:r w:rsidRPr="00A04541">
              <w:rPr>
                <w:rFonts w:cstheme="minorHAnsi"/>
                <w:sz w:val="16"/>
                <w:szCs w:val="16"/>
              </w:rPr>
              <w:t>Types of Experiment, lab, field, natural, quasi</w:t>
            </w:r>
          </w:p>
          <w:p w14:paraId="5D01BF69" w14:textId="77777777" w:rsidR="008F72A3" w:rsidRPr="00A04541" w:rsidRDefault="008F72A3" w:rsidP="008F72A3">
            <w:pPr>
              <w:pStyle w:val="ListParagraph"/>
              <w:numPr>
                <w:ilvl w:val="0"/>
                <w:numId w:val="1"/>
              </w:numPr>
              <w:rPr>
                <w:rFonts w:cstheme="minorHAnsi"/>
                <w:sz w:val="16"/>
                <w:szCs w:val="16"/>
              </w:rPr>
            </w:pPr>
            <w:r w:rsidRPr="00A04541">
              <w:rPr>
                <w:rFonts w:cstheme="minorHAnsi"/>
                <w:sz w:val="16"/>
                <w:szCs w:val="16"/>
              </w:rPr>
              <w:t>Ethics, including the role of the British Psychological Society’s code of ethics; ethical issues in the design and conduct of psychological studies; dealing with ethical issues in research.</w:t>
            </w:r>
          </w:p>
          <w:p w14:paraId="271913F6" w14:textId="77777777" w:rsidR="008F72A3" w:rsidRPr="00A04541" w:rsidRDefault="008F72A3" w:rsidP="00545A6A">
            <w:pPr>
              <w:pStyle w:val="ListParagraph"/>
              <w:rPr>
                <w:rFonts w:cstheme="minorHAnsi"/>
                <w:sz w:val="16"/>
                <w:szCs w:val="16"/>
              </w:rPr>
            </w:pPr>
          </w:p>
          <w:p w14:paraId="081F7EAA" w14:textId="77777777" w:rsidR="008F72A3" w:rsidRPr="00A04541" w:rsidRDefault="008F72A3" w:rsidP="00545A6A">
            <w:pPr>
              <w:rPr>
                <w:rFonts w:cstheme="minorHAnsi"/>
                <w:sz w:val="16"/>
                <w:szCs w:val="16"/>
              </w:rPr>
            </w:pPr>
          </w:p>
          <w:p w14:paraId="3B4AFF5F" w14:textId="77777777" w:rsidR="008F72A3" w:rsidRPr="00A04541" w:rsidRDefault="008F72A3" w:rsidP="00545A6A">
            <w:pPr>
              <w:rPr>
                <w:rFonts w:cstheme="minorHAnsi"/>
                <w:sz w:val="16"/>
                <w:szCs w:val="16"/>
              </w:rPr>
            </w:pPr>
          </w:p>
          <w:p w14:paraId="4733C185" w14:textId="77777777" w:rsidR="008F72A3" w:rsidRPr="00A04541" w:rsidRDefault="008F72A3" w:rsidP="00545A6A">
            <w:pPr>
              <w:rPr>
                <w:rFonts w:cstheme="minorHAnsi"/>
                <w:sz w:val="16"/>
                <w:szCs w:val="16"/>
              </w:rPr>
            </w:pPr>
          </w:p>
          <w:p w14:paraId="2793D546" w14:textId="77777777" w:rsidR="008F72A3" w:rsidRPr="00A04541" w:rsidRDefault="008F72A3" w:rsidP="00545A6A">
            <w:pPr>
              <w:rPr>
                <w:rFonts w:cstheme="minorHAnsi"/>
                <w:sz w:val="16"/>
                <w:szCs w:val="16"/>
              </w:rPr>
            </w:pPr>
          </w:p>
          <w:p w14:paraId="07AA5077" w14:textId="77777777" w:rsidR="008F72A3" w:rsidRPr="00A04541" w:rsidRDefault="008F72A3" w:rsidP="00545A6A">
            <w:pPr>
              <w:rPr>
                <w:rFonts w:cstheme="minorHAnsi"/>
                <w:sz w:val="16"/>
                <w:szCs w:val="16"/>
              </w:rPr>
            </w:pPr>
            <w:r w:rsidRPr="00A04541">
              <w:rPr>
                <w:rFonts w:cstheme="minorHAnsi"/>
                <w:sz w:val="16"/>
                <w:szCs w:val="16"/>
              </w:rPr>
              <w:t xml:space="preserve">By the end of the topic students should be able to make effective comparisons between the approaches which will show K and U. </w:t>
            </w:r>
          </w:p>
          <w:p w14:paraId="2BDD8A79" w14:textId="77777777" w:rsidR="008F72A3" w:rsidRPr="00A04541" w:rsidRDefault="008F72A3" w:rsidP="00545A6A">
            <w:pPr>
              <w:rPr>
                <w:rFonts w:cstheme="minorHAnsi"/>
                <w:sz w:val="16"/>
                <w:szCs w:val="16"/>
              </w:rPr>
            </w:pPr>
          </w:p>
          <w:p w14:paraId="6D1601FF" w14:textId="77777777" w:rsidR="008F72A3" w:rsidRPr="00A04541" w:rsidRDefault="008F72A3" w:rsidP="00545A6A">
            <w:pPr>
              <w:rPr>
                <w:rFonts w:cstheme="minorHAnsi"/>
                <w:sz w:val="16"/>
                <w:szCs w:val="16"/>
              </w:rPr>
            </w:pPr>
            <w:r w:rsidRPr="00A04541">
              <w:rPr>
                <w:rFonts w:cstheme="minorHAnsi"/>
                <w:sz w:val="16"/>
                <w:szCs w:val="16"/>
              </w:rPr>
              <w:t xml:space="preserve">To be able to apply their knowledge to exam questions which will form the basis of all 5 approaches assessments (1 for each topic area) </w:t>
            </w:r>
          </w:p>
          <w:p w14:paraId="00577CC4" w14:textId="77777777" w:rsidR="008F72A3" w:rsidRPr="00A04541" w:rsidRDefault="008F72A3" w:rsidP="00545A6A">
            <w:pPr>
              <w:rPr>
                <w:rFonts w:cstheme="minorHAnsi"/>
                <w:sz w:val="16"/>
                <w:szCs w:val="16"/>
              </w:rPr>
            </w:pPr>
          </w:p>
          <w:p w14:paraId="375A18AF" w14:textId="77777777" w:rsidR="008F72A3" w:rsidRPr="00A04541" w:rsidRDefault="008F72A3" w:rsidP="00545A6A">
            <w:pPr>
              <w:rPr>
                <w:rFonts w:cstheme="minorHAnsi"/>
                <w:sz w:val="16"/>
                <w:szCs w:val="16"/>
              </w:rPr>
            </w:pPr>
            <w:r w:rsidRPr="00A04541">
              <w:rPr>
                <w:rFonts w:cstheme="minorHAnsi"/>
                <w:sz w:val="16"/>
                <w:szCs w:val="16"/>
              </w:rPr>
              <w:t>To complete APPROACHES key assessments 1-5</w:t>
            </w:r>
          </w:p>
          <w:p w14:paraId="1671D53C" w14:textId="77777777" w:rsidR="008F72A3" w:rsidRPr="00A04541" w:rsidRDefault="008F72A3" w:rsidP="00545A6A">
            <w:pPr>
              <w:rPr>
                <w:rFonts w:cstheme="minorHAnsi"/>
                <w:sz w:val="16"/>
                <w:szCs w:val="16"/>
              </w:rPr>
            </w:pPr>
          </w:p>
          <w:p w14:paraId="280E10A0" w14:textId="77777777" w:rsidR="008F72A3" w:rsidRPr="00A04541" w:rsidRDefault="008F72A3" w:rsidP="00545A6A">
            <w:pPr>
              <w:rPr>
                <w:rFonts w:cstheme="minorHAnsi"/>
                <w:b/>
                <w:bCs/>
                <w:sz w:val="16"/>
                <w:szCs w:val="16"/>
              </w:rPr>
            </w:pPr>
            <w:r w:rsidRPr="00A04541">
              <w:rPr>
                <w:rFonts w:cstheme="minorHAnsi"/>
                <w:b/>
                <w:bCs/>
                <w:sz w:val="16"/>
                <w:szCs w:val="16"/>
              </w:rPr>
              <w:t>RESEARCH METHODS APPLIED:</w:t>
            </w:r>
          </w:p>
          <w:p w14:paraId="3EA09BF2" w14:textId="77777777" w:rsidR="008F72A3" w:rsidRPr="00A04541" w:rsidRDefault="008F72A3" w:rsidP="00545A6A">
            <w:pPr>
              <w:rPr>
                <w:rFonts w:cstheme="minorHAnsi"/>
                <w:sz w:val="16"/>
                <w:szCs w:val="16"/>
              </w:rPr>
            </w:pPr>
            <w:r w:rsidRPr="00A04541">
              <w:rPr>
                <w:rFonts w:cstheme="minorHAnsi"/>
                <w:sz w:val="16"/>
                <w:szCs w:val="16"/>
              </w:rPr>
              <w:t>To be able to apply approaches knowledge to the following topic areas:</w:t>
            </w:r>
          </w:p>
          <w:p w14:paraId="328B7A3E" w14:textId="77777777" w:rsidR="008F72A3" w:rsidRPr="00A04541" w:rsidRDefault="008F72A3" w:rsidP="00545A6A">
            <w:pPr>
              <w:rPr>
                <w:rFonts w:cstheme="minorHAnsi"/>
                <w:sz w:val="16"/>
                <w:szCs w:val="16"/>
              </w:rPr>
            </w:pPr>
          </w:p>
          <w:p w14:paraId="2BDD6282" w14:textId="77777777" w:rsidR="008F72A3" w:rsidRPr="00A04541" w:rsidRDefault="008F72A3" w:rsidP="008F72A3">
            <w:pPr>
              <w:pStyle w:val="ListParagraph"/>
              <w:numPr>
                <w:ilvl w:val="0"/>
                <w:numId w:val="4"/>
              </w:numPr>
              <w:rPr>
                <w:rFonts w:cstheme="minorHAnsi"/>
                <w:sz w:val="16"/>
                <w:szCs w:val="16"/>
              </w:rPr>
            </w:pPr>
            <w:r w:rsidRPr="00A04541">
              <w:rPr>
                <w:rFonts w:cstheme="minorHAnsi"/>
                <w:sz w:val="16"/>
                <w:szCs w:val="16"/>
              </w:rPr>
              <w:t>Correlations. Analysis of the relationship between co-variables. The difference between correlations and experiments.</w:t>
            </w:r>
          </w:p>
          <w:p w14:paraId="6718E1BA" w14:textId="77777777" w:rsidR="008F72A3" w:rsidRPr="00A04541" w:rsidRDefault="008F72A3" w:rsidP="00545A6A">
            <w:pPr>
              <w:rPr>
                <w:rFonts w:cstheme="minorHAnsi"/>
                <w:sz w:val="16"/>
                <w:szCs w:val="16"/>
              </w:rPr>
            </w:pPr>
          </w:p>
          <w:p w14:paraId="409887DE" w14:textId="77777777" w:rsidR="008F72A3" w:rsidRPr="00A04541" w:rsidRDefault="008F72A3" w:rsidP="00545A6A">
            <w:pPr>
              <w:rPr>
                <w:rFonts w:cstheme="minorHAnsi"/>
                <w:sz w:val="16"/>
                <w:szCs w:val="16"/>
              </w:rPr>
            </w:pPr>
          </w:p>
          <w:p w14:paraId="36A12DAF" w14:textId="77777777" w:rsidR="008F72A3" w:rsidRPr="00A04541" w:rsidRDefault="008F72A3" w:rsidP="00545A6A">
            <w:pPr>
              <w:rPr>
                <w:rFonts w:cstheme="minorHAnsi"/>
                <w:sz w:val="16"/>
                <w:szCs w:val="16"/>
              </w:rPr>
            </w:pPr>
          </w:p>
          <w:p w14:paraId="60626AD7" w14:textId="77777777" w:rsidR="008F72A3" w:rsidRPr="00A04541" w:rsidRDefault="008F72A3" w:rsidP="00545A6A">
            <w:pPr>
              <w:rPr>
                <w:rFonts w:cstheme="minorHAnsi"/>
                <w:sz w:val="16"/>
                <w:szCs w:val="16"/>
              </w:rPr>
            </w:pPr>
          </w:p>
          <w:p w14:paraId="3AA992E5" w14:textId="77777777" w:rsidR="008F72A3" w:rsidRPr="00A04541" w:rsidRDefault="008F72A3" w:rsidP="00545A6A">
            <w:pPr>
              <w:rPr>
                <w:rFonts w:cstheme="minorHAnsi"/>
                <w:sz w:val="16"/>
                <w:szCs w:val="16"/>
              </w:rPr>
            </w:pPr>
          </w:p>
          <w:p w14:paraId="16753E66" w14:textId="77777777" w:rsidR="008F72A3" w:rsidRPr="00A04541" w:rsidRDefault="008F72A3" w:rsidP="00545A6A">
            <w:pPr>
              <w:rPr>
                <w:rFonts w:cstheme="minorHAnsi"/>
                <w:sz w:val="16"/>
                <w:szCs w:val="16"/>
              </w:rPr>
            </w:pPr>
          </w:p>
          <w:p w14:paraId="2AE7956A" w14:textId="77777777" w:rsidR="008F72A3" w:rsidRPr="00A04541" w:rsidRDefault="008F72A3" w:rsidP="00545A6A">
            <w:pPr>
              <w:rPr>
                <w:rFonts w:cstheme="minorHAnsi"/>
                <w:sz w:val="16"/>
                <w:szCs w:val="16"/>
              </w:rPr>
            </w:pPr>
          </w:p>
          <w:p w14:paraId="115BCC7E" w14:textId="77777777" w:rsidR="008F72A3" w:rsidRPr="00A04541" w:rsidRDefault="008F72A3" w:rsidP="00545A6A">
            <w:pPr>
              <w:rPr>
                <w:rFonts w:cstheme="minorHAnsi"/>
                <w:sz w:val="16"/>
                <w:szCs w:val="16"/>
              </w:rPr>
            </w:pPr>
          </w:p>
          <w:p w14:paraId="09C0AE1B" w14:textId="77777777" w:rsidR="008F72A3" w:rsidRPr="00A04541" w:rsidRDefault="008F72A3" w:rsidP="00545A6A">
            <w:pPr>
              <w:rPr>
                <w:rFonts w:cstheme="minorHAnsi"/>
                <w:sz w:val="16"/>
                <w:szCs w:val="16"/>
              </w:rPr>
            </w:pPr>
          </w:p>
          <w:p w14:paraId="3FE3FB5B" w14:textId="77777777" w:rsidR="008F72A3" w:rsidRPr="00A04541" w:rsidRDefault="008F72A3" w:rsidP="00545A6A">
            <w:pPr>
              <w:rPr>
                <w:rFonts w:cstheme="minorHAnsi"/>
                <w:sz w:val="16"/>
                <w:szCs w:val="16"/>
              </w:rPr>
            </w:pPr>
          </w:p>
          <w:p w14:paraId="282E98B8" w14:textId="77777777" w:rsidR="008F72A3" w:rsidRPr="00A04541" w:rsidRDefault="008F72A3" w:rsidP="00545A6A">
            <w:pPr>
              <w:rPr>
                <w:rFonts w:cstheme="minorHAnsi"/>
                <w:sz w:val="16"/>
                <w:szCs w:val="16"/>
              </w:rPr>
            </w:pPr>
          </w:p>
          <w:p w14:paraId="1EA58956" w14:textId="77777777" w:rsidR="008F72A3" w:rsidRPr="00A04541" w:rsidRDefault="008F72A3" w:rsidP="00545A6A">
            <w:pPr>
              <w:rPr>
                <w:rFonts w:cstheme="minorHAnsi"/>
                <w:sz w:val="16"/>
                <w:szCs w:val="16"/>
              </w:rPr>
            </w:pPr>
          </w:p>
          <w:p w14:paraId="4F926E73" w14:textId="77777777" w:rsidR="008F72A3" w:rsidRPr="00A04541" w:rsidRDefault="008F72A3" w:rsidP="00545A6A">
            <w:pPr>
              <w:rPr>
                <w:rFonts w:cstheme="minorHAnsi"/>
                <w:sz w:val="16"/>
                <w:szCs w:val="16"/>
              </w:rPr>
            </w:pPr>
          </w:p>
          <w:p w14:paraId="3FA4132F" w14:textId="77777777" w:rsidR="008F72A3" w:rsidRPr="00A04541" w:rsidRDefault="008F72A3" w:rsidP="00545A6A">
            <w:pPr>
              <w:rPr>
                <w:rFonts w:cstheme="minorHAnsi"/>
                <w:sz w:val="16"/>
                <w:szCs w:val="16"/>
              </w:rPr>
            </w:pPr>
          </w:p>
          <w:p w14:paraId="1480D103" w14:textId="77777777" w:rsidR="008F72A3" w:rsidRPr="00A04541" w:rsidRDefault="008F72A3" w:rsidP="00545A6A">
            <w:pPr>
              <w:rPr>
                <w:rFonts w:cstheme="minorHAnsi"/>
                <w:sz w:val="16"/>
                <w:szCs w:val="16"/>
              </w:rPr>
            </w:pPr>
          </w:p>
          <w:p w14:paraId="2CDF18E3" w14:textId="77777777" w:rsidR="008F72A3" w:rsidRPr="00A04541" w:rsidRDefault="008F72A3" w:rsidP="00545A6A">
            <w:pPr>
              <w:rPr>
                <w:rFonts w:cstheme="minorHAnsi"/>
                <w:sz w:val="16"/>
                <w:szCs w:val="16"/>
              </w:rPr>
            </w:pPr>
          </w:p>
          <w:p w14:paraId="05CA8A2B" w14:textId="77777777" w:rsidR="008F72A3" w:rsidRPr="00A04541" w:rsidRDefault="008F72A3" w:rsidP="00545A6A">
            <w:pPr>
              <w:rPr>
                <w:rFonts w:cstheme="minorHAnsi"/>
                <w:sz w:val="16"/>
                <w:szCs w:val="16"/>
              </w:rPr>
            </w:pPr>
          </w:p>
          <w:p w14:paraId="462354F5" w14:textId="77777777" w:rsidR="008F72A3" w:rsidRPr="00A04541" w:rsidRDefault="008F72A3" w:rsidP="00545A6A">
            <w:pPr>
              <w:rPr>
                <w:rFonts w:cstheme="minorHAnsi"/>
                <w:sz w:val="16"/>
                <w:szCs w:val="16"/>
              </w:rPr>
            </w:pPr>
          </w:p>
          <w:p w14:paraId="3BB45760" w14:textId="77777777" w:rsidR="004A6206" w:rsidRDefault="004A6206" w:rsidP="00545A6A">
            <w:pPr>
              <w:rPr>
                <w:rFonts w:cstheme="minorHAnsi"/>
                <w:sz w:val="16"/>
                <w:szCs w:val="16"/>
              </w:rPr>
            </w:pPr>
          </w:p>
          <w:p w14:paraId="0CEB0AB1" w14:textId="1088C210" w:rsidR="008F72A3" w:rsidRPr="00A04541" w:rsidRDefault="004A6206" w:rsidP="00545A6A">
            <w:pPr>
              <w:rPr>
                <w:rFonts w:cstheme="minorHAnsi"/>
                <w:sz w:val="16"/>
                <w:szCs w:val="16"/>
              </w:rPr>
            </w:pPr>
            <w:r>
              <w:rPr>
                <w:rFonts w:cstheme="minorHAnsi"/>
                <w:sz w:val="16"/>
                <w:szCs w:val="16"/>
              </w:rPr>
              <w:t>T</w:t>
            </w:r>
            <w:r w:rsidR="008F72A3" w:rsidRPr="00A04541">
              <w:rPr>
                <w:rFonts w:cstheme="minorHAnsi"/>
                <w:sz w:val="16"/>
                <w:szCs w:val="16"/>
              </w:rPr>
              <w:t xml:space="preserve">o be able to apply their knowledge to exam questions which will form the basis of all 3 Gender assessments (1 for each topic area) </w:t>
            </w:r>
          </w:p>
          <w:p w14:paraId="3005DE66" w14:textId="77777777" w:rsidR="008F72A3" w:rsidRPr="00A04541" w:rsidRDefault="008F72A3" w:rsidP="00545A6A">
            <w:pPr>
              <w:rPr>
                <w:rFonts w:cstheme="minorHAnsi"/>
                <w:sz w:val="16"/>
                <w:szCs w:val="16"/>
              </w:rPr>
            </w:pPr>
          </w:p>
          <w:p w14:paraId="6C31CE70" w14:textId="77777777" w:rsidR="008F72A3" w:rsidRPr="00A04541" w:rsidRDefault="008F72A3" w:rsidP="00545A6A">
            <w:pPr>
              <w:rPr>
                <w:rFonts w:cstheme="minorHAnsi"/>
                <w:sz w:val="16"/>
                <w:szCs w:val="16"/>
              </w:rPr>
            </w:pPr>
            <w:r w:rsidRPr="00A04541">
              <w:rPr>
                <w:rFonts w:cstheme="minorHAnsi"/>
                <w:sz w:val="16"/>
                <w:szCs w:val="16"/>
              </w:rPr>
              <w:t>To complete GENDER key assessments 1-3</w:t>
            </w:r>
          </w:p>
          <w:p w14:paraId="4DC9814B" w14:textId="77777777" w:rsidR="008F72A3" w:rsidRPr="00A04541" w:rsidRDefault="008F72A3" w:rsidP="00545A6A">
            <w:pPr>
              <w:rPr>
                <w:rFonts w:cstheme="minorHAnsi"/>
                <w:sz w:val="16"/>
                <w:szCs w:val="16"/>
              </w:rPr>
            </w:pPr>
          </w:p>
          <w:p w14:paraId="4671F595" w14:textId="77777777" w:rsidR="008F72A3" w:rsidRPr="00A04541" w:rsidRDefault="008F72A3" w:rsidP="00545A6A">
            <w:pPr>
              <w:rPr>
                <w:rFonts w:cstheme="minorHAnsi"/>
                <w:sz w:val="16"/>
                <w:szCs w:val="16"/>
              </w:rPr>
            </w:pPr>
            <w:r w:rsidRPr="00A04541">
              <w:rPr>
                <w:rFonts w:cstheme="minorHAnsi"/>
                <w:sz w:val="16"/>
                <w:szCs w:val="16"/>
              </w:rPr>
              <w:t xml:space="preserve">In study time students will complete the gender revision study guide which contains mind maps for each topic and all previous exam questions. </w:t>
            </w:r>
          </w:p>
          <w:p w14:paraId="1CE73F14" w14:textId="77777777" w:rsidR="008F72A3" w:rsidRPr="00A04541" w:rsidRDefault="008F72A3" w:rsidP="00545A6A">
            <w:pPr>
              <w:rPr>
                <w:rFonts w:cstheme="minorHAnsi"/>
                <w:sz w:val="16"/>
                <w:szCs w:val="16"/>
              </w:rPr>
            </w:pPr>
          </w:p>
          <w:p w14:paraId="6E6BB5F5" w14:textId="77777777" w:rsidR="008F72A3" w:rsidRPr="00A04541" w:rsidRDefault="008F72A3" w:rsidP="00545A6A">
            <w:pPr>
              <w:rPr>
                <w:rFonts w:cstheme="minorHAnsi"/>
                <w:sz w:val="16"/>
                <w:szCs w:val="16"/>
              </w:rPr>
            </w:pPr>
          </w:p>
          <w:p w14:paraId="35307416" w14:textId="77777777" w:rsidR="008F72A3" w:rsidRPr="00A04541" w:rsidRDefault="008F72A3" w:rsidP="00545A6A">
            <w:pPr>
              <w:rPr>
                <w:rFonts w:cstheme="minorHAnsi"/>
                <w:sz w:val="16"/>
                <w:szCs w:val="16"/>
              </w:rPr>
            </w:pPr>
          </w:p>
          <w:p w14:paraId="1EE2420A" w14:textId="77777777" w:rsidR="008F72A3" w:rsidRPr="00A04541" w:rsidRDefault="008F72A3" w:rsidP="00545A6A">
            <w:pPr>
              <w:rPr>
                <w:rFonts w:cstheme="minorHAnsi"/>
                <w:sz w:val="16"/>
                <w:szCs w:val="16"/>
              </w:rPr>
            </w:pPr>
          </w:p>
          <w:p w14:paraId="690C4F80" w14:textId="77777777" w:rsidR="008F72A3" w:rsidRPr="00A04541" w:rsidRDefault="008F72A3" w:rsidP="00545A6A">
            <w:pPr>
              <w:rPr>
                <w:rFonts w:cstheme="minorHAnsi"/>
                <w:sz w:val="16"/>
                <w:szCs w:val="16"/>
              </w:rPr>
            </w:pPr>
          </w:p>
          <w:p w14:paraId="1852C17C" w14:textId="77777777" w:rsidR="008F72A3" w:rsidRPr="00A04541" w:rsidRDefault="008F72A3" w:rsidP="00545A6A">
            <w:pPr>
              <w:rPr>
                <w:rFonts w:cstheme="minorHAnsi"/>
                <w:sz w:val="16"/>
                <w:szCs w:val="16"/>
              </w:rPr>
            </w:pPr>
          </w:p>
          <w:p w14:paraId="39D57FAC" w14:textId="77777777" w:rsidR="008F72A3" w:rsidRPr="00A04541" w:rsidRDefault="008F72A3" w:rsidP="00545A6A">
            <w:pPr>
              <w:rPr>
                <w:rFonts w:cstheme="minorHAnsi"/>
                <w:sz w:val="16"/>
                <w:szCs w:val="16"/>
              </w:rPr>
            </w:pPr>
          </w:p>
          <w:p w14:paraId="4E8FCA37" w14:textId="77777777" w:rsidR="008F72A3" w:rsidRPr="00A04541" w:rsidRDefault="008F72A3" w:rsidP="00545A6A">
            <w:pPr>
              <w:rPr>
                <w:rFonts w:cstheme="minorHAnsi"/>
                <w:sz w:val="16"/>
                <w:szCs w:val="16"/>
              </w:rPr>
            </w:pPr>
          </w:p>
          <w:p w14:paraId="7D4D8CEC" w14:textId="77777777" w:rsidR="008F72A3" w:rsidRPr="00A04541" w:rsidRDefault="008F72A3" w:rsidP="00545A6A">
            <w:pPr>
              <w:rPr>
                <w:rFonts w:cstheme="minorHAnsi"/>
                <w:sz w:val="16"/>
                <w:szCs w:val="16"/>
              </w:rPr>
            </w:pPr>
          </w:p>
          <w:p w14:paraId="23243DFC" w14:textId="77777777" w:rsidR="008F72A3" w:rsidRPr="00A04541" w:rsidRDefault="008F72A3" w:rsidP="00545A6A">
            <w:pPr>
              <w:rPr>
                <w:rFonts w:cstheme="minorHAnsi"/>
                <w:sz w:val="16"/>
                <w:szCs w:val="16"/>
              </w:rPr>
            </w:pPr>
          </w:p>
          <w:p w14:paraId="406AB6F3" w14:textId="77777777" w:rsidR="008F72A3" w:rsidRPr="00A04541" w:rsidRDefault="008F72A3" w:rsidP="00545A6A">
            <w:pPr>
              <w:rPr>
                <w:rFonts w:cstheme="minorHAnsi"/>
                <w:sz w:val="16"/>
                <w:szCs w:val="16"/>
              </w:rPr>
            </w:pPr>
          </w:p>
          <w:p w14:paraId="58F97047" w14:textId="77777777" w:rsidR="008F72A3" w:rsidRPr="00A04541" w:rsidRDefault="008F72A3" w:rsidP="00545A6A">
            <w:pPr>
              <w:rPr>
                <w:rFonts w:cstheme="minorHAnsi"/>
                <w:sz w:val="16"/>
                <w:szCs w:val="16"/>
              </w:rPr>
            </w:pPr>
          </w:p>
          <w:p w14:paraId="74553220" w14:textId="77777777" w:rsidR="008F72A3" w:rsidRPr="00A04541" w:rsidRDefault="008F72A3" w:rsidP="00545A6A">
            <w:pPr>
              <w:rPr>
                <w:rFonts w:cstheme="minorHAnsi"/>
                <w:sz w:val="16"/>
                <w:szCs w:val="16"/>
              </w:rPr>
            </w:pPr>
          </w:p>
          <w:p w14:paraId="0370E9C5" w14:textId="77777777" w:rsidR="008F72A3" w:rsidRPr="00A04541" w:rsidRDefault="008F72A3" w:rsidP="00545A6A">
            <w:pPr>
              <w:rPr>
                <w:rFonts w:cstheme="minorHAnsi"/>
                <w:sz w:val="16"/>
                <w:szCs w:val="16"/>
              </w:rPr>
            </w:pPr>
          </w:p>
          <w:p w14:paraId="1DC4CCA9" w14:textId="77777777" w:rsidR="008F72A3" w:rsidRPr="00A04541" w:rsidRDefault="008F72A3" w:rsidP="00545A6A">
            <w:pPr>
              <w:rPr>
                <w:rFonts w:cstheme="minorHAnsi"/>
                <w:sz w:val="16"/>
                <w:szCs w:val="16"/>
              </w:rPr>
            </w:pPr>
          </w:p>
          <w:p w14:paraId="21EC3BAC" w14:textId="77777777" w:rsidR="008F72A3" w:rsidRPr="00A04541" w:rsidRDefault="008F72A3" w:rsidP="00545A6A">
            <w:pPr>
              <w:rPr>
                <w:rFonts w:cstheme="minorHAnsi"/>
                <w:sz w:val="16"/>
                <w:szCs w:val="16"/>
              </w:rPr>
            </w:pPr>
          </w:p>
          <w:p w14:paraId="7EBA0BE0" w14:textId="77777777" w:rsidR="008F72A3" w:rsidRPr="00A04541" w:rsidRDefault="008F72A3" w:rsidP="00545A6A">
            <w:pPr>
              <w:rPr>
                <w:rFonts w:cstheme="minorHAnsi"/>
                <w:sz w:val="16"/>
                <w:szCs w:val="16"/>
              </w:rPr>
            </w:pPr>
          </w:p>
          <w:p w14:paraId="42667AC6" w14:textId="77777777" w:rsidR="008F72A3" w:rsidRPr="00A04541" w:rsidRDefault="008F72A3" w:rsidP="00545A6A">
            <w:pPr>
              <w:rPr>
                <w:rFonts w:cstheme="minorHAnsi"/>
                <w:sz w:val="16"/>
                <w:szCs w:val="16"/>
              </w:rPr>
            </w:pPr>
          </w:p>
          <w:p w14:paraId="7725DDD6" w14:textId="77777777" w:rsidR="004A6206" w:rsidRDefault="004A6206" w:rsidP="00545A6A">
            <w:pPr>
              <w:rPr>
                <w:rFonts w:cstheme="minorHAnsi"/>
                <w:sz w:val="16"/>
                <w:szCs w:val="16"/>
              </w:rPr>
            </w:pPr>
          </w:p>
          <w:p w14:paraId="0CEBBF42" w14:textId="77777777" w:rsidR="004A6206" w:rsidRDefault="004A6206" w:rsidP="00545A6A">
            <w:pPr>
              <w:rPr>
                <w:rFonts w:cstheme="minorHAnsi"/>
                <w:sz w:val="16"/>
                <w:szCs w:val="16"/>
              </w:rPr>
            </w:pPr>
          </w:p>
          <w:p w14:paraId="7CD0D436" w14:textId="77777777" w:rsidR="004A6206" w:rsidRDefault="004A6206" w:rsidP="00545A6A">
            <w:pPr>
              <w:rPr>
                <w:rFonts w:cstheme="minorHAnsi"/>
                <w:sz w:val="16"/>
                <w:szCs w:val="16"/>
              </w:rPr>
            </w:pPr>
          </w:p>
          <w:p w14:paraId="6A8F267C" w14:textId="77777777" w:rsidR="004A6206" w:rsidRDefault="004A6206" w:rsidP="00545A6A">
            <w:pPr>
              <w:rPr>
                <w:rFonts w:cstheme="minorHAnsi"/>
                <w:sz w:val="16"/>
                <w:szCs w:val="16"/>
              </w:rPr>
            </w:pPr>
          </w:p>
          <w:p w14:paraId="555A8B60" w14:textId="77777777" w:rsidR="004A6206" w:rsidRDefault="004A6206" w:rsidP="00545A6A">
            <w:pPr>
              <w:rPr>
                <w:rFonts w:cstheme="minorHAnsi"/>
                <w:sz w:val="16"/>
                <w:szCs w:val="16"/>
              </w:rPr>
            </w:pPr>
          </w:p>
          <w:p w14:paraId="1123E7B9" w14:textId="77777777" w:rsidR="004A6206" w:rsidRDefault="004A6206" w:rsidP="00545A6A">
            <w:pPr>
              <w:rPr>
                <w:rFonts w:cstheme="minorHAnsi"/>
                <w:sz w:val="16"/>
                <w:szCs w:val="16"/>
              </w:rPr>
            </w:pPr>
          </w:p>
          <w:p w14:paraId="4B5706B1" w14:textId="77777777" w:rsidR="004A6206" w:rsidRDefault="004A6206" w:rsidP="00545A6A">
            <w:pPr>
              <w:rPr>
                <w:rFonts w:cstheme="minorHAnsi"/>
                <w:sz w:val="16"/>
                <w:szCs w:val="16"/>
              </w:rPr>
            </w:pPr>
          </w:p>
          <w:p w14:paraId="301A1B7F" w14:textId="77777777" w:rsidR="004A6206" w:rsidRDefault="004A6206" w:rsidP="00545A6A">
            <w:pPr>
              <w:rPr>
                <w:rFonts w:cstheme="minorHAnsi"/>
                <w:sz w:val="16"/>
                <w:szCs w:val="16"/>
              </w:rPr>
            </w:pPr>
          </w:p>
          <w:p w14:paraId="5C346B30" w14:textId="77777777" w:rsidR="004A6206" w:rsidRDefault="004A6206" w:rsidP="00545A6A">
            <w:pPr>
              <w:rPr>
                <w:rFonts w:cstheme="minorHAnsi"/>
                <w:sz w:val="16"/>
                <w:szCs w:val="16"/>
              </w:rPr>
            </w:pPr>
          </w:p>
          <w:p w14:paraId="58BDF0BD" w14:textId="77777777" w:rsidR="004A6206" w:rsidRDefault="004A6206" w:rsidP="00545A6A">
            <w:pPr>
              <w:rPr>
                <w:rFonts w:cstheme="minorHAnsi"/>
                <w:sz w:val="16"/>
                <w:szCs w:val="16"/>
              </w:rPr>
            </w:pPr>
          </w:p>
          <w:p w14:paraId="0F3E9189" w14:textId="77777777" w:rsidR="004A6206" w:rsidRDefault="004A6206" w:rsidP="00545A6A">
            <w:pPr>
              <w:rPr>
                <w:rFonts w:cstheme="minorHAnsi"/>
                <w:sz w:val="16"/>
                <w:szCs w:val="16"/>
              </w:rPr>
            </w:pPr>
          </w:p>
          <w:p w14:paraId="3C4893DF" w14:textId="77777777" w:rsidR="004A6206" w:rsidRDefault="004A6206" w:rsidP="00545A6A">
            <w:pPr>
              <w:rPr>
                <w:rFonts w:cstheme="minorHAnsi"/>
                <w:sz w:val="16"/>
                <w:szCs w:val="16"/>
              </w:rPr>
            </w:pPr>
          </w:p>
          <w:p w14:paraId="6E042DF8" w14:textId="77777777" w:rsidR="004A6206" w:rsidRDefault="004A6206" w:rsidP="00545A6A">
            <w:pPr>
              <w:rPr>
                <w:rFonts w:cstheme="minorHAnsi"/>
                <w:sz w:val="16"/>
                <w:szCs w:val="16"/>
              </w:rPr>
            </w:pPr>
          </w:p>
          <w:p w14:paraId="78360A8B" w14:textId="77777777" w:rsidR="004A6206" w:rsidRDefault="004A6206" w:rsidP="00545A6A">
            <w:pPr>
              <w:rPr>
                <w:rFonts w:cstheme="minorHAnsi"/>
                <w:sz w:val="16"/>
                <w:szCs w:val="16"/>
              </w:rPr>
            </w:pPr>
          </w:p>
          <w:p w14:paraId="7080D512" w14:textId="31648459" w:rsidR="008F72A3" w:rsidRPr="00A04541" w:rsidRDefault="008F72A3" w:rsidP="00545A6A">
            <w:pPr>
              <w:rPr>
                <w:rFonts w:cstheme="minorHAnsi"/>
                <w:sz w:val="16"/>
                <w:szCs w:val="16"/>
              </w:rPr>
            </w:pPr>
            <w:r w:rsidRPr="00A04541">
              <w:rPr>
                <w:rFonts w:cstheme="minorHAnsi"/>
                <w:sz w:val="16"/>
                <w:szCs w:val="16"/>
              </w:rPr>
              <w:lastRenderedPageBreak/>
              <w:t xml:space="preserve">There are research methods questions embedded into all year 13 assessments in all other topics. </w:t>
            </w:r>
          </w:p>
          <w:p w14:paraId="197AF6E6" w14:textId="77777777" w:rsidR="008F72A3" w:rsidRPr="00A04541" w:rsidRDefault="008F72A3" w:rsidP="00545A6A">
            <w:pPr>
              <w:rPr>
                <w:rFonts w:cstheme="minorHAnsi"/>
                <w:sz w:val="16"/>
                <w:szCs w:val="16"/>
              </w:rPr>
            </w:pPr>
          </w:p>
          <w:p w14:paraId="1D5E83A3" w14:textId="77777777" w:rsidR="008F72A3" w:rsidRPr="00A04541" w:rsidRDefault="008F72A3" w:rsidP="00545A6A">
            <w:pPr>
              <w:rPr>
                <w:rFonts w:cstheme="minorHAnsi"/>
                <w:sz w:val="16"/>
                <w:szCs w:val="16"/>
              </w:rPr>
            </w:pPr>
            <w:r w:rsidRPr="00A04541">
              <w:rPr>
                <w:rFonts w:cstheme="minorHAnsi"/>
                <w:sz w:val="16"/>
                <w:szCs w:val="16"/>
              </w:rPr>
              <w:t xml:space="preserve">Students will complete a research method workbook which contains 5 research methods full exam papers. One will be completed every half term and will be teacher marked with a model answer provided for each. </w:t>
            </w:r>
          </w:p>
          <w:p w14:paraId="4DECD2E4" w14:textId="77777777" w:rsidR="008F72A3" w:rsidRPr="00A04541" w:rsidRDefault="008F72A3" w:rsidP="00545A6A">
            <w:pPr>
              <w:rPr>
                <w:rFonts w:cstheme="minorHAnsi"/>
                <w:sz w:val="16"/>
                <w:szCs w:val="16"/>
              </w:rPr>
            </w:pPr>
          </w:p>
          <w:p w14:paraId="11634408" w14:textId="77777777" w:rsidR="008F72A3" w:rsidRPr="00A04541" w:rsidRDefault="008F72A3" w:rsidP="00545A6A">
            <w:pPr>
              <w:rPr>
                <w:rFonts w:cstheme="minorHAnsi"/>
                <w:sz w:val="16"/>
                <w:szCs w:val="16"/>
              </w:rPr>
            </w:pPr>
            <w:r w:rsidRPr="00A04541">
              <w:rPr>
                <w:rFonts w:cstheme="minorHAnsi"/>
                <w:sz w:val="16"/>
                <w:szCs w:val="16"/>
              </w:rPr>
              <w:t>Research methods is also continually referred to in lessons with quick quizzes and links to exam questions.</w:t>
            </w:r>
          </w:p>
          <w:p w14:paraId="28359A29" w14:textId="77777777" w:rsidR="008F72A3" w:rsidRPr="00A04541" w:rsidRDefault="008F72A3" w:rsidP="00545A6A">
            <w:pPr>
              <w:rPr>
                <w:rFonts w:cstheme="minorHAnsi"/>
                <w:sz w:val="16"/>
                <w:szCs w:val="16"/>
              </w:rPr>
            </w:pPr>
          </w:p>
          <w:p w14:paraId="2B67D3AA" w14:textId="77777777" w:rsidR="008F72A3" w:rsidRPr="00A04541" w:rsidRDefault="008F72A3" w:rsidP="00545A6A">
            <w:pPr>
              <w:rPr>
                <w:rFonts w:cstheme="minorHAnsi"/>
                <w:sz w:val="16"/>
                <w:szCs w:val="16"/>
              </w:rPr>
            </w:pPr>
          </w:p>
          <w:p w14:paraId="492FE026" w14:textId="77777777" w:rsidR="008F72A3" w:rsidRPr="00A04541" w:rsidRDefault="008F72A3" w:rsidP="00545A6A">
            <w:pPr>
              <w:rPr>
                <w:rFonts w:cstheme="minorHAnsi"/>
                <w:sz w:val="16"/>
                <w:szCs w:val="16"/>
              </w:rPr>
            </w:pPr>
          </w:p>
          <w:p w14:paraId="4CB6DEE8" w14:textId="77777777" w:rsidR="008F72A3" w:rsidRPr="00A04541" w:rsidRDefault="008F72A3" w:rsidP="00545A6A">
            <w:pPr>
              <w:rPr>
                <w:rFonts w:cstheme="minorHAnsi"/>
                <w:sz w:val="16"/>
                <w:szCs w:val="16"/>
              </w:rPr>
            </w:pPr>
          </w:p>
          <w:p w14:paraId="1E92409A" w14:textId="77777777" w:rsidR="008F72A3" w:rsidRPr="00A04541" w:rsidRDefault="008F72A3" w:rsidP="00545A6A">
            <w:pPr>
              <w:rPr>
                <w:rFonts w:cstheme="minorHAnsi"/>
                <w:sz w:val="16"/>
                <w:szCs w:val="16"/>
              </w:rPr>
            </w:pPr>
          </w:p>
        </w:tc>
        <w:tc>
          <w:tcPr>
            <w:tcW w:w="1984" w:type="dxa"/>
          </w:tcPr>
          <w:p w14:paraId="6BC51102" w14:textId="05452994" w:rsidR="008F72A3" w:rsidRPr="00A04541" w:rsidRDefault="00E3032F" w:rsidP="00545A6A">
            <w:pPr>
              <w:rPr>
                <w:rFonts w:cstheme="minorHAnsi"/>
                <w:b/>
                <w:sz w:val="16"/>
                <w:szCs w:val="16"/>
              </w:rPr>
            </w:pPr>
            <w:r>
              <w:rPr>
                <w:rFonts w:cstheme="minorHAnsi"/>
                <w:b/>
                <w:sz w:val="16"/>
                <w:szCs w:val="16"/>
              </w:rPr>
              <w:lastRenderedPageBreak/>
              <w:t>CLINICAL PSYCHOLOGY AND MENTAL HEALTH</w:t>
            </w:r>
            <w:r w:rsidR="008F72A3" w:rsidRPr="00A04541">
              <w:rPr>
                <w:rFonts w:cstheme="minorHAnsi"/>
                <w:b/>
                <w:sz w:val="16"/>
                <w:szCs w:val="16"/>
              </w:rPr>
              <w:t xml:space="preserve"> VY</w:t>
            </w:r>
          </w:p>
          <w:p w14:paraId="022A7B5B" w14:textId="77777777" w:rsidR="008F72A3" w:rsidRPr="00A04541" w:rsidRDefault="008F72A3" w:rsidP="00545A6A">
            <w:pPr>
              <w:rPr>
                <w:rFonts w:cstheme="minorHAnsi"/>
                <w:b/>
                <w:sz w:val="16"/>
                <w:szCs w:val="16"/>
              </w:rPr>
            </w:pPr>
          </w:p>
          <w:p w14:paraId="32CB0ED4" w14:textId="7995DB55" w:rsidR="008F72A3" w:rsidRPr="00A04541" w:rsidRDefault="008F72A3" w:rsidP="00545A6A">
            <w:pPr>
              <w:rPr>
                <w:rFonts w:cstheme="minorHAnsi"/>
                <w:bCs/>
                <w:sz w:val="16"/>
                <w:szCs w:val="16"/>
              </w:rPr>
            </w:pPr>
            <w:r w:rsidRPr="00A04541">
              <w:rPr>
                <w:rFonts w:cstheme="minorHAnsi"/>
                <w:bCs/>
                <w:sz w:val="16"/>
                <w:szCs w:val="16"/>
              </w:rPr>
              <w:t xml:space="preserve">Definitions </w:t>
            </w:r>
            <w:r w:rsidR="00E3032F">
              <w:rPr>
                <w:rFonts w:cstheme="minorHAnsi"/>
                <w:bCs/>
                <w:sz w:val="16"/>
                <w:szCs w:val="16"/>
              </w:rPr>
              <w:t>in the field of mental health</w:t>
            </w:r>
            <w:r w:rsidRPr="00A04541">
              <w:rPr>
                <w:rFonts w:cstheme="minorHAnsi"/>
                <w:bCs/>
                <w:sz w:val="16"/>
                <w:szCs w:val="16"/>
              </w:rPr>
              <w:t xml:space="preserve">. </w:t>
            </w:r>
          </w:p>
          <w:p w14:paraId="33049A69" w14:textId="1D0395FC" w:rsidR="008F72A3" w:rsidRPr="00A04541" w:rsidRDefault="008F72A3" w:rsidP="00545A6A">
            <w:pPr>
              <w:rPr>
                <w:sz w:val="16"/>
                <w:szCs w:val="16"/>
              </w:rPr>
            </w:pPr>
            <w:r w:rsidRPr="00A04541">
              <w:rPr>
                <w:sz w:val="16"/>
                <w:szCs w:val="16"/>
              </w:rPr>
              <w:t xml:space="preserve">including </w:t>
            </w:r>
            <w:r w:rsidR="00E3032F" w:rsidRPr="00A04541">
              <w:rPr>
                <w:sz w:val="16"/>
                <w:szCs w:val="16"/>
              </w:rPr>
              <w:t>deviation from ideal mental health</w:t>
            </w:r>
            <w:r w:rsidR="00E3032F">
              <w:rPr>
                <w:sz w:val="16"/>
                <w:szCs w:val="16"/>
              </w:rPr>
              <w:t>,</w:t>
            </w:r>
            <w:r w:rsidR="00E3032F" w:rsidRPr="00A04541">
              <w:rPr>
                <w:sz w:val="16"/>
                <w:szCs w:val="16"/>
              </w:rPr>
              <w:t xml:space="preserve"> </w:t>
            </w:r>
            <w:r w:rsidRPr="00A04541">
              <w:rPr>
                <w:sz w:val="16"/>
                <w:szCs w:val="16"/>
              </w:rPr>
              <w:t>deviation from social</w:t>
            </w:r>
            <w:r w:rsidR="00E3032F">
              <w:rPr>
                <w:sz w:val="16"/>
                <w:szCs w:val="16"/>
              </w:rPr>
              <w:t>/cultural</w:t>
            </w:r>
            <w:r w:rsidRPr="00A04541">
              <w:rPr>
                <w:sz w:val="16"/>
                <w:szCs w:val="16"/>
              </w:rPr>
              <w:t xml:space="preserve"> norms, failure to function adequately, statistical infrequency and </w:t>
            </w:r>
          </w:p>
          <w:p w14:paraId="52A46BE2" w14:textId="77777777" w:rsidR="008F72A3" w:rsidRPr="00A04541" w:rsidRDefault="008F72A3" w:rsidP="00545A6A">
            <w:pPr>
              <w:rPr>
                <w:sz w:val="16"/>
                <w:szCs w:val="16"/>
              </w:rPr>
            </w:pPr>
          </w:p>
          <w:p w14:paraId="08CBB0B8" w14:textId="2D9DB399" w:rsidR="008F72A3" w:rsidRPr="00A04541" w:rsidRDefault="008F72A3" w:rsidP="00545A6A">
            <w:pPr>
              <w:rPr>
                <w:sz w:val="16"/>
                <w:szCs w:val="16"/>
              </w:rPr>
            </w:pPr>
            <w:r w:rsidRPr="00A04541">
              <w:rPr>
                <w:sz w:val="16"/>
                <w:szCs w:val="16"/>
              </w:rPr>
              <w:t>The behavioural, emotional and cognitive characteristics of phobias, depression and obsessive</w:t>
            </w:r>
            <w:r w:rsidR="00E3032F">
              <w:rPr>
                <w:sz w:val="16"/>
                <w:szCs w:val="16"/>
              </w:rPr>
              <w:t xml:space="preserve"> </w:t>
            </w:r>
            <w:r w:rsidRPr="00A04541">
              <w:rPr>
                <w:sz w:val="16"/>
                <w:szCs w:val="16"/>
              </w:rPr>
              <w:t xml:space="preserve">compulsive disorder (OCD). </w:t>
            </w:r>
          </w:p>
          <w:p w14:paraId="094740BD" w14:textId="77777777" w:rsidR="008F72A3" w:rsidRPr="00A04541" w:rsidRDefault="008F72A3" w:rsidP="00545A6A">
            <w:pPr>
              <w:rPr>
                <w:sz w:val="16"/>
                <w:szCs w:val="16"/>
              </w:rPr>
            </w:pPr>
          </w:p>
          <w:p w14:paraId="0D8B477D" w14:textId="77777777" w:rsidR="008F72A3" w:rsidRPr="00A04541" w:rsidRDefault="008F72A3" w:rsidP="00545A6A">
            <w:pPr>
              <w:rPr>
                <w:sz w:val="16"/>
                <w:szCs w:val="16"/>
              </w:rPr>
            </w:pPr>
            <w:r w:rsidRPr="00A04541">
              <w:rPr>
                <w:sz w:val="16"/>
                <w:szCs w:val="16"/>
              </w:rPr>
              <w:t xml:space="preserve">The behavioural approach to explaining and treating phobias: the two-process model, including classical and operant conditioning; systematic desensitisation, including relaxation and use of hierarchy; flooding. </w:t>
            </w:r>
          </w:p>
          <w:p w14:paraId="33423C0F" w14:textId="77777777" w:rsidR="008F72A3" w:rsidRPr="00A04541" w:rsidRDefault="008F72A3" w:rsidP="00545A6A">
            <w:pPr>
              <w:rPr>
                <w:sz w:val="16"/>
                <w:szCs w:val="16"/>
              </w:rPr>
            </w:pPr>
          </w:p>
          <w:p w14:paraId="0F06E764" w14:textId="77777777" w:rsidR="008F72A3" w:rsidRPr="00A04541" w:rsidRDefault="008F72A3" w:rsidP="00545A6A">
            <w:pPr>
              <w:rPr>
                <w:sz w:val="16"/>
                <w:szCs w:val="16"/>
              </w:rPr>
            </w:pPr>
            <w:r w:rsidRPr="00A04541">
              <w:rPr>
                <w:sz w:val="16"/>
                <w:szCs w:val="16"/>
              </w:rPr>
              <w:t xml:space="preserve">The cognitive approach to explaining and treating depression: Beck’s negative triad and Ellis’s ABC model; cognitive behaviour therapy (CBT), including challenging irrational thoughts. </w:t>
            </w:r>
          </w:p>
          <w:p w14:paraId="16E795F0" w14:textId="77777777" w:rsidR="008F72A3" w:rsidRPr="00A04541" w:rsidRDefault="008F72A3" w:rsidP="00545A6A">
            <w:pPr>
              <w:rPr>
                <w:sz w:val="16"/>
                <w:szCs w:val="16"/>
              </w:rPr>
            </w:pPr>
          </w:p>
          <w:p w14:paraId="4D6FCAEA" w14:textId="77777777" w:rsidR="008F72A3" w:rsidRPr="00A04541" w:rsidRDefault="008F72A3" w:rsidP="00545A6A">
            <w:pPr>
              <w:rPr>
                <w:rFonts w:cstheme="minorHAnsi"/>
                <w:b/>
                <w:sz w:val="16"/>
                <w:szCs w:val="16"/>
              </w:rPr>
            </w:pPr>
            <w:r w:rsidRPr="00A04541">
              <w:rPr>
                <w:sz w:val="16"/>
                <w:szCs w:val="16"/>
              </w:rPr>
              <w:t>The biological approach to explaining and treating OCD: genetic and neural explanations; drug therapy.</w:t>
            </w:r>
          </w:p>
          <w:p w14:paraId="54C84BB9" w14:textId="77777777" w:rsidR="008F72A3" w:rsidRPr="00A04541" w:rsidRDefault="008F72A3" w:rsidP="00545A6A">
            <w:pPr>
              <w:rPr>
                <w:rFonts w:cstheme="minorHAnsi"/>
                <w:b/>
                <w:sz w:val="16"/>
                <w:szCs w:val="16"/>
              </w:rPr>
            </w:pPr>
          </w:p>
          <w:p w14:paraId="65AD303B" w14:textId="6AF814FC" w:rsidR="008F72A3" w:rsidRPr="00E3032F" w:rsidRDefault="008F72A3" w:rsidP="00545A6A">
            <w:pPr>
              <w:rPr>
                <w:rFonts w:cstheme="minorHAnsi"/>
                <w:sz w:val="16"/>
                <w:szCs w:val="16"/>
              </w:rPr>
            </w:pPr>
            <w:r w:rsidRPr="00A04541">
              <w:rPr>
                <w:rFonts w:cstheme="minorHAnsi"/>
                <w:b/>
                <w:bCs/>
                <w:color w:val="000000"/>
                <w:sz w:val="16"/>
                <w:szCs w:val="16"/>
              </w:rPr>
              <w:lastRenderedPageBreak/>
              <w:t>MEMORY HG</w:t>
            </w:r>
          </w:p>
          <w:p w14:paraId="402023D2" w14:textId="77777777" w:rsidR="008F72A3" w:rsidRPr="00A04541" w:rsidRDefault="008F72A3" w:rsidP="00545A6A">
            <w:pPr>
              <w:rPr>
                <w:rFonts w:cstheme="minorHAnsi"/>
                <w:b/>
                <w:bCs/>
                <w:color w:val="000000"/>
                <w:sz w:val="16"/>
                <w:szCs w:val="16"/>
              </w:rPr>
            </w:pPr>
          </w:p>
          <w:p w14:paraId="2C0B07B5" w14:textId="77777777" w:rsidR="008F72A3" w:rsidRPr="00A04541" w:rsidRDefault="008F72A3" w:rsidP="00545A6A">
            <w:pPr>
              <w:rPr>
                <w:rFonts w:cstheme="minorHAnsi"/>
                <w:color w:val="000000"/>
                <w:sz w:val="16"/>
                <w:szCs w:val="16"/>
              </w:rPr>
            </w:pPr>
            <w:r w:rsidRPr="00A04541">
              <w:rPr>
                <w:rFonts w:cstheme="minorHAnsi"/>
                <w:color w:val="000000"/>
                <w:sz w:val="16"/>
                <w:szCs w:val="16"/>
              </w:rPr>
              <w:t>MSM - STM/ Coding. Capacity duration</w:t>
            </w:r>
          </w:p>
          <w:p w14:paraId="55A138DC" w14:textId="77777777" w:rsidR="008F72A3" w:rsidRPr="00A04541" w:rsidRDefault="008F72A3" w:rsidP="00545A6A">
            <w:pPr>
              <w:rPr>
                <w:rFonts w:cstheme="minorHAnsi"/>
                <w:color w:val="000000"/>
                <w:sz w:val="16"/>
                <w:szCs w:val="16"/>
              </w:rPr>
            </w:pPr>
          </w:p>
          <w:p w14:paraId="250F3D65" w14:textId="77777777" w:rsidR="008F72A3" w:rsidRPr="00A04541" w:rsidRDefault="008F72A3" w:rsidP="00545A6A">
            <w:pPr>
              <w:rPr>
                <w:rFonts w:cstheme="minorHAnsi"/>
                <w:color w:val="000000"/>
                <w:sz w:val="16"/>
                <w:szCs w:val="16"/>
              </w:rPr>
            </w:pPr>
            <w:r w:rsidRPr="00A04541">
              <w:rPr>
                <w:rFonts w:cstheme="minorHAnsi"/>
                <w:color w:val="000000"/>
                <w:sz w:val="16"/>
                <w:szCs w:val="16"/>
              </w:rPr>
              <w:t>The working memory model: central executive, phonological loop, visuo-spatial sketchpad and episodic buffer. Features of the model: coding and capacity.</w:t>
            </w:r>
          </w:p>
          <w:p w14:paraId="54B30DA1" w14:textId="77777777" w:rsidR="008F72A3" w:rsidRPr="00A04541" w:rsidRDefault="008F72A3" w:rsidP="00545A6A">
            <w:pPr>
              <w:rPr>
                <w:rFonts w:cstheme="minorHAnsi"/>
                <w:color w:val="000000"/>
                <w:sz w:val="16"/>
                <w:szCs w:val="16"/>
              </w:rPr>
            </w:pPr>
          </w:p>
          <w:p w14:paraId="741EAD55" w14:textId="77777777" w:rsidR="008F72A3" w:rsidRPr="00A04541" w:rsidRDefault="008F72A3" w:rsidP="00545A6A">
            <w:pPr>
              <w:rPr>
                <w:rFonts w:cstheme="minorHAnsi"/>
                <w:color w:val="000000"/>
                <w:sz w:val="16"/>
                <w:szCs w:val="16"/>
              </w:rPr>
            </w:pPr>
            <w:r w:rsidRPr="00A04541">
              <w:rPr>
                <w:rFonts w:cstheme="minorHAnsi"/>
                <w:color w:val="000000"/>
                <w:sz w:val="16"/>
                <w:szCs w:val="16"/>
              </w:rPr>
              <w:t>Explanations for forgetting proactive and retroactive interference and retrieval failure due to absence of cues.</w:t>
            </w:r>
          </w:p>
          <w:p w14:paraId="57EC7988" w14:textId="77777777" w:rsidR="008F72A3" w:rsidRPr="00A04541" w:rsidRDefault="008F72A3" w:rsidP="00545A6A">
            <w:pPr>
              <w:rPr>
                <w:rFonts w:cstheme="minorHAnsi"/>
                <w:color w:val="000000"/>
                <w:sz w:val="16"/>
                <w:szCs w:val="16"/>
              </w:rPr>
            </w:pPr>
          </w:p>
          <w:p w14:paraId="25FF46BA" w14:textId="0FAA313F" w:rsidR="008F72A3" w:rsidRPr="00A04541" w:rsidRDefault="008F72A3" w:rsidP="00545A6A">
            <w:pPr>
              <w:rPr>
                <w:rFonts w:cstheme="minorHAnsi"/>
                <w:color w:val="000000"/>
                <w:sz w:val="16"/>
                <w:szCs w:val="16"/>
              </w:rPr>
            </w:pPr>
            <w:r w:rsidRPr="00A04541">
              <w:rPr>
                <w:rFonts w:cstheme="minorHAnsi"/>
                <w:color w:val="000000"/>
                <w:sz w:val="16"/>
                <w:szCs w:val="16"/>
              </w:rPr>
              <w:t>Factors affecting the accuracy of eyewitness testimony: leading questions</w:t>
            </w:r>
            <w:r w:rsidR="00E3032F">
              <w:rPr>
                <w:rFonts w:cstheme="minorHAnsi"/>
                <w:color w:val="000000"/>
                <w:sz w:val="16"/>
                <w:szCs w:val="16"/>
              </w:rPr>
              <w:t xml:space="preserve">, </w:t>
            </w:r>
            <w:r w:rsidRPr="00A04541">
              <w:rPr>
                <w:rFonts w:cstheme="minorHAnsi"/>
                <w:color w:val="000000"/>
                <w:sz w:val="16"/>
                <w:szCs w:val="16"/>
              </w:rPr>
              <w:t>post-event discussion</w:t>
            </w:r>
            <w:r w:rsidR="00E3032F">
              <w:rPr>
                <w:rFonts w:cstheme="minorHAnsi"/>
                <w:color w:val="000000"/>
                <w:sz w:val="16"/>
                <w:szCs w:val="16"/>
              </w:rPr>
              <w:t xml:space="preserve">, </w:t>
            </w:r>
            <w:r w:rsidRPr="00A04541">
              <w:rPr>
                <w:rFonts w:cstheme="minorHAnsi"/>
                <w:color w:val="000000"/>
                <w:sz w:val="16"/>
                <w:szCs w:val="16"/>
              </w:rPr>
              <w:t>anxiety</w:t>
            </w:r>
            <w:r w:rsidR="00E3032F">
              <w:rPr>
                <w:rFonts w:cstheme="minorHAnsi"/>
                <w:color w:val="000000"/>
                <w:sz w:val="16"/>
                <w:szCs w:val="16"/>
              </w:rPr>
              <w:t>,</w:t>
            </w:r>
          </w:p>
          <w:p w14:paraId="4D490BC3" w14:textId="10616E6A" w:rsidR="008F72A3" w:rsidRPr="00A04541" w:rsidRDefault="008F72A3" w:rsidP="00545A6A">
            <w:pPr>
              <w:rPr>
                <w:rFonts w:cstheme="minorHAnsi"/>
                <w:color w:val="000000"/>
                <w:sz w:val="16"/>
                <w:szCs w:val="16"/>
              </w:rPr>
            </w:pPr>
            <w:r w:rsidRPr="00A04541">
              <w:rPr>
                <w:rFonts w:cstheme="minorHAnsi"/>
                <w:color w:val="000000"/>
                <w:sz w:val="16"/>
                <w:szCs w:val="16"/>
              </w:rPr>
              <w:t>the use of the cognitive interview.</w:t>
            </w:r>
          </w:p>
          <w:p w14:paraId="0655088B" w14:textId="77777777" w:rsidR="008F72A3" w:rsidRPr="00A04541" w:rsidRDefault="008F72A3" w:rsidP="00545A6A">
            <w:pPr>
              <w:rPr>
                <w:rFonts w:cstheme="minorHAnsi"/>
                <w:color w:val="000000"/>
                <w:sz w:val="16"/>
                <w:szCs w:val="16"/>
              </w:rPr>
            </w:pPr>
          </w:p>
          <w:p w14:paraId="073561AA" w14:textId="77777777" w:rsidR="008F72A3" w:rsidRPr="00A04541" w:rsidRDefault="008F72A3" w:rsidP="00545A6A">
            <w:pPr>
              <w:rPr>
                <w:rFonts w:cstheme="minorHAnsi"/>
                <w:color w:val="000000"/>
                <w:sz w:val="16"/>
                <w:szCs w:val="16"/>
              </w:rPr>
            </w:pPr>
          </w:p>
          <w:p w14:paraId="25F06DD5" w14:textId="77777777" w:rsidR="008F72A3" w:rsidRPr="00A04541" w:rsidRDefault="008F72A3" w:rsidP="00545A6A">
            <w:pPr>
              <w:rPr>
                <w:rFonts w:cstheme="minorHAnsi"/>
                <w:color w:val="000000"/>
                <w:sz w:val="16"/>
                <w:szCs w:val="16"/>
              </w:rPr>
            </w:pPr>
          </w:p>
          <w:p w14:paraId="13B24B44" w14:textId="77777777" w:rsidR="008F72A3" w:rsidRPr="00A04541" w:rsidRDefault="008F72A3" w:rsidP="00545A6A">
            <w:pPr>
              <w:rPr>
                <w:rFonts w:cstheme="minorHAnsi"/>
                <w:color w:val="000000"/>
                <w:sz w:val="16"/>
                <w:szCs w:val="16"/>
              </w:rPr>
            </w:pPr>
          </w:p>
          <w:p w14:paraId="39FE1CBC" w14:textId="77777777" w:rsidR="008F72A3" w:rsidRPr="00A04541" w:rsidRDefault="008F72A3" w:rsidP="00545A6A">
            <w:pPr>
              <w:rPr>
                <w:rFonts w:cstheme="minorHAnsi"/>
                <w:color w:val="000000"/>
                <w:sz w:val="16"/>
                <w:szCs w:val="16"/>
              </w:rPr>
            </w:pPr>
          </w:p>
          <w:p w14:paraId="64A13881" w14:textId="77777777" w:rsidR="008F72A3" w:rsidRPr="00A04541" w:rsidRDefault="008F72A3" w:rsidP="00545A6A">
            <w:pPr>
              <w:rPr>
                <w:rFonts w:cstheme="minorHAnsi"/>
                <w:color w:val="000000"/>
                <w:sz w:val="16"/>
                <w:szCs w:val="16"/>
              </w:rPr>
            </w:pPr>
          </w:p>
          <w:p w14:paraId="18018F66" w14:textId="77777777" w:rsidR="008F72A3" w:rsidRPr="00A04541" w:rsidRDefault="008F72A3" w:rsidP="00545A6A">
            <w:pPr>
              <w:rPr>
                <w:rFonts w:cstheme="minorHAnsi"/>
                <w:color w:val="000000"/>
                <w:sz w:val="16"/>
                <w:szCs w:val="16"/>
              </w:rPr>
            </w:pPr>
          </w:p>
          <w:p w14:paraId="0EE6EA10" w14:textId="77777777" w:rsidR="008F72A3" w:rsidRPr="00A04541" w:rsidRDefault="008F72A3" w:rsidP="00545A6A">
            <w:pPr>
              <w:rPr>
                <w:rFonts w:cstheme="minorHAnsi"/>
                <w:color w:val="000000"/>
                <w:sz w:val="16"/>
                <w:szCs w:val="16"/>
              </w:rPr>
            </w:pPr>
          </w:p>
          <w:p w14:paraId="4BAE2F85" w14:textId="77777777" w:rsidR="008F72A3" w:rsidRPr="00A04541" w:rsidRDefault="008F72A3" w:rsidP="00545A6A">
            <w:pPr>
              <w:rPr>
                <w:rFonts w:cstheme="minorHAnsi"/>
                <w:color w:val="000000"/>
                <w:sz w:val="16"/>
                <w:szCs w:val="16"/>
              </w:rPr>
            </w:pPr>
          </w:p>
          <w:p w14:paraId="7461D4A2" w14:textId="77777777" w:rsidR="008F72A3" w:rsidRPr="00A04541" w:rsidRDefault="008F72A3" w:rsidP="00545A6A">
            <w:pPr>
              <w:rPr>
                <w:rFonts w:cstheme="minorHAnsi"/>
                <w:color w:val="000000"/>
                <w:sz w:val="16"/>
                <w:szCs w:val="16"/>
              </w:rPr>
            </w:pPr>
          </w:p>
          <w:p w14:paraId="68274A74" w14:textId="77777777" w:rsidR="008F72A3" w:rsidRPr="00A04541" w:rsidRDefault="008F72A3" w:rsidP="00545A6A">
            <w:pPr>
              <w:rPr>
                <w:rFonts w:cstheme="minorHAnsi"/>
                <w:color w:val="000000"/>
                <w:sz w:val="16"/>
                <w:szCs w:val="16"/>
              </w:rPr>
            </w:pPr>
          </w:p>
          <w:p w14:paraId="46602ADE" w14:textId="77777777" w:rsidR="008F72A3" w:rsidRPr="00A04541" w:rsidRDefault="008F72A3" w:rsidP="00545A6A">
            <w:pPr>
              <w:rPr>
                <w:rFonts w:cstheme="minorHAnsi"/>
                <w:color w:val="000000"/>
                <w:sz w:val="16"/>
                <w:szCs w:val="16"/>
              </w:rPr>
            </w:pPr>
          </w:p>
          <w:p w14:paraId="7259619C" w14:textId="77777777" w:rsidR="008F72A3" w:rsidRPr="00A04541" w:rsidRDefault="008F72A3" w:rsidP="00545A6A">
            <w:pPr>
              <w:rPr>
                <w:rFonts w:cstheme="minorHAnsi"/>
                <w:color w:val="000000"/>
                <w:sz w:val="16"/>
                <w:szCs w:val="16"/>
              </w:rPr>
            </w:pPr>
          </w:p>
          <w:p w14:paraId="6A028B24" w14:textId="77777777" w:rsidR="008F72A3" w:rsidRPr="00A04541" w:rsidRDefault="008F72A3" w:rsidP="00545A6A">
            <w:pPr>
              <w:rPr>
                <w:rFonts w:cstheme="minorHAnsi"/>
                <w:color w:val="000000"/>
                <w:sz w:val="16"/>
                <w:szCs w:val="16"/>
              </w:rPr>
            </w:pPr>
          </w:p>
          <w:p w14:paraId="7EA0CC73" w14:textId="77777777" w:rsidR="008F72A3" w:rsidRPr="00A04541" w:rsidRDefault="008F72A3" w:rsidP="00545A6A">
            <w:pPr>
              <w:rPr>
                <w:rFonts w:cstheme="minorHAnsi"/>
                <w:color w:val="000000"/>
                <w:sz w:val="16"/>
                <w:szCs w:val="16"/>
              </w:rPr>
            </w:pPr>
          </w:p>
          <w:p w14:paraId="79D058F3" w14:textId="77777777" w:rsidR="008F72A3" w:rsidRPr="00A04541" w:rsidRDefault="008F72A3" w:rsidP="00545A6A">
            <w:pPr>
              <w:rPr>
                <w:rFonts w:cstheme="minorHAnsi"/>
                <w:color w:val="000000"/>
                <w:sz w:val="16"/>
                <w:szCs w:val="16"/>
              </w:rPr>
            </w:pPr>
          </w:p>
          <w:p w14:paraId="48F1682D" w14:textId="77777777" w:rsidR="008F72A3" w:rsidRPr="00A04541" w:rsidRDefault="008F72A3" w:rsidP="00545A6A">
            <w:pPr>
              <w:rPr>
                <w:rFonts w:cstheme="minorHAnsi"/>
                <w:color w:val="000000"/>
                <w:sz w:val="16"/>
                <w:szCs w:val="16"/>
              </w:rPr>
            </w:pPr>
          </w:p>
          <w:p w14:paraId="70365099" w14:textId="77777777" w:rsidR="008F72A3" w:rsidRPr="00A04541" w:rsidRDefault="008F72A3" w:rsidP="00545A6A">
            <w:pPr>
              <w:rPr>
                <w:rFonts w:cstheme="minorHAnsi"/>
                <w:color w:val="000000"/>
                <w:sz w:val="16"/>
                <w:szCs w:val="16"/>
              </w:rPr>
            </w:pPr>
          </w:p>
          <w:p w14:paraId="6EBEFE02" w14:textId="77777777" w:rsidR="008F72A3" w:rsidRPr="00A04541" w:rsidRDefault="008F72A3" w:rsidP="00545A6A">
            <w:pPr>
              <w:rPr>
                <w:rFonts w:cstheme="minorHAnsi"/>
                <w:color w:val="000000"/>
                <w:sz w:val="16"/>
                <w:szCs w:val="16"/>
              </w:rPr>
            </w:pPr>
          </w:p>
          <w:p w14:paraId="30237974" w14:textId="77777777" w:rsidR="008F72A3" w:rsidRPr="00A04541" w:rsidRDefault="008F72A3" w:rsidP="00545A6A">
            <w:pPr>
              <w:rPr>
                <w:rFonts w:cstheme="minorHAnsi"/>
                <w:color w:val="000000"/>
                <w:sz w:val="16"/>
                <w:szCs w:val="16"/>
              </w:rPr>
            </w:pPr>
          </w:p>
          <w:p w14:paraId="5BF7322D" w14:textId="77777777" w:rsidR="008F72A3" w:rsidRPr="00A04541" w:rsidRDefault="008F72A3" w:rsidP="00545A6A">
            <w:pPr>
              <w:rPr>
                <w:rFonts w:cstheme="minorHAnsi"/>
                <w:color w:val="000000"/>
                <w:sz w:val="16"/>
                <w:szCs w:val="16"/>
              </w:rPr>
            </w:pPr>
          </w:p>
          <w:p w14:paraId="7701F27B" w14:textId="77777777" w:rsidR="0013708B" w:rsidRDefault="0013708B" w:rsidP="00545A6A">
            <w:pPr>
              <w:rPr>
                <w:rFonts w:cstheme="minorHAnsi"/>
                <w:b/>
                <w:bCs/>
                <w:color w:val="000000"/>
                <w:sz w:val="16"/>
                <w:szCs w:val="16"/>
              </w:rPr>
            </w:pPr>
          </w:p>
          <w:p w14:paraId="1903D469" w14:textId="77777777" w:rsidR="00310F31" w:rsidRDefault="00310F31" w:rsidP="00545A6A">
            <w:pPr>
              <w:rPr>
                <w:rFonts w:cstheme="minorHAnsi"/>
                <w:b/>
                <w:bCs/>
                <w:color w:val="000000"/>
                <w:sz w:val="16"/>
                <w:szCs w:val="16"/>
              </w:rPr>
            </w:pPr>
          </w:p>
          <w:p w14:paraId="50502E3E" w14:textId="77777777" w:rsidR="00310F31" w:rsidRDefault="00310F31" w:rsidP="00545A6A">
            <w:pPr>
              <w:rPr>
                <w:rFonts w:cstheme="minorHAnsi"/>
                <w:b/>
                <w:bCs/>
                <w:color w:val="000000"/>
                <w:sz w:val="16"/>
                <w:szCs w:val="16"/>
              </w:rPr>
            </w:pPr>
          </w:p>
          <w:p w14:paraId="513C52DE" w14:textId="77777777" w:rsidR="00310F31" w:rsidRDefault="00310F31" w:rsidP="00545A6A">
            <w:pPr>
              <w:rPr>
                <w:rFonts w:cstheme="minorHAnsi"/>
                <w:b/>
                <w:bCs/>
                <w:color w:val="000000"/>
                <w:sz w:val="16"/>
                <w:szCs w:val="16"/>
              </w:rPr>
            </w:pPr>
          </w:p>
          <w:p w14:paraId="51C21A83" w14:textId="77777777" w:rsidR="00310F31" w:rsidRDefault="00310F31" w:rsidP="00545A6A">
            <w:pPr>
              <w:rPr>
                <w:rFonts w:cstheme="minorHAnsi"/>
                <w:b/>
                <w:bCs/>
                <w:color w:val="000000"/>
                <w:sz w:val="16"/>
                <w:szCs w:val="16"/>
              </w:rPr>
            </w:pPr>
          </w:p>
          <w:p w14:paraId="2FA44587" w14:textId="77777777" w:rsidR="00310F31" w:rsidRDefault="00310F31" w:rsidP="00545A6A">
            <w:pPr>
              <w:rPr>
                <w:rFonts w:cstheme="minorHAnsi"/>
                <w:b/>
                <w:bCs/>
                <w:color w:val="000000"/>
                <w:sz w:val="16"/>
                <w:szCs w:val="16"/>
              </w:rPr>
            </w:pPr>
          </w:p>
          <w:p w14:paraId="354CDCCA" w14:textId="1E80009D" w:rsidR="008F72A3" w:rsidRPr="00A04541" w:rsidRDefault="008F72A3" w:rsidP="00545A6A">
            <w:pPr>
              <w:rPr>
                <w:rFonts w:cstheme="minorHAnsi"/>
                <w:b/>
                <w:bCs/>
                <w:color w:val="000000"/>
                <w:sz w:val="16"/>
                <w:szCs w:val="16"/>
              </w:rPr>
            </w:pPr>
            <w:r w:rsidRPr="00A04541">
              <w:rPr>
                <w:rFonts w:cstheme="minorHAnsi"/>
                <w:b/>
                <w:bCs/>
                <w:color w:val="000000"/>
                <w:sz w:val="16"/>
                <w:szCs w:val="16"/>
              </w:rPr>
              <w:lastRenderedPageBreak/>
              <w:t>AGGRESSION</w:t>
            </w:r>
          </w:p>
          <w:p w14:paraId="60BEEF32" w14:textId="77777777" w:rsidR="008F72A3" w:rsidRPr="00A04541" w:rsidRDefault="008F72A3" w:rsidP="00545A6A">
            <w:pPr>
              <w:rPr>
                <w:rFonts w:cstheme="minorHAnsi"/>
                <w:color w:val="000000"/>
                <w:sz w:val="16"/>
                <w:szCs w:val="16"/>
              </w:rPr>
            </w:pPr>
          </w:p>
          <w:p w14:paraId="17EB4BC0" w14:textId="77777777" w:rsidR="008F72A3" w:rsidRPr="00A04541" w:rsidRDefault="008F72A3" w:rsidP="00545A6A">
            <w:pPr>
              <w:rPr>
                <w:sz w:val="16"/>
                <w:szCs w:val="16"/>
              </w:rPr>
            </w:pPr>
            <w:r w:rsidRPr="00A04541">
              <w:rPr>
                <w:sz w:val="16"/>
                <w:szCs w:val="16"/>
              </w:rPr>
              <w:t xml:space="preserve">Neural and hormonal mechanisms in aggression, including the roles of the limbic system, serotonin and testosterone. Genetic factors in aggression, including the MAOA gene. </w:t>
            </w:r>
          </w:p>
          <w:p w14:paraId="38C5BE85" w14:textId="77777777" w:rsidR="008F72A3" w:rsidRPr="00A04541" w:rsidRDefault="008F72A3" w:rsidP="00545A6A">
            <w:pPr>
              <w:rPr>
                <w:sz w:val="16"/>
                <w:szCs w:val="16"/>
              </w:rPr>
            </w:pPr>
          </w:p>
          <w:p w14:paraId="152ACFE2" w14:textId="77777777" w:rsidR="008F72A3" w:rsidRPr="00A04541" w:rsidRDefault="008F72A3" w:rsidP="00545A6A">
            <w:pPr>
              <w:rPr>
                <w:sz w:val="16"/>
                <w:szCs w:val="16"/>
              </w:rPr>
            </w:pPr>
            <w:r w:rsidRPr="00A04541">
              <w:rPr>
                <w:sz w:val="16"/>
                <w:szCs w:val="16"/>
              </w:rPr>
              <w:t xml:space="preserve">The ethological explanation of aggression, including reference to innate releasing mechanisms and fixed action patterns. Evolutionary explanations of human aggression. </w:t>
            </w:r>
          </w:p>
          <w:p w14:paraId="2675C33B" w14:textId="77777777" w:rsidR="008F72A3" w:rsidRPr="00A04541" w:rsidRDefault="008F72A3" w:rsidP="00545A6A">
            <w:pPr>
              <w:rPr>
                <w:sz w:val="16"/>
                <w:szCs w:val="16"/>
              </w:rPr>
            </w:pPr>
          </w:p>
          <w:p w14:paraId="0ECF75C5" w14:textId="77777777" w:rsidR="008F72A3" w:rsidRPr="00A04541" w:rsidRDefault="008F72A3" w:rsidP="00545A6A">
            <w:pPr>
              <w:rPr>
                <w:sz w:val="16"/>
                <w:szCs w:val="16"/>
              </w:rPr>
            </w:pPr>
            <w:r w:rsidRPr="00A04541">
              <w:rPr>
                <w:sz w:val="16"/>
                <w:szCs w:val="16"/>
              </w:rPr>
              <w:t xml:space="preserve">Social psychological explanations of human aggression, including the frustration-aggression hypothesis, social learning theory as applied to human aggression, and de-individuation. </w:t>
            </w:r>
          </w:p>
          <w:p w14:paraId="47E5B70B" w14:textId="77777777" w:rsidR="008F72A3" w:rsidRPr="00A04541" w:rsidRDefault="008F72A3" w:rsidP="00545A6A">
            <w:pPr>
              <w:rPr>
                <w:sz w:val="16"/>
                <w:szCs w:val="16"/>
              </w:rPr>
            </w:pPr>
          </w:p>
          <w:p w14:paraId="52AC0ED7" w14:textId="77777777" w:rsidR="008F72A3" w:rsidRPr="00A04541" w:rsidRDefault="008F72A3" w:rsidP="00545A6A">
            <w:pPr>
              <w:rPr>
                <w:sz w:val="16"/>
                <w:szCs w:val="16"/>
              </w:rPr>
            </w:pPr>
            <w:r w:rsidRPr="00A04541">
              <w:rPr>
                <w:sz w:val="16"/>
                <w:szCs w:val="16"/>
              </w:rPr>
              <w:t xml:space="preserve">Institutional aggression in the context of prisons: dispositional and situational explanations.   </w:t>
            </w:r>
          </w:p>
          <w:p w14:paraId="2DC232E3" w14:textId="77777777" w:rsidR="008F72A3" w:rsidRPr="00A04541" w:rsidRDefault="008F72A3" w:rsidP="00545A6A">
            <w:pPr>
              <w:rPr>
                <w:sz w:val="16"/>
                <w:szCs w:val="16"/>
              </w:rPr>
            </w:pPr>
          </w:p>
          <w:p w14:paraId="0E26EDB5" w14:textId="77777777" w:rsidR="008F72A3" w:rsidRPr="00A04541" w:rsidRDefault="008F72A3" w:rsidP="00545A6A">
            <w:pPr>
              <w:rPr>
                <w:rFonts w:cstheme="minorHAnsi"/>
                <w:color w:val="000000"/>
                <w:sz w:val="16"/>
                <w:szCs w:val="16"/>
              </w:rPr>
            </w:pPr>
            <w:r w:rsidRPr="00A04541">
              <w:rPr>
                <w:sz w:val="16"/>
                <w:szCs w:val="16"/>
              </w:rPr>
              <w:t>Media influences on aggression, including the effects of computer games. The role of desensitisation, disinhibition and cognitive priming</w:t>
            </w:r>
          </w:p>
          <w:p w14:paraId="0679F7EC" w14:textId="77777777" w:rsidR="008F72A3" w:rsidRPr="00A04541" w:rsidRDefault="008F72A3" w:rsidP="00545A6A">
            <w:pPr>
              <w:rPr>
                <w:rFonts w:cstheme="minorHAnsi"/>
                <w:sz w:val="16"/>
                <w:szCs w:val="16"/>
              </w:rPr>
            </w:pPr>
          </w:p>
          <w:p w14:paraId="1028D0EF" w14:textId="77777777" w:rsidR="008F72A3" w:rsidRPr="00A04541" w:rsidRDefault="008F72A3" w:rsidP="00545A6A">
            <w:pPr>
              <w:rPr>
                <w:rFonts w:cstheme="minorHAnsi"/>
                <w:sz w:val="16"/>
                <w:szCs w:val="16"/>
              </w:rPr>
            </w:pPr>
          </w:p>
          <w:p w14:paraId="08E41D25" w14:textId="77777777" w:rsidR="008F72A3" w:rsidRPr="00A04541" w:rsidRDefault="008F72A3" w:rsidP="00545A6A">
            <w:pPr>
              <w:rPr>
                <w:rFonts w:cstheme="minorHAnsi"/>
                <w:sz w:val="16"/>
                <w:szCs w:val="16"/>
              </w:rPr>
            </w:pPr>
          </w:p>
          <w:p w14:paraId="323ED063" w14:textId="77777777" w:rsidR="008F72A3" w:rsidRPr="00A04541" w:rsidRDefault="008F72A3" w:rsidP="00545A6A">
            <w:pPr>
              <w:rPr>
                <w:rFonts w:cstheme="minorHAnsi"/>
                <w:sz w:val="16"/>
                <w:szCs w:val="16"/>
              </w:rPr>
            </w:pPr>
          </w:p>
          <w:p w14:paraId="2ECD256E" w14:textId="77777777" w:rsidR="008F72A3" w:rsidRPr="00A04541" w:rsidRDefault="008F72A3" w:rsidP="00545A6A">
            <w:pPr>
              <w:rPr>
                <w:rFonts w:cstheme="minorHAnsi"/>
                <w:sz w:val="16"/>
                <w:szCs w:val="16"/>
              </w:rPr>
            </w:pPr>
          </w:p>
          <w:p w14:paraId="0F21C109" w14:textId="77777777" w:rsidR="008F72A3" w:rsidRPr="00A04541" w:rsidRDefault="008F72A3" w:rsidP="00545A6A">
            <w:pPr>
              <w:rPr>
                <w:rFonts w:cstheme="minorHAnsi"/>
                <w:sz w:val="16"/>
                <w:szCs w:val="16"/>
              </w:rPr>
            </w:pPr>
          </w:p>
          <w:p w14:paraId="1CF7221B" w14:textId="77777777" w:rsidR="008F72A3" w:rsidRPr="00A04541" w:rsidRDefault="008F72A3" w:rsidP="00545A6A">
            <w:pPr>
              <w:rPr>
                <w:rFonts w:cstheme="minorHAnsi"/>
                <w:sz w:val="16"/>
                <w:szCs w:val="16"/>
              </w:rPr>
            </w:pPr>
          </w:p>
          <w:p w14:paraId="4FE42340" w14:textId="77777777" w:rsidR="008F72A3" w:rsidRPr="00A04541" w:rsidRDefault="008F72A3" w:rsidP="00545A6A">
            <w:pPr>
              <w:rPr>
                <w:rFonts w:cstheme="minorHAnsi"/>
                <w:sz w:val="16"/>
                <w:szCs w:val="16"/>
              </w:rPr>
            </w:pPr>
          </w:p>
          <w:p w14:paraId="7E2925FD" w14:textId="77777777" w:rsidR="008F72A3" w:rsidRPr="00A04541" w:rsidRDefault="008F72A3" w:rsidP="00545A6A">
            <w:pPr>
              <w:rPr>
                <w:rFonts w:cstheme="minorHAnsi"/>
                <w:sz w:val="16"/>
                <w:szCs w:val="16"/>
              </w:rPr>
            </w:pPr>
          </w:p>
          <w:p w14:paraId="0BA34FA7" w14:textId="77777777" w:rsidR="008F72A3" w:rsidRPr="00A04541" w:rsidRDefault="008F72A3" w:rsidP="00545A6A">
            <w:pPr>
              <w:rPr>
                <w:rFonts w:cstheme="minorHAnsi"/>
                <w:sz w:val="16"/>
                <w:szCs w:val="16"/>
              </w:rPr>
            </w:pPr>
          </w:p>
          <w:p w14:paraId="08648FEE" w14:textId="77777777" w:rsidR="008F72A3" w:rsidRPr="00A04541" w:rsidRDefault="008F72A3" w:rsidP="00545A6A">
            <w:pPr>
              <w:rPr>
                <w:rFonts w:cstheme="minorHAnsi"/>
                <w:b/>
                <w:bCs/>
                <w:sz w:val="16"/>
                <w:szCs w:val="16"/>
              </w:rPr>
            </w:pPr>
            <w:r w:rsidRPr="00A04541">
              <w:rPr>
                <w:rFonts w:cstheme="minorHAnsi"/>
                <w:b/>
                <w:bCs/>
                <w:sz w:val="16"/>
                <w:szCs w:val="16"/>
              </w:rPr>
              <w:lastRenderedPageBreak/>
              <w:t>ISSUES AND DEBATES</w:t>
            </w:r>
          </w:p>
          <w:p w14:paraId="14F24553" w14:textId="77777777" w:rsidR="008F72A3" w:rsidRPr="00A04541" w:rsidRDefault="008F72A3" w:rsidP="00545A6A">
            <w:pPr>
              <w:rPr>
                <w:rFonts w:cstheme="minorHAnsi"/>
                <w:b/>
                <w:bCs/>
                <w:sz w:val="16"/>
                <w:szCs w:val="16"/>
              </w:rPr>
            </w:pPr>
          </w:p>
          <w:p w14:paraId="2D5A4CE8" w14:textId="77777777" w:rsidR="008F72A3" w:rsidRPr="00A04541" w:rsidRDefault="008F72A3" w:rsidP="00545A6A">
            <w:pPr>
              <w:rPr>
                <w:sz w:val="16"/>
                <w:szCs w:val="16"/>
              </w:rPr>
            </w:pPr>
            <w:r w:rsidRPr="00A04541">
              <w:rPr>
                <w:sz w:val="16"/>
                <w:szCs w:val="16"/>
              </w:rPr>
              <w:t xml:space="preserve">Gender and culture in psychology – universality and bias. Gender bias including androcentrism and alpha and beta bias; cultural bias, including ethnocentrism and cultural relativism.  </w:t>
            </w:r>
          </w:p>
          <w:p w14:paraId="7C452C41" w14:textId="77777777" w:rsidR="008F72A3" w:rsidRPr="00A04541" w:rsidRDefault="008F72A3" w:rsidP="00545A6A">
            <w:pPr>
              <w:rPr>
                <w:sz w:val="16"/>
                <w:szCs w:val="16"/>
              </w:rPr>
            </w:pPr>
          </w:p>
          <w:p w14:paraId="04BFC0DD" w14:textId="77777777" w:rsidR="008F72A3" w:rsidRPr="00A04541" w:rsidRDefault="008F72A3" w:rsidP="00545A6A">
            <w:pPr>
              <w:rPr>
                <w:sz w:val="16"/>
                <w:szCs w:val="16"/>
              </w:rPr>
            </w:pPr>
            <w:r w:rsidRPr="00A04541">
              <w:rPr>
                <w:sz w:val="16"/>
                <w:szCs w:val="16"/>
              </w:rPr>
              <w:t xml:space="preserve">Free will and determinism: hard determinism and soft determinism; biological, environmental and psychic determinism. The scientific emphasis on causal explanations. </w:t>
            </w:r>
          </w:p>
          <w:p w14:paraId="4B568C84" w14:textId="77777777" w:rsidR="008F72A3" w:rsidRPr="00A04541" w:rsidRDefault="008F72A3" w:rsidP="00545A6A">
            <w:pPr>
              <w:rPr>
                <w:sz w:val="16"/>
                <w:szCs w:val="16"/>
              </w:rPr>
            </w:pPr>
          </w:p>
          <w:p w14:paraId="52598090" w14:textId="77777777" w:rsidR="008F72A3" w:rsidRPr="00A04541" w:rsidRDefault="008F72A3" w:rsidP="00545A6A">
            <w:pPr>
              <w:rPr>
                <w:sz w:val="16"/>
                <w:szCs w:val="16"/>
              </w:rPr>
            </w:pPr>
            <w:r w:rsidRPr="00A04541">
              <w:rPr>
                <w:sz w:val="16"/>
                <w:szCs w:val="16"/>
              </w:rPr>
              <w:t xml:space="preserve">The nature-nurture debate: the relative importance of heredity and environment in determining behaviour; the interactionist approach. </w:t>
            </w:r>
          </w:p>
          <w:p w14:paraId="4EA601A2" w14:textId="77777777" w:rsidR="008F72A3" w:rsidRPr="00A04541" w:rsidRDefault="008F72A3" w:rsidP="00545A6A">
            <w:pPr>
              <w:rPr>
                <w:sz w:val="16"/>
                <w:szCs w:val="16"/>
              </w:rPr>
            </w:pPr>
          </w:p>
          <w:p w14:paraId="51997E37" w14:textId="77777777" w:rsidR="008F72A3" w:rsidRPr="00A04541" w:rsidRDefault="008F72A3" w:rsidP="00545A6A">
            <w:pPr>
              <w:rPr>
                <w:sz w:val="16"/>
                <w:szCs w:val="16"/>
              </w:rPr>
            </w:pPr>
            <w:r w:rsidRPr="00A04541">
              <w:rPr>
                <w:sz w:val="16"/>
                <w:szCs w:val="16"/>
              </w:rPr>
              <w:t xml:space="preserve">Holism and reductionism: levels of explanation in psychology. Biological reductionism and environmental (stimulus-response) reductionism. </w:t>
            </w:r>
          </w:p>
          <w:p w14:paraId="088BE012" w14:textId="77777777" w:rsidR="008F72A3" w:rsidRPr="00A04541" w:rsidRDefault="008F72A3" w:rsidP="00545A6A">
            <w:pPr>
              <w:rPr>
                <w:sz w:val="16"/>
                <w:szCs w:val="16"/>
              </w:rPr>
            </w:pPr>
          </w:p>
          <w:p w14:paraId="791FCF14" w14:textId="77777777" w:rsidR="008F72A3" w:rsidRPr="00A04541" w:rsidRDefault="008F72A3" w:rsidP="00545A6A">
            <w:pPr>
              <w:rPr>
                <w:sz w:val="16"/>
                <w:szCs w:val="16"/>
              </w:rPr>
            </w:pPr>
            <w:r w:rsidRPr="00A04541">
              <w:rPr>
                <w:sz w:val="16"/>
                <w:szCs w:val="16"/>
              </w:rPr>
              <w:t xml:space="preserve">Idiographic and nomothetic approaches to psychological investigation. </w:t>
            </w:r>
          </w:p>
          <w:p w14:paraId="5458297A" w14:textId="77777777" w:rsidR="008F72A3" w:rsidRPr="00A04541" w:rsidRDefault="008F72A3" w:rsidP="00545A6A">
            <w:pPr>
              <w:rPr>
                <w:sz w:val="16"/>
                <w:szCs w:val="16"/>
              </w:rPr>
            </w:pPr>
          </w:p>
          <w:p w14:paraId="553C06DC" w14:textId="3D038406" w:rsidR="008F72A3" w:rsidRPr="00A04541" w:rsidRDefault="008F72A3" w:rsidP="00545A6A">
            <w:pPr>
              <w:rPr>
                <w:rFonts w:cstheme="minorHAnsi"/>
                <w:b/>
                <w:bCs/>
                <w:sz w:val="16"/>
                <w:szCs w:val="16"/>
              </w:rPr>
            </w:pPr>
            <w:r w:rsidRPr="00A04541">
              <w:rPr>
                <w:sz w:val="16"/>
                <w:szCs w:val="16"/>
              </w:rPr>
              <w:t>Ethical implications of research studies and theory</w:t>
            </w:r>
            <w:r w:rsidR="009621A4">
              <w:rPr>
                <w:sz w:val="16"/>
                <w:szCs w:val="16"/>
              </w:rPr>
              <w:t>.</w:t>
            </w:r>
            <w:r w:rsidRPr="00A04541">
              <w:rPr>
                <w:sz w:val="16"/>
                <w:szCs w:val="16"/>
              </w:rPr>
              <w:t xml:space="preserve"> </w:t>
            </w:r>
            <w:r w:rsidR="009621A4">
              <w:rPr>
                <w:sz w:val="16"/>
                <w:szCs w:val="16"/>
              </w:rPr>
              <w:t>S</w:t>
            </w:r>
            <w:r w:rsidRPr="00A04541">
              <w:rPr>
                <w:sz w:val="16"/>
                <w:szCs w:val="16"/>
              </w:rPr>
              <w:t>ocial sensitivity</w:t>
            </w:r>
            <w:r w:rsidR="00767E52">
              <w:rPr>
                <w:sz w:val="16"/>
                <w:szCs w:val="16"/>
              </w:rPr>
              <w:t xml:space="preserve"> in research</w:t>
            </w:r>
          </w:p>
          <w:p w14:paraId="7AE00215" w14:textId="77777777" w:rsidR="008F72A3" w:rsidRPr="00A04541" w:rsidRDefault="008F72A3" w:rsidP="00545A6A">
            <w:pPr>
              <w:rPr>
                <w:rFonts w:cstheme="minorHAnsi"/>
                <w:sz w:val="16"/>
                <w:szCs w:val="16"/>
              </w:rPr>
            </w:pPr>
          </w:p>
          <w:p w14:paraId="7EBCC980" w14:textId="77777777" w:rsidR="008F72A3" w:rsidRPr="00A04541" w:rsidRDefault="008F72A3" w:rsidP="00545A6A">
            <w:pPr>
              <w:rPr>
                <w:rFonts w:cstheme="minorHAnsi"/>
                <w:sz w:val="16"/>
                <w:szCs w:val="16"/>
              </w:rPr>
            </w:pPr>
          </w:p>
        </w:tc>
        <w:tc>
          <w:tcPr>
            <w:tcW w:w="1985" w:type="dxa"/>
          </w:tcPr>
          <w:p w14:paraId="2B8B26AB" w14:textId="77777777" w:rsidR="008F72A3" w:rsidRPr="00A04541" w:rsidRDefault="008F72A3" w:rsidP="00545A6A">
            <w:pPr>
              <w:rPr>
                <w:rFonts w:cstheme="minorHAnsi"/>
                <w:sz w:val="16"/>
                <w:szCs w:val="16"/>
              </w:rPr>
            </w:pPr>
          </w:p>
          <w:p w14:paraId="145728A5" w14:textId="77777777" w:rsidR="008F72A3" w:rsidRPr="00A04541" w:rsidRDefault="008F72A3" w:rsidP="00545A6A">
            <w:pPr>
              <w:rPr>
                <w:rFonts w:cstheme="minorHAnsi"/>
                <w:sz w:val="16"/>
                <w:szCs w:val="16"/>
              </w:rPr>
            </w:pPr>
          </w:p>
          <w:p w14:paraId="6EBEF018" w14:textId="77777777" w:rsidR="008F72A3" w:rsidRPr="00A04541" w:rsidRDefault="008F72A3" w:rsidP="00545A6A">
            <w:pPr>
              <w:rPr>
                <w:rFonts w:cstheme="minorHAnsi"/>
                <w:sz w:val="16"/>
                <w:szCs w:val="16"/>
              </w:rPr>
            </w:pPr>
            <w:r w:rsidRPr="00A04541">
              <w:rPr>
                <w:rFonts w:cstheme="minorHAnsi"/>
                <w:sz w:val="16"/>
                <w:szCs w:val="16"/>
              </w:rPr>
              <w:t>Students will be able to evaluate each definition for its ability to be able to be applied to other cultures.</w:t>
            </w:r>
          </w:p>
          <w:p w14:paraId="2E0DC4BA" w14:textId="77777777" w:rsidR="008F72A3" w:rsidRPr="00A04541" w:rsidRDefault="008F72A3" w:rsidP="00545A6A">
            <w:pPr>
              <w:rPr>
                <w:rFonts w:cstheme="minorHAnsi"/>
                <w:sz w:val="16"/>
                <w:szCs w:val="16"/>
              </w:rPr>
            </w:pPr>
          </w:p>
          <w:p w14:paraId="6140DEB9" w14:textId="77777777" w:rsidR="008F72A3" w:rsidRPr="00A04541" w:rsidRDefault="008F72A3" w:rsidP="00545A6A">
            <w:pPr>
              <w:rPr>
                <w:rFonts w:cstheme="minorHAnsi"/>
                <w:sz w:val="16"/>
                <w:szCs w:val="16"/>
              </w:rPr>
            </w:pPr>
            <w:r w:rsidRPr="00A04541">
              <w:rPr>
                <w:rFonts w:cstheme="minorHAnsi"/>
                <w:sz w:val="16"/>
                <w:szCs w:val="16"/>
              </w:rPr>
              <w:t xml:space="preserve">To be able to apply their knowledge to exam questions which will form the basis of all 4 Psychopathology assessments (1 for each topic area) </w:t>
            </w:r>
          </w:p>
          <w:p w14:paraId="10AD402B" w14:textId="77777777" w:rsidR="008F72A3" w:rsidRPr="00A04541" w:rsidRDefault="008F72A3" w:rsidP="00545A6A">
            <w:pPr>
              <w:rPr>
                <w:rFonts w:cstheme="minorHAnsi"/>
                <w:sz w:val="16"/>
                <w:szCs w:val="16"/>
              </w:rPr>
            </w:pPr>
          </w:p>
          <w:p w14:paraId="618366BE" w14:textId="77777777" w:rsidR="008F72A3" w:rsidRPr="00A04541" w:rsidRDefault="008F72A3" w:rsidP="00545A6A">
            <w:pPr>
              <w:rPr>
                <w:rFonts w:cstheme="minorHAnsi"/>
                <w:sz w:val="16"/>
                <w:szCs w:val="16"/>
              </w:rPr>
            </w:pPr>
            <w:r w:rsidRPr="00A04541">
              <w:rPr>
                <w:rFonts w:cstheme="minorHAnsi"/>
                <w:sz w:val="16"/>
                <w:szCs w:val="16"/>
              </w:rPr>
              <w:t>To complete PSYCHOPATHOLOGY key assessments 1-4</w:t>
            </w:r>
          </w:p>
          <w:p w14:paraId="09097EEA" w14:textId="77777777" w:rsidR="008F72A3" w:rsidRPr="00A04541" w:rsidRDefault="008F72A3" w:rsidP="00545A6A">
            <w:pPr>
              <w:rPr>
                <w:rFonts w:cstheme="minorHAnsi"/>
                <w:sz w:val="16"/>
                <w:szCs w:val="16"/>
              </w:rPr>
            </w:pPr>
          </w:p>
          <w:p w14:paraId="4C567C19" w14:textId="77777777" w:rsidR="008F72A3" w:rsidRPr="00A04541" w:rsidRDefault="008F72A3" w:rsidP="00545A6A">
            <w:pPr>
              <w:rPr>
                <w:rFonts w:cstheme="minorHAnsi"/>
                <w:b/>
                <w:bCs/>
                <w:sz w:val="16"/>
                <w:szCs w:val="16"/>
              </w:rPr>
            </w:pPr>
            <w:r w:rsidRPr="00A04541">
              <w:rPr>
                <w:rFonts w:cstheme="minorHAnsi"/>
                <w:b/>
                <w:bCs/>
                <w:sz w:val="16"/>
                <w:szCs w:val="16"/>
              </w:rPr>
              <w:t>RESEARCH METHODS APPLIED:</w:t>
            </w:r>
          </w:p>
          <w:p w14:paraId="2CE3A18D" w14:textId="77777777" w:rsidR="008F72A3" w:rsidRPr="00A04541" w:rsidRDefault="008F72A3" w:rsidP="00545A6A">
            <w:pPr>
              <w:rPr>
                <w:rFonts w:cstheme="minorHAnsi"/>
                <w:sz w:val="16"/>
                <w:szCs w:val="16"/>
              </w:rPr>
            </w:pPr>
            <w:r w:rsidRPr="00A04541">
              <w:rPr>
                <w:rFonts w:cstheme="minorHAnsi"/>
                <w:sz w:val="16"/>
                <w:szCs w:val="16"/>
              </w:rPr>
              <w:t>To be able to apply psychopathology knowledge to the following topic areas:</w:t>
            </w:r>
          </w:p>
          <w:p w14:paraId="33B9693A" w14:textId="77777777" w:rsidR="008F72A3" w:rsidRPr="00A04541" w:rsidRDefault="008F72A3" w:rsidP="008F72A3">
            <w:pPr>
              <w:pStyle w:val="ListParagraph"/>
              <w:numPr>
                <w:ilvl w:val="0"/>
                <w:numId w:val="3"/>
              </w:numPr>
              <w:rPr>
                <w:rFonts w:cstheme="minorHAnsi"/>
                <w:sz w:val="16"/>
                <w:szCs w:val="16"/>
              </w:rPr>
            </w:pPr>
            <w:r w:rsidRPr="00A04541">
              <w:rPr>
                <w:rFonts w:cstheme="minorHAnsi"/>
                <w:sz w:val="16"/>
                <w:szCs w:val="16"/>
              </w:rPr>
              <w:t>Self-report techniques. Questionnaires: interviews, structured and unstructured.</w:t>
            </w:r>
          </w:p>
          <w:p w14:paraId="6B06A917" w14:textId="77777777" w:rsidR="008F72A3" w:rsidRPr="00A04541" w:rsidRDefault="008F72A3" w:rsidP="008F72A3">
            <w:pPr>
              <w:pStyle w:val="ListParagraph"/>
              <w:numPr>
                <w:ilvl w:val="0"/>
                <w:numId w:val="2"/>
              </w:numPr>
              <w:rPr>
                <w:rFonts w:cstheme="minorHAnsi"/>
                <w:sz w:val="16"/>
                <w:szCs w:val="16"/>
              </w:rPr>
            </w:pPr>
            <w:r w:rsidRPr="00A04541">
              <w:rPr>
                <w:sz w:val="16"/>
                <w:szCs w:val="16"/>
              </w:rPr>
              <w:t xml:space="preserve">Presentation and display of quantitative data: bar charts, histograms. </w:t>
            </w:r>
          </w:p>
          <w:p w14:paraId="7991BB15" w14:textId="77777777" w:rsidR="008F72A3" w:rsidRPr="00A04541" w:rsidRDefault="008F72A3" w:rsidP="008F72A3">
            <w:pPr>
              <w:pStyle w:val="ListParagraph"/>
              <w:numPr>
                <w:ilvl w:val="0"/>
                <w:numId w:val="2"/>
              </w:numPr>
              <w:rPr>
                <w:rFonts w:cstheme="minorHAnsi"/>
                <w:sz w:val="16"/>
                <w:szCs w:val="16"/>
              </w:rPr>
            </w:pPr>
            <w:r w:rsidRPr="00A04541">
              <w:rPr>
                <w:sz w:val="16"/>
                <w:szCs w:val="16"/>
              </w:rPr>
              <w:t>Distributions: normal and skewed distributions; characteristics of normal and skewed distributions.</w:t>
            </w:r>
          </w:p>
          <w:p w14:paraId="66C30BD6" w14:textId="77777777" w:rsidR="008F72A3" w:rsidRPr="00A04541" w:rsidRDefault="008F72A3" w:rsidP="00545A6A">
            <w:pPr>
              <w:rPr>
                <w:rFonts w:cstheme="minorHAnsi"/>
                <w:sz w:val="16"/>
                <w:szCs w:val="16"/>
              </w:rPr>
            </w:pPr>
          </w:p>
          <w:p w14:paraId="63AA10A5" w14:textId="77777777" w:rsidR="008F72A3" w:rsidRDefault="008F72A3" w:rsidP="00545A6A">
            <w:pPr>
              <w:rPr>
                <w:rFonts w:cstheme="minorHAnsi"/>
                <w:sz w:val="16"/>
                <w:szCs w:val="16"/>
              </w:rPr>
            </w:pPr>
          </w:p>
          <w:p w14:paraId="640317A6" w14:textId="77777777" w:rsidR="00310F31" w:rsidRPr="00A04541" w:rsidRDefault="00310F31" w:rsidP="00545A6A">
            <w:pPr>
              <w:rPr>
                <w:rFonts w:cstheme="minorHAnsi"/>
                <w:sz w:val="16"/>
                <w:szCs w:val="16"/>
              </w:rPr>
            </w:pPr>
          </w:p>
          <w:p w14:paraId="062502A9" w14:textId="77777777" w:rsidR="00310F31" w:rsidRDefault="00310F31" w:rsidP="00545A6A">
            <w:pPr>
              <w:rPr>
                <w:rFonts w:cstheme="minorHAnsi"/>
                <w:sz w:val="16"/>
                <w:szCs w:val="16"/>
              </w:rPr>
            </w:pPr>
          </w:p>
          <w:p w14:paraId="412E73E4" w14:textId="77777777" w:rsidR="00310F31" w:rsidRDefault="00310F31" w:rsidP="00545A6A">
            <w:pPr>
              <w:rPr>
                <w:rFonts w:cstheme="minorHAnsi"/>
                <w:sz w:val="16"/>
                <w:szCs w:val="16"/>
              </w:rPr>
            </w:pPr>
          </w:p>
          <w:p w14:paraId="396085BF" w14:textId="77777777" w:rsidR="00310F31" w:rsidRDefault="00310F31" w:rsidP="00545A6A">
            <w:pPr>
              <w:rPr>
                <w:rFonts w:cstheme="minorHAnsi"/>
                <w:sz w:val="16"/>
                <w:szCs w:val="16"/>
              </w:rPr>
            </w:pPr>
          </w:p>
          <w:p w14:paraId="0E4D661B" w14:textId="2E20BF88" w:rsidR="008F72A3" w:rsidRPr="00A04541" w:rsidRDefault="008F72A3" w:rsidP="00545A6A">
            <w:pPr>
              <w:rPr>
                <w:rFonts w:cstheme="minorHAnsi"/>
                <w:sz w:val="16"/>
                <w:szCs w:val="16"/>
              </w:rPr>
            </w:pPr>
            <w:r w:rsidRPr="00A04541">
              <w:rPr>
                <w:rFonts w:cstheme="minorHAnsi"/>
                <w:sz w:val="16"/>
                <w:szCs w:val="16"/>
              </w:rPr>
              <w:t>To be able to apply their knowledge to exam questions which will form the basis of all 4 Memory assessments (1 for each topic area) To complete MEMORY key assessments 1-4</w:t>
            </w:r>
          </w:p>
          <w:p w14:paraId="4A52DD52" w14:textId="77777777" w:rsidR="008F72A3" w:rsidRPr="00A04541" w:rsidRDefault="008F72A3" w:rsidP="00545A6A">
            <w:pPr>
              <w:rPr>
                <w:rFonts w:cstheme="minorHAnsi"/>
                <w:sz w:val="16"/>
                <w:szCs w:val="16"/>
              </w:rPr>
            </w:pPr>
          </w:p>
          <w:p w14:paraId="68015F83" w14:textId="77777777" w:rsidR="008F72A3" w:rsidRPr="00A04541" w:rsidRDefault="008F72A3" w:rsidP="00545A6A">
            <w:pPr>
              <w:rPr>
                <w:rFonts w:cstheme="minorHAnsi"/>
                <w:b/>
                <w:bCs/>
                <w:sz w:val="16"/>
                <w:szCs w:val="16"/>
              </w:rPr>
            </w:pPr>
            <w:r w:rsidRPr="00A04541">
              <w:rPr>
                <w:rFonts w:cstheme="minorHAnsi"/>
                <w:b/>
                <w:bCs/>
                <w:sz w:val="16"/>
                <w:szCs w:val="16"/>
              </w:rPr>
              <w:t>RESEARCH METHODS APPLIED:</w:t>
            </w:r>
          </w:p>
          <w:p w14:paraId="17BA24CC" w14:textId="77777777" w:rsidR="008F72A3" w:rsidRPr="00A04541" w:rsidRDefault="008F72A3" w:rsidP="00545A6A">
            <w:pPr>
              <w:rPr>
                <w:rFonts w:cstheme="minorHAnsi"/>
                <w:sz w:val="16"/>
                <w:szCs w:val="16"/>
              </w:rPr>
            </w:pPr>
            <w:r w:rsidRPr="00A04541">
              <w:rPr>
                <w:rFonts w:cstheme="minorHAnsi"/>
                <w:sz w:val="16"/>
                <w:szCs w:val="16"/>
              </w:rPr>
              <w:t>To be able to apply Memory knowledge to the following topic areas:</w:t>
            </w:r>
          </w:p>
          <w:p w14:paraId="5B22516B" w14:textId="77777777" w:rsidR="008F72A3" w:rsidRPr="00A04541" w:rsidRDefault="008F72A3" w:rsidP="008F72A3">
            <w:pPr>
              <w:pStyle w:val="ListParagraph"/>
              <w:numPr>
                <w:ilvl w:val="0"/>
                <w:numId w:val="2"/>
              </w:numPr>
              <w:rPr>
                <w:rFonts w:cstheme="minorHAnsi"/>
                <w:sz w:val="16"/>
                <w:szCs w:val="16"/>
              </w:rPr>
            </w:pPr>
            <w:r w:rsidRPr="00A04541">
              <w:rPr>
                <w:rFonts w:cstheme="minorHAnsi"/>
                <w:sz w:val="16"/>
                <w:szCs w:val="16"/>
              </w:rPr>
              <w:t>Aims: stating aims, the difference between aims and hypotheses.</w:t>
            </w:r>
          </w:p>
          <w:p w14:paraId="4E9A4F43" w14:textId="77777777" w:rsidR="008F72A3" w:rsidRPr="00A04541" w:rsidRDefault="008F72A3" w:rsidP="008F72A3">
            <w:pPr>
              <w:pStyle w:val="ListParagraph"/>
              <w:numPr>
                <w:ilvl w:val="0"/>
                <w:numId w:val="2"/>
              </w:numPr>
              <w:rPr>
                <w:rFonts w:cstheme="minorHAnsi"/>
                <w:sz w:val="16"/>
                <w:szCs w:val="16"/>
              </w:rPr>
            </w:pPr>
            <w:r w:rsidRPr="00A04541">
              <w:rPr>
                <w:rFonts w:cstheme="minorHAnsi"/>
                <w:sz w:val="16"/>
                <w:szCs w:val="16"/>
              </w:rPr>
              <w:t>Hypotheses: directional and non-directional.</w:t>
            </w:r>
          </w:p>
          <w:p w14:paraId="10DF8B91" w14:textId="71D08AE2" w:rsidR="008F72A3" w:rsidRPr="00A04541" w:rsidRDefault="008F72A3" w:rsidP="008F72A3">
            <w:pPr>
              <w:pStyle w:val="ListParagraph"/>
              <w:numPr>
                <w:ilvl w:val="0"/>
                <w:numId w:val="2"/>
              </w:numPr>
              <w:rPr>
                <w:rFonts w:cstheme="minorHAnsi"/>
                <w:sz w:val="16"/>
                <w:szCs w:val="16"/>
              </w:rPr>
            </w:pPr>
            <w:r w:rsidRPr="00A04541">
              <w:rPr>
                <w:rFonts w:cstheme="minorHAnsi"/>
                <w:sz w:val="16"/>
                <w:szCs w:val="16"/>
              </w:rPr>
              <w:t>Variables: manipulation and control of variables, independent, dependent, extraneous, operationalisation of variables.</w:t>
            </w:r>
          </w:p>
          <w:p w14:paraId="6AFA056D" w14:textId="55CB947A" w:rsidR="008F72A3" w:rsidRPr="00A04541" w:rsidRDefault="008F72A3" w:rsidP="008F72A3">
            <w:pPr>
              <w:pStyle w:val="ListParagraph"/>
              <w:numPr>
                <w:ilvl w:val="0"/>
                <w:numId w:val="2"/>
              </w:numPr>
              <w:rPr>
                <w:rFonts w:cstheme="minorHAnsi"/>
                <w:sz w:val="16"/>
                <w:szCs w:val="16"/>
              </w:rPr>
            </w:pPr>
            <w:r w:rsidRPr="00A04541">
              <w:rPr>
                <w:rFonts w:cstheme="minorHAnsi"/>
                <w:sz w:val="16"/>
                <w:szCs w:val="16"/>
              </w:rPr>
              <w:t>Control: random allocation and counterbalancing, randomisation, standardisation</w:t>
            </w:r>
            <w:r w:rsidR="00C803D3">
              <w:rPr>
                <w:rFonts w:cstheme="minorHAnsi"/>
                <w:sz w:val="16"/>
                <w:szCs w:val="16"/>
              </w:rPr>
              <w:t xml:space="preserve"> and control groups.</w:t>
            </w:r>
          </w:p>
          <w:p w14:paraId="14AF18F1" w14:textId="77777777" w:rsidR="008F72A3" w:rsidRPr="00A04541" w:rsidRDefault="008F72A3" w:rsidP="008F72A3">
            <w:pPr>
              <w:pStyle w:val="ListParagraph"/>
              <w:numPr>
                <w:ilvl w:val="0"/>
                <w:numId w:val="2"/>
              </w:numPr>
              <w:rPr>
                <w:rFonts w:cstheme="minorHAnsi"/>
                <w:sz w:val="16"/>
                <w:szCs w:val="16"/>
              </w:rPr>
            </w:pPr>
            <w:r w:rsidRPr="00A04541">
              <w:rPr>
                <w:rFonts w:cstheme="minorHAnsi"/>
                <w:sz w:val="16"/>
                <w:szCs w:val="16"/>
              </w:rPr>
              <w:t>Demand characteristics, investigator effects.</w:t>
            </w:r>
          </w:p>
          <w:p w14:paraId="1C5C9039" w14:textId="77777777" w:rsidR="008F72A3" w:rsidRPr="00A04541" w:rsidRDefault="008F72A3" w:rsidP="008F72A3">
            <w:pPr>
              <w:pStyle w:val="ListParagraph"/>
              <w:numPr>
                <w:ilvl w:val="0"/>
                <w:numId w:val="2"/>
              </w:numPr>
              <w:rPr>
                <w:rFonts w:cstheme="minorHAnsi"/>
                <w:sz w:val="16"/>
                <w:szCs w:val="16"/>
              </w:rPr>
            </w:pPr>
            <w:r w:rsidRPr="00A04541">
              <w:rPr>
                <w:rFonts w:cstheme="minorHAnsi"/>
                <w:sz w:val="16"/>
                <w:szCs w:val="16"/>
              </w:rPr>
              <w:t>Pilot studies and the aims of.</w:t>
            </w:r>
          </w:p>
          <w:p w14:paraId="261596CD" w14:textId="77777777" w:rsidR="008F72A3" w:rsidRPr="00A04541" w:rsidRDefault="008F72A3" w:rsidP="008F72A3">
            <w:pPr>
              <w:pStyle w:val="ListParagraph"/>
              <w:numPr>
                <w:ilvl w:val="0"/>
                <w:numId w:val="2"/>
              </w:numPr>
              <w:rPr>
                <w:rFonts w:cstheme="minorHAnsi"/>
                <w:sz w:val="16"/>
                <w:szCs w:val="16"/>
              </w:rPr>
            </w:pPr>
            <w:r w:rsidRPr="00A04541">
              <w:rPr>
                <w:rFonts w:cstheme="minorHAnsi"/>
                <w:sz w:val="16"/>
                <w:szCs w:val="16"/>
              </w:rPr>
              <w:t>Experimental designs</w:t>
            </w:r>
          </w:p>
          <w:p w14:paraId="254703E0" w14:textId="77777777" w:rsidR="008F72A3" w:rsidRPr="00A04541" w:rsidRDefault="008F72A3" w:rsidP="008F72A3">
            <w:pPr>
              <w:pStyle w:val="ListParagraph"/>
              <w:numPr>
                <w:ilvl w:val="0"/>
                <w:numId w:val="2"/>
              </w:numPr>
              <w:rPr>
                <w:rFonts w:cstheme="minorHAnsi"/>
                <w:sz w:val="16"/>
                <w:szCs w:val="16"/>
              </w:rPr>
            </w:pPr>
            <w:r w:rsidRPr="00A04541">
              <w:rPr>
                <w:rFonts w:cstheme="minorHAnsi"/>
                <w:sz w:val="16"/>
                <w:szCs w:val="16"/>
              </w:rPr>
              <w:t>Descriptive statistics</w:t>
            </w:r>
          </w:p>
          <w:p w14:paraId="306C7434" w14:textId="77777777" w:rsidR="008F72A3" w:rsidRPr="00A04541" w:rsidRDefault="008F72A3" w:rsidP="00545A6A">
            <w:pPr>
              <w:rPr>
                <w:rFonts w:cstheme="minorHAnsi"/>
                <w:sz w:val="16"/>
                <w:szCs w:val="16"/>
              </w:rPr>
            </w:pPr>
          </w:p>
          <w:p w14:paraId="4BB2C1D6" w14:textId="77777777" w:rsidR="008F72A3" w:rsidRDefault="008F72A3" w:rsidP="00545A6A">
            <w:pPr>
              <w:rPr>
                <w:rFonts w:cstheme="minorHAnsi"/>
                <w:sz w:val="16"/>
                <w:szCs w:val="16"/>
              </w:rPr>
            </w:pPr>
          </w:p>
          <w:p w14:paraId="09A85429" w14:textId="77777777" w:rsidR="00310F31" w:rsidRDefault="00310F31" w:rsidP="00545A6A">
            <w:pPr>
              <w:rPr>
                <w:rFonts w:cstheme="minorHAnsi"/>
                <w:sz w:val="16"/>
                <w:szCs w:val="16"/>
              </w:rPr>
            </w:pPr>
          </w:p>
          <w:p w14:paraId="4290ACF0" w14:textId="77777777" w:rsidR="00310F31" w:rsidRDefault="00310F31" w:rsidP="00545A6A">
            <w:pPr>
              <w:rPr>
                <w:rFonts w:cstheme="minorHAnsi"/>
                <w:sz w:val="16"/>
                <w:szCs w:val="16"/>
              </w:rPr>
            </w:pPr>
          </w:p>
          <w:p w14:paraId="1EE1D40F" w14:textId="77777777" w:rsidR="00310F31" w:rsidRDefault="00310F31" w:rsidP="00545A6A">
            <w:pPr>
              <w:rPr>
                <w:rFonts w:cstheme="minorHAnsi"/>
                <w:sz w:val="16"/>
                <w:szCs w:val="16"/>
              </w:rPr>
            </w:pPr>
          </w:p>
          <w:p w14:paraId="4C0A5785" w14:textId="77777777" w:rsidR="00310F31" w:rsidRDefault="00310F31" w:rsidP="00545A6A">
            <w:pPr>
              <w:rPr>
                <w:rFonts w:cstheme="minorHAnsi"/>
                <w:sz w:val="16"/>
                <w:szCs w:val="16"/>
              </w:rPr>
            </w:pPr>
          </w:p>
          <w:p w14:paraId="139D205A" w14:textId="77777777" w:rsidR="00310F31" w:rsidRDefault="00310F31" w:rsidP="00545A6A">
            <w:pPr>
              <w:rPr>
                <w:rFonts w:cstheme="minorHAnsi"/>
                <w:sz w:val="16"/>
                <w:szCs w:val="16"/>
              </w:rPr>
            </w:pPr>
          </w:p>
          <w:p w14:paraId="1F670621" w14:textId="77777777" w:rsidR="00310F31" w:rsidRDefault="00310F31" w:rsidP="00545A6A">
            <w:pPr>
              <w:rPr>
                <w:rFonts w:cstheme="minorHAnsi"/>
                <w:sz w:val="16"/>
                <w:szCs w:val="16"/>
              </w:rPr>
            </w:pPr>
          </w:p>
          <w:p w14:paraId="44C0FB14" w14:textId="77777777" w:rsidR="00310F31" w:rsidRDefault="00310F31" w:rsidP="00545A6A">
            <w:pPr>
              <w:rPr>
                <w:rFonts w:cstheme="minorHAnsi"/>
                <w:sz w:val="16"/>
                <w:szCs w:val="16"/>
              </w:rPr>
            </w:pPr>
          </w:p>
          <w:p w14:paraId="028C749E" w14:textId="77777777" w:rsidR="00310F31" w:rsidRPr="00A04541" w:rsidRDefault="00310F31" w:rsidP="00545A6A">
            <w:pPr>
              <w:rPr>
                <w:rFonts w:cstheme="minorHAnsi"/>
                <w:sz w:val="16"/>
                <w:szCs w:val="16"/>
              </w:rPr>
            </w:pPr>
          </w:p>
          <w:p w14:paraId="23C30B81" w14:textId="77777777" w:rsidR="008F72A3" w:rsidRPr="00A04541" w:rsidRDefault="008F72A3" w:rsidP="00545A6A">
            <w:pPr>
              <w:rPr>
                <w:rFonts w:cstheme="minorHAnsi"/>
                <w:sz w:val="16"/>
                <w:szCs w:val="16"/>
              </w:rPr>
            </w:pPr>
          </w:p>
          <w:p w14:paraId="0C9D28C3" w14:textId="77777777" w:rsidR="008F72A3" w:rsidRPr="00A04541" w:rsidRDefault="008F72A3" w:rsidP="00545A6A">
            <w:pPr>
              <w:rPr>
                <w:rFonts w:cstheme="minorHAnsi"/>
                <w:sz w:val="16"/>
                <w:szCs w:val="16"/>
              </w:rPr>
            </w:pPr>
            <w:r w:rsidRPr="00A04541">
              <w:rPr>
                <w:rFonts w:cstheme="minorHAnsi"/>
                <w:sz w:val="16"/>
                <w:szCs w:val="16"/>
              </w:rPr>
              <w:t xml:space="preserve">To be able to apply their knowledge to exam questions which will form the basis of all 5 Aggression assessments (1 for each topic area) </w:t>
            </w:r>
          </w:p>
          <w:p w14:paraId="04316C9A" w14:textId="77777777" w:rsidR="008F72A3" w:rsidRPr="00A04541" w:rsidRDefault="008F72A3" w:rsidP="00545A6A">
            <w:pPr>
              <w:rPr>
                <w:rFonts w:cstheme="minorHAnsi"/>
                <w:sz w:val="16"/>
                <w:szCs w:val="16"/>
              </w:rPr>
            </w:pPr>
          </w:p>
          <w:p w14:paraId="7720066A" w14:textId="77777777" w:rsidR="008F72A3" w:rsidRPr="00A04541" w:rsidRDefault="008F72A3" w:rsidP="00545A6A">
            <w:pPr>
              <w:rPr>
                <w:rFonts w:cstheme="minorHAnsi"/>
                <w:sz w:val="16"/>
                <w:szCs w:val="16"/>
              </w:rPr>
            </w:pPr>
            <w:r w:rsidRPr="00A04541">
              <w:rPr>
                <w:rFonts w:cstheme="minorHAnsi"/>
                <w:sz w:val="16"/>
                <w:szCs w:val="16"/>
              </w:rPr>
              <w:t>To complete AGGRESSION key assessments 1-5</w:t>
            </w:r>
          </w:p>
          <w:p w14:paraId="22A312BC" w14:textId="77777777" w:rsidR="008F72A3" w:rsidRPr="00A04541" w:rsidRDefault="008F72A3" w:rsidP="00545A6A">
            <w:pPr>
              <w:rPr>
                <w:rFonts w:cstheme="minorHAnsi"/>
                <w:sz w:val="16"/>
                <w:szCs w:val="16"/>
              </w:rPr>
            </w:pPr>
          </w:p>
          <w:p w14:paraId="65128472" w14:textId="77777777" w:rsidR="008F72A3" w:rsidRPr="00A04541" w:rsidRDefault="008F72A3" w:rsidP="00545A6A">
            <w:pPr>
              <w:rPr>
                <w:rFonts w:cstheme="minorHAnsi"/>
                <w:sz w:val="16"/>
                <w:szCs w:val="16"/>
              </w:rPr>
            </w:pPr>
            <w:r w:rsidRPr="00A04541">
              <w:rPr>
                <w:rFonts w:cstheme="minorHAnsi"/>
                <w:sz w:val="16"/>
                <w:szCs w:val="16"/>
              </w:rPr>
              <w:t xml:space="preserve">In study time students will complete the AGGRESSION revision study guide which contains mind maps for each topic and all previous exam questions. </w:t>
            </w:r>
          </w:p>
          <w:p w14:paraId="126FF491" w14:textId="77777777" w:rsidR="008F72A3" w:rsidRPr="00A04541" w:rsidRDefault="008F72A3" w:rsidP="00545A6A">
            <w:pPr>
              <w:rPr>
                <w:rFonts w:cstheme="minorHAnsi"/>
                <w:sz w:val="16"/>
                <w:szCs w:val="16"/>
              </w:rPr>
            </w:pPr>
          </w:p>
          <w:p w14:paraId="6C060869" w14:textId="77777777" w:rsidR="008F72A3" w:rsidRPr="00A04541" w:rsidRDefault="008F72A3" w:rsidP="00545A6A">
            <w:pPr>
              <w:rPr>
                <w:rFonts w:cstheme="minorHAnsi"/>
                <w:sz w:val="16"/>
                <w:szCs w:val="16"/>
              </w:rPr>
            </w:pPr>
          </w:p>
          <w:p w14:paraId="3E7D84A7" w14:textId="77777777" w:rsidR="008F72A3" w:rsidRPr="00A04541" w:rsidRDefault="008F72A3" w:rsidP="00545A6A">
            <w:pPr>
              <w:rPr>
                <w:rFonts w:cstheme="minorHAnsi"/>
                <w:sz w:val="16"/>
                <w:szCs w:val="16"/>
              </w:rPr>
            </w:pPr>
          </w:p>
          <w:p w14:paraId="7056D2B5" w14:textId="77777777" w:rsidR="008F72A3" w:rsidRPr="00A04541" w:rsidRDefault="008F72A3" w:rsidP="00545A6A">
            <w:pPr>
              <w:rPr>
                <w:rFonts w:cstheme="minorHAnsi"/>
                <w:sz w:val="16"/>
                <w:szCs w:val="16"/>
              </w:rPr>
            </w:pPr>
          </w:p>
          <w:p w14:paraId="4DDE5400" w14:textId="77777777" w:rsidR="008F72A3" w:rsidRPr="00A04541" w:rsidRDefault="008F72A3" w:rsidP="00545A6A">
            <w:pPr>
              <w:rPr>
                <w:rFonts w:cstheme="minorHAnsi"/>
                <w:sz w:val="16"/>
                <w:szCs w:val="16"/>
              </w:rPr>
            </w:pPr>
          </w:p>
          <w:p w14:paraId="654973B7" w14:textId="77777777" w:rsidR="008F72A3" w:rsidRPr="00A04541" w:rsidRDefault="008F72A3" w:rsidP="00545A6A">
            <w:pPr>
              <w:rPr>
                <w:rFonts w:cstheme="minorHAnsi"/>
                <w:sz w:val="16"/>
                <w:szCs w:val="16"/>
              </w:rPr>
            </w:pPr>
          </w:p>
          <w:p w14:paraId="4DE92D03" w14:textId="77777777" w:rsidR="008F72A3" w:rsidRPr="00A04541" w:rsidRDefault="008F72A3" w:rsidP="00545A6A">
            <w:pPr>
              <w:rPr>
                <w:rFonts w:cstheme="minorHAnsi"/>
                <w:sz w:val="16"/>
                <w:szCs w:val="16"/>
              </w:rPr>
            </w:pPr>
          </w:p>
          <w:p w14:paraId="0570BDC3" w14:textId="77777777" w:rsidR="008F72A3" w:rsidRPr="00A04541" w:rsidRDefault="008F72A3" w:rsidP="00545A6A">
            <w:pPr>
              <w:rPr>
                <w:rFonts w:cstheme="minorHAnsi"/>
                <w:sz w:val="16"/>
                <w:szCs w:val="16"/>
              </w:rPr>
            </w:pPr>
          </w:p>
          <w:p w14:paraId="512C8402" w14:textId="77777777" w:rsidR="008F72A3" w:rsidRPr="00A04541" w:rsidRDefault="008F72A3" w:rsidP="00545A6A">
            <w:pPr>
              <w:rPr>
                <w:rFonts w:cstheme="minorHAnsi"/>
                <w:sz w:val="16"/>
                <w:szCs w:val="16"/>
              </w:rPr>
            </w:pPr>
          </w:p>
          <w:p w14:paraId="33D113F9" w14:textId="77777777" w:rsidR="008F72A3" w:rsidRPr="00A04541" w:rsidRDefault="008F72A3" w:rsidP="00545A6A">
            <w:pPr>
              <w:rPr>
                <w:rFonts w:cstheme="minorHAnsi"/>
                <w:sz w:val="16"/>
                <w:szCs w:val="16"/>
              </w:rPr>
            </w:pPr>
          </w:p>
          <w:p w14:paraId="76F809BA" w14:textId="77777777" w:rsidR="008F72A3" w:rsidRPr="00A04541" w:rsidRDefault="008F72A3" w:rsidP="00545A6A">
            <w:pPr>
              <w:rPr>
                <w:rFonts w:cstheme="minorHAnsi"/>
                <w:sz w:val="16"/>
                <w:szCs w:val="16"/>
              </w:rPr>
            </w:pPr>
          </w:p>
          <w:p w14:paraId="249A0F58" w14:textId="77777777" w:rsidR="008F72A3" w:rsidRPr="00A04541" w:rsidRDefault="008F72A3" w:rsidP="00545A6A">
            <w:pPr>
              <w:rPr>
                <w:rFonts w:cstheme="minorHAnsi"/>
                <w:sz w:val="16"/>
                <w:szCs w:val="16"/>
              </w:rPr>
            </w:pPr>
          </w:p>
          <w:p w14:paraId="454B76AA" w14:textId="77777777" w:rsidR="008F72A3" w:rsidRPr="00A04541" w:rsidRDefault="008F72A3" w:rsidP="00545A6A">
            <w:pPr>
              <w:rPr>
                <w:rFonts w:cstheme="minorHAnsi"/>
                <w:sz w:val="16"/>
                <w:szCs w:val="16"/>
              </w:rPr>
            </w:pPr>
          </w:p>
          <w:p w14:paraId="7B142D79" w14:textId="77777777" w:rsidR="008F72A3" w:rsidRPr="00A04541" w:rsidRDefault="008F72A3" w:rsidP="00545A6A">
            <w:pPr>
              <w:rPr>
                <w:rFonts w:cstheme="minorHAnsi"/>
                <w:sz w:val="16"/>
                <w:szCs w:val="16"/>
              </w:rPr>
            </w:pPr>
          </w:p>
          <w:p w14:paraId="5021735E" w14:textId="77777777" w:rsidR="008F72A3" w:rsidRPr="00A04541" w:rsidRDefault="008F72A3" w:rsidP="00545A6A">
            <w:pPr>
              <w:rPr>
                <w:rFonts w:cstheme="minorHAnsi"/>
                <w:sz w:val="16"/>
                <w:szCs w:val="16"/>
              </w:rPr>
            </w:pPr>
          </w:p>
          <w:p w14:paraId="2E53B318" w14:textId="77777777" w:rsidR="008F72A3" w:rsidRPr="00A04541" w:rsidRDefault="008F72A3" w:rsidP="00545A6A">
            <w:pPr>
              <w:rPr>
                <w:rFonts w:cstheme="minorHAnsi"/>
                <w:sz w:val="16"/>
                <w:szCs w:val="16"/>
              </w:rPr>
            </w:pPr>
          </w:p>
          <w:p w14:paraId="5C0A604E" w14:textId="77777777" w:rsidR="008F72A3" w:rsidRPr="00A04541" w:rsidRDefault="008F72A3" w:rsidP="00545A6A">
            <w:pPr>
              <w:rPr>
                <w:rFonts w:cstheme="minorHAnsi"/>
                <w:sz w:val="16"/>
                <w:szCs w:val="16"/>
              </w:rPr>
            </w:pPr>
          </w:p>
          <w:p w14:paraId="151D8035" w14:textId="77777777" w:rsidR="008F72A3" w:rsidRPr="00A04541" w:rsidRDefault="008F72A3" w:rsidP="00545A6A">
            <w:pPr>
              <w:rPr>
                <w:rFonts w:cstheme="minorHAnsi"/>
                <w:sz w:val="16"/>
                <w:szCs w:val="16"/>
              </w:rPr>
            </w:pPr>
          </w:p>
          <w:p w14:paraId="27CC2C00" w14:textId="77777777" w:rsidR="008F72A3" w:rsidRPr="00A04541" w:rsidRDefault="008F72A3" w:rsidP="00545A6A">
            <w:pPr>
              <w:rPr>
                <w:rFonts w:cstheme="minorHAnsi"/>
                <w:sz w:val="16"/>
                <w:szCs w:val="16"/>
              </w:rPr>
            </w:pPr>
          </w:p>
          <w:p w14:paraId="5EC0BF0F" w14:textId="77777777" w:rsidR="008F72A3" w:rsidRPr="00A04541" w:rsidRDefault="008F72A3" w:rsidP="00545A6A">
            <w:pPr>
              <w:rPr>
                <w:rFonts w:cstheme="minorHAnsi"/>
                <w:sz w:val="16"/>
                <w:szCs w:val="16"/>
              </w:rPr>
            </w:pPr>
          </w:p>
          <w:p w14:paraId="236E9218" w14:textId="77777777" w:rsidR="008F72A3" w:rsidRPr="00A04541" w:rsidRDefault="008F72A3" w:rsidP="00545A6A">
            <w:pPr>
              <w:rPr>
                <w:rFonts w:cstheme="minorHAnsi"/>
                <w:sz w:val="16"/>
                <w:szCs w:val="16"/>
              </w:rPr>
            </w:pPr>
          </w:p>
          <w:p w14:paraId="63E76EEB" w14:textId="77777777" w:rsidR="008F72A3" w:rsidRPr="00A04541" w:rsidRDefault="008F72A3" w:rsidP="00545A6A">
            <w:pPr>
              <w:rPr>
                <w:rFonts w:cstheme="minorHAnsi"/>
                <w:sz w:val="16"/>
                <w:szCs w:val="16"/>
              </w:rPr>
            </w:pPr>
          </w:p>
          <w:p w14:paraId="40972329" w14:textId="77777777" w:rsidR="008F72A3" w:rsidRPr="00A04541" w:rsidRDefault="008F72A3" w:rsidP="00545A6A">
            <w:pPr>
              <w:rPr>
                <w:rFonts w:cstheme="minorHAnsi"/>
                <w:sz w:val="16"/>
                <w:szCs w:val="16"/>
              </w:rPr>
            </w:pPr>
          </w:p>
          <w:p w14:paraId="012CA40E" w14:textId="77777777" w:rsidR="008F72A3" w:rsidRPr="00A04541" w:rsidRDefault="008F72A3" w:rsidP="00545A6A">
            <w:pPr>
              <w:rPr>
                <w:rFonts w:cstheme="minorHAnsi"/>
                <w:sz w:val="16"/>
                <w:szCs w:val="16"/>
              </w:rPr>
            </w:pPr>
          </w:p>
          <w:p w14:paraId="289E5D7E" w14:textId="77777777" w:rsidR="008F72A3" w:rsidRPr="00A04541" w:rsidRDefault="008F72A3" w:rsidP="00545A6A">
            <w:pPr>
              <w:rPr>
                <w:rFonts w:cstheme="minorHAnsi"/>
                <w:sz w:val="16"/>
                <w:szCs w:val="16"/>
              </w:rPr>
            </w:pPr>
          </w:p>
          <w:p w14:paraId="5E756B49" w14:textId="77777777" w:rsidR="008F72A3" w:rsidRPr="00A04541" w:rsidRDefault="008F72A3" w:rsidP="00545A6A">
            <w:pPr>
              <w:rPr>
                <w:rFonts w:cstheme="minorHAnsi"/>
                <w:sz w:val="16"/>
                <w:szCs w:val="16"/>
              </w:rPr>
            </w:pPr>
          </w:p>
          <w:p w14:paraId="59A1C3EB" w14:textId="77777777" w:rsidR="008F72A3" w:rsidRPr="00A04541" w:rsidRDefault="008F72A3" w:rsidP="00545A6A">
            <w:pPr>
              <w:rPr>
                <w:rFonts w:cstheme="minorHAnsi"/>
                <w:sz w:val="16"/>
                <w:szCs w:val="16"/>
              </w:rPr>
            </w:pPr>
          </w:p>
          <w:p w14:paraId="2DE60236" w14:textId="77777777" w:rsidR="008F72A3" w:rsidRPr="00A04541" w:rsidRDefault="008F72A3" w:rsidP="00545A6A">
            <w:pPr>
              <w:rPr>
                <w:rFonts w:cstheme="minorHAnsi"/>
                <w:sz w:val="16"/>
                <w:szCs w:val="16"/>
              </w:rPr>
            </w:pPr>
          </w:p>
          <w:p w14:paraId="6BEFA469" w14:textId="77777777" w:rsidR="008F72A3" w:rsidRPr="00A04541" w:rsidRDefault="008F72A3" w:rsidP="00545A6A">
            <w:pPr>
              <w:rPr>
                <w:rFonts w:cstheme="minorHAnsi"/>
                <w:sz w:val="16"/>
                <w:szCs w:val="16"/>
              </w:rPr>
            </w:pPr>
          </w:p>
          <w:p w14:paraId="63834555" w14:textId="77777777" w:rsidR="008F72A3" w:rsidRPr="00A04541" w:rsidRDefault="008F72A3" w:rsidP="00545A6A">
            <w:pPr>
              <w:rPr>
                <w:rFonts w:cstheme="minorHAnsi"/>
                <w:sz w:val="16"/>
                <w:szCs w:val="16"/>
              </w:rPr>
            </w:pPr>
          </w:p>
          <w:p w14:paraId="3E07AB04" w14:textId="77777777" w:rsidR="008F72A3" w:rsidRPr="00A04541" w:rsidRDefault="008F72A3" w:rsidP="00545A6A">
            <w:pPr>
              <w:rPr>
                <w:rFonts w:cstheme="minorHAnsi"/>
                <w:sz w:val="16"/>
                <w:szCs w:val="16"/>
              </w:rPr>
            </w:pPr>
          </w:p>
          <w:p w14:paraId="473889D3" w14:textId="77777777" w:rsidR="008F72A3" w:rsidRPr="00A04541" w:rsidRDefault="008F72A3" w:rsidP="00545A6A">
            <w:pPr>
              <w:rPr>
                <w:rFonts w:cstheme="minorHAnsi"/>
                <w:sz w:val="16"/>
                <w:szCs w:val="16"/>
              </w:rPr>
            </w:pPr>
          </w:p>
          <w:p w14:paraId="5F0C4788" w14:textId="77777777" w:rsidR="008F72A3" w:rsidRPr="00A04541" w:rsidRDefault="008F72A3" w:rsidP="00545A6A">
            <w:pPr>
              <w:rPr>
                <w:rFonts w:cstheme="minorHAnsi"/>
                <w:sz w:val="16"/>
                <w:szCs w:val="16"/>
              </w:rPr>
            </w:pPr>
          </w:p>
          <w:p w14:paraId="75210B1D" w14:textId="77777777" w:rsidR="008F72A3" w:rsidRPr="00A04541" w:rsidRDefault="008F72A3" w:rsidP="00545A6A">
            <w:pPr>
              <w:rPr>
                <w:rFonts w:cstheme="minorHAnsi"/>
                <w:sz w:val="16"/>
                <w:szCs w:val="16"/>
              </w:rPr>
            </w:pPr>
          </w:p>
          <w:p w14:paraId="0FB44828" w14:textId="77777777" w:rsidR="008F72A3" w:rsidRPr="00A04541" w:rsidRDefault="008F72A3" w:rsidP="00545A6A">
            <w:pPr>
              <w:rPr>
                <w:rFonts w:cstheme="minorHAnsi"/>
                <w:sz w:val="16"/>
                <w:szCs w:val="16"/>
              </w:rPr>
            </w:pPr>
          </w:p>
          <w:p w14:paraId="1240DA4F" w14:textId="77777777" w:rsidR="008F72A3" w:rsidRPr="00A04541" w:rsidRDefault="008F72A3" w:rsidP="00545A6A">
            <w:pPr>
              <w:rPr>
                <w:rFonts w:cstheme="minorHAnsi"/>
                <w:sz w:val="16"/>
                <w:szCs w:val="16"/>
              </w:rPr>
            </w:pPr>
          </w:p>
          <w:p w14:paraId="5D03CFE1" w14:textId="77777777" w:rsidR="008F72A3" w:rsidRPr="00A04541" w:rsidRDefault="008F72A3" w:rsidP="00545A6A">
            <w:pPr>
              <w:rPr>
                <w:rFonts w:cstheme="minorHAnsi"/>
                <w:sz w:val="16"/>
                <w:szCs w:val="16"/>
              </w:rPr>
            </w:pPr>
            <w:r w:rsidRPr="00A04541">
              <w:rPr>
                <w:rFonts w:cstheme="minorHAnsi"/>
                <w:sz w:val="16"/>
                <w:szCs w:val="16"/>
              </w:rPr>
              <w:t>To be able to take part in a debate on either side of the debate in class and use this to improve your essay writing.</w:t>
            </w:r>
          </w:p>
          <w:p w14:paraId="764ADA01" w14:textId="77777777" w:rsidR="008F72A3" w:rsidRPr="00A04541" w:rsidRDefault="008F72A3" w:rsidP="00545A6A">
            <w:pPr>
              <w:rPr>
                <w:rFonts w:cstheme="minorHAnsi"/>
                <w:sz w:val="16"/>
                <w:szCs w:val="16"/>
              </w:rPr>
            </w:pPr>
          </w:p>
          <w:p w14:paraId="309A4E74" w14:textId="77777777" w:rsidR="008F72A3" w:rsidRPr="00A04541" w:rsidRDefault="008F72A3" w:rsidP="00545A6A">
            <w:pPr>
              <w:rPr>
                <w:rFonts w:cstheme="minorHAnsi"/>
                <w:sz w:val="16"/>
                <w:szCs w:val="16"/>
              </w:rPr>
            </w:pPr>
            <w:r w:rsidRPr="00A04541">
              <w:rPr>
                <w:rFonts w:cstheme="minorHAnsi"/>
                <w:sz w:val="16"/>
                <w:szCs w:val="16"/>
              </w:rPr>
              <w:t xml:space="preserve">To be able to answer a 16-mark questions for each issue and each debate. These form 4 assessments in total. </w:t>
            </w:r>
          </w:p>
          <w:p w14:paraId="2AC075CF" w14:textId="77777777" w:rsidR="008F72A3" w:rsidRPr="00A04541" w:rsidRDefault="008F72A3" w:rsidP="00545A6A">
            <w:pPr>
              <w:rPr>
                <w:rFonts w:cstheme="minorHAnsi"/>
                <w:sz w:val="16"/>
                <w:szCs w:val="16"/>
              </w:rPr>
            </w:pPr>
          </w:p>
          <w:p w14:paraId="34744C7C" w14:textId="77777777" w:rsidR="008F72A3" w:rsidRPr="00A04541" w:rsidRDefault="008F72A3" w:rsidP="00545A6A">
            <w:pPr>
              <w:rPr>
                <w:rFonts w:cstheme="minorHAnsi"/>
                <w:sz w:val="16"/>
                <w:szCs w:val="16"/>
              </w:rPr>
            </w:pPr>
            <w:r w:rsidRPr="00A04541">
              <w:rPr>
                <w:rFonts w:cstheme="minorHAnsi"/>
                <w:sz w:val="16"/>
                <w:szCs w:val="16"/>
              </w:rPr>
              <w:t>To understand which aspects to choose if it appears as an 8 mark question.</w:t>
            </w:r>
          </w:p>
          <w:p w14:paraId="6CA6F30E" w14:textId="77777777" w:rsidR="008F72A3" w:rsidRPr="00A04541" w:rsidRDefault="008F72A3" w:rsidP="00545A6A">
            <w:pPr>
              <w:rPr>
                <w:rFonts w:cstheme="minorHAnsi"/>
                <w:sz w:val="16"/>
                <w:szCs w:val="16"/>
              </w:rPr>
            </w:pPr>
          </w:p>
          <w:p w14:paraId="5BC76143" w14:textId="77777777" w:rsidR="008F72A3" w:rsidRPr="00A04541" w:rsidRDefault="008F72A3" w:rsidP="00545A6A">
            <w:pPr>
              <w:rPr>
                <w:rFonts w:cstheme="minorHAnsi"/>
                <w:sz w:val="16"/>
                <w:szCs w:val="16"/>
              </w:rPr>
            </w:pPr>
            <w:r w:rsidRPr="00A04541">
              <w:rPr>
                <w:rFonts w:cstheme="minorHAnsi"/>
                <w:sz w:val="16"/>
                <w:szCs w:val="16"/>
              </w:rPr>
              <w:t>To complete Issues and debates key assessments 1-4</w:t>
            </w:r>
          </w:p>
          <w:p w14:paraId="0AEB26E1" w14:textId="77777777" w:rsidR="008F72A3" w:rsidRPr="00A04541" w:rsidRDefault="008F72A3" w:rsidP="00545A6A">
            <w:pPr>
              <w:rPr>
                <w:rFonts w:cstheme="minorHAnsi"/>
                <w:sz w:val="16"/>
                <w:szCs w:val="16"/>
              </w:rPr>
            </w:pPr>
          </w:p>
          <w:p w14:paraId="7A3F298D" w14:textId="77777777" w:rsidR="008F72A3" w:rsidRPr="00A04541" w:rsidRDefault="008F72A3" w:rsidP="00545A6A">
            <w:pPr>
              <w:rPr>
                <w:rFonts w:cstheme="minorHAnsi"/>
                <w:sz w:val="16"/>
                <w:szCs w:val="16"/>
              </w:rPr>
            </w:pPr>
          </w:p>
          <w:p w14:paraId="6429FFAE" w14:textId="77777777" w:rsidR="008F72A3" w:rsidRPr="00A04541" w:rsidRDefault="008F72A3" w:rsidP="00545A6A">
            <w:pPr>
              <w:rPr>
                <w:rFonts w:cstheme="minorHAnsi"/>
                <w:sz w:val="16"/>
                <w:szCs w:val="16"/>
              </w:rPr>
            </w:pPr>
          </w:p>
          <w:p w14:paraId="3A42A0FC" w14:textId="77777777" w:rsidR="008F72A3" w:rsidRPr="00A04541" w:rsidRDefault="008F72A3" w:rsidP="00545A6A">
            <w:pPr>
              <w:rPr>
                <w:rFonts w:cstheme="minorHAnsi"/>
                <w:sz w:val="16"/>
                <w:szCs w:val="16"/>
              </w:rPr>
            </w:pPr>
          </w:p>
          <w:p w14:paraId="2926B72B" w14:textId="77777777" w:rsidR="008F72A3" w:rsidRPr="00A04541" w:rsidRDefault="008F72A3" w:rsidP="00545A6A">
            <w:pPr>
              <w:rPr>
                <w:rFonts w:cstheme="minorHAnsi"/>
                <w:sz w:val="16"/>
                <w:szCs w:val="16"/>
              </w:rPr>
            </w:pPr>
          </w:p>
          <w:p w14:paraId="4D4DBB5F" w14:textId="77777777" w:rsidR="008F72A3" w:rsidRPr="00A04541" w:rsidRDefault="008F72A3" w:rsidP="00545A6A">
            <w:pPr>
              <w:rPr>
                <w:rFonts w:cstheme="minorHAnsi"/>
                <w:sz w:val="16"/>
                <w:szCs w:val="16"/>
              </w:rPr>
            </w:pPr>
          </w:p>
          <w:p w14:paraId="3A1A01AE" w14:textId="77777777" w:rsidR="008F72A3" w:rsidRPr="00A04541" w:rsidRDefault="008F72A3" w:rsidP="00545A6A">
            <w:pPr>
              <w:rPr>
                <w:rFonts w:cstheme="minorHAnsi"/>
                <w:sz w:val="16"/>
                <w:szCs w:val="16"/>
              </w:rPr>
            </w:pPr>
          </w:p>
          <w:p w14:paraId="12BF45B5" w14:textId="77777777" w:rsidR="008F72A3" w:rsidRPr="00A04541" w:rsidRDefault="008F72A3" w:rsidP="00545A6A">
            <w:pPr>
              <w:rPr>
                <w:rFonts w:cstheme="minorHAnsi"/>
                <w:sz w:val="16"/>
                <w:szCs w:val="16"/>
              </w:rPr>
            </w:pPr>
          </w:p>
          <w:p w14:paraId="4EE1EDE5" w14:textId="77777777" w:rsidR="008F72A3" w:rsidRPr="00A04541" w:rsidRDefault="008F72A3" w:rsidP="00545A6A">
            <w:pPr>
              <w:rPr>
                <w:rFonts w:cstheme="minorHAnsi"/>
                <w:sz w:val="16"/>
                <w:szCs w:val="16"/>
              </w:rPr>
            </w:pPr>
          </w:p>
          <w:p w14:paraId="4C704C6C" w14:textId="77777777" w:rsidR="008F72A3" w:rsidRPr="00A04541" w:rsidRDefault="008F72A3" w:rsidP="00545A6A">
            <w:pPr>
              <w:rPr>
                <w:rFonts w:cstheme="minorHAnsi"/>
                <w:sz w:val="16"/>
                <w:szCs w:val="16"/>
              </w:rPr>
            </w:pPr>
          </w:p>
          <w:p w14:paraId="0B30AA19" w14:textId="77777777" w:rsidR="008F72A3" w:rsidRPr="00A04541" w:rsidRDefault="008F72A3" w:rsidP="00545A6A">
            <w:pPr>
              <w:rPr>
                <w:rFonts w:cstheme="minorHAnsi"/>
                <w:sz w:val="16"/>
                <w:szCs w:val="16"/>
              </w:rPr>
            </w:pPr>
          </w:p>
        </w:tc>
        <w:tc>
          <w:tcPr>
            <w:tcW w:w="1984" w:type="dxa"/>
          </w:tcPr>
          <w:p w14:paraId="64FA32E8" w14:textId="77777777" w:rsidR="008F72A3" w:rsidRPr="00A04541" w:rsidRDefault="008F72A3" w:rsidP="00545A6A">
            <w:pPr>
              <w:rPr>
                <w:rFonts w:cstheme="minorHAnsi"/>
                <w:sz w:val="16"/>
                <w:szCs w:val="16"/>
              </w:rPr>
            </w:pPr>
            <w:r w:rsidRPr="00A04541">
              <w:rPr>
                <w:rFonts w:cstheme="minorHAnsi"/>
                <w:sz w:val="16"/>
                <w:szCs w:val="16"/>
              </w:rPr>
              <w:lastRenderedPageBreak/>
              <w:t xml:space="preserve">CAREERS IN PSYCHOLOGY </w:t>
            </w:r>
          </w:p>
          <w:p w14:paraId="6D7FE677" w14:textId="77777777" w:rsidR="008F72A3" w:rsidRPr="00A04541" w:rsidRDefault="008F72A3" w:rsidP="00545A6A">
            <w:pPr>
              <w:rPr>
                <w:rFonts w:cstheme="minorHAnsi"/>
                <w:sz w:val="16"/>
                <w:szCs w:val="16"/>
              </w:rPr>
            </w:pPr>
          </w:p>
          <w:p w14:paraId="5EB94A8E" w14:textId="77777777" w:rsidR="008F72A3" w:rsidRPr="00A04541" w:rsidRDefault="008F72A3" w:rsidP="00545A6A">
            <w:pPr>
              <w:rPr>
                <w:rFonts w:cstheme="minorHAnsi"/>
                <w:sz w:val="16"/>
                <w:szCs w:val="16"/>
              </w:rPr>
            </w:pPr>
            <w:r w:rsidRPr="00A04541">
              <w:rPr>
                <w:rFonts w:cstheme="minorHAnsi"/>
                <w:sz w:val="16"/>
                <w:szCs w:val="16"/>
              </w:rPr>
              <w:t xml:space="preserve">This is not on the specification but is a stand-alone lesson designed to explore career opportunities in Psychology </w:t>
            </w:r>
          </w:p>
          <w:p w14:paraId="056E1603" w14:textId="77777777" w:rsidR="008F72A3" w:rsidRPr="00A04541" w:rsidRDefault="008F72A3" w:rsidP="00545A6A">
            <w:pPr>
              <w:rPr>
                <w:rFonts w:cstheme="minorHAnsi"/>
                <w:sz w:val="16"/>
                <w:szCs w:val="16"/>
              </w:rPr>
            </w:pPr>
          </w:p>
          <w:p w14:paraId="6B4F1E32" w14:textId="77777777" w:rsidR="008F72A3" w:rsidRPr="00A04541" w:rsidRDefault="008F72A3" w:rsidP="00545A6A">
            <w:pPr>
              <w:rPr>
                <w:rFonts w:cstheme="minorHAnsi"/>
                <w:b/>
                <w:bCs/>
                <w:sz w:val="16"/>
                <w:szCs w:val="16"/>
              </w:rPr>
            </w:pPr>
            <w:r w:rsidRPr="00A04541">
              <w:rPr>
                <w:rFonts w:cstheme="minorHAnsi"/>
                <w:b/>
                <w:bCs/>
                <w:sz w:val="16"/>
                <w:szCs w:val="16"/>
              </w:rPr>
              <w:t>ATTACHMENT VY</w:t>
            </w:r>
          </w:p>
          <w:p w14:paraId="55464B57" w14:textId="77777777" w:rsidR="008F72A3" w:rsidRPr="00A04541" w:rsidRDefault="008F72A3" w:rsidP="00545A6A">
            <w:pPr>
              <w:rPr>
                <w:rFonts w:cstheme="minorHAnsi"/>
                <w:sz w:val="16"/>
                <w:szCs w:val="16"/>
              </w:rPr>
            </w:pPr>
          </w:p>
          <w:p w14:paraId="1A797912" w14:textId="77777777" w:rsidR="008F72A3" w:rsidRPr="00A04541" w:rsidRDefault="008F72A3" w:rsidP="00545A6A">
            <w:pPr>
              <w:rPr>
                <w:rFonts w:cstheme="minorHAnsi"/>
                <w:color w:val="000000"/>
                <w:sz w:val="16"/>
                <w:szCs w:val="16"/>
              </w:rPr>
            </w:pPr>
            <w:r w:rsidRPr="00A04541">
              <w:rPr>
                <w:rFonts w:cstheme="minorHAnsi"/>
                <w:color w:val="000000"/>
                <w:sz w:val="16"/>
                <w:szCs w:val="16"/>
              </w:rPr>
              <w:t>Animal studies of attachment: Lorenz and Harlow.</w:t>
            </w:r>
          </w:p>
          <w:p w14:paraId="4126679A" w14:textId="77777777" w:rsidR="008F72A3" w:rsidRPr="00A04541" w:rsidRDefault="008F72A3" w:rsidP="00545A6A">
            <w:pPr>
              <w:rPr>
                <w:rFonts w:cstheme="minorHAnsi"/>
                <w:color w:val="000000"/>
                <w:sz w:val="16"/>
                <w:szCs w:val="16"/>
              </w:rPr>
            </w:pPr>
          </w:p>
          <w:p w14:paraId="79616465" w14:textId="77777777" w:rsidR="008F72A3" w:rsidRPr="00A04541" w:rsidRDefault="008F72A3" w:rsidP="00545A6A">
            <w:pPr>
              <w:rPr>
                <w:rFonts w:cstheme="minorHAnsi"/>
                <w:color w:val="000000"/>
                <w:sz w:val="16"/>
                <w:szCs w:val="16"/>
              </w:rPr>
            </w:pPr>
            <w:r w:rsidRPr="00A04541">
              <w:rPr>
                <w:rFonts w:cstheme="minorHAnsi"/>
                <w:color w:val="000000"/>
                <w:sz w:val="16"/>
                <w:szCs w:val="16"/>
              </w:rPr>
              <w:t xml:space="preserve">Explanations of attachment: learning theory and Bowlby’s monotropic theory. The concepts of a critical period and an internal working model. </w:t>
            </w:r>
          </w:p>
          <w:p w14:paraId="285574A6" w14:textId="77777777" w:rsidR="008F72A3" w:rsidRPr="00A04541" w:rsidRDefault="008F72A3" w:rsidP="00545A6A">
            <w:pPr>
              <w:rPr>
                <w:rFonts w:cstheme="minorHAnsi"/>
                <w:color w:val="000000"/>
                <w:sz w:val="16"/>
                <w:szCs w:val="16"/>
              </w:rPr>
            </w:pPr>
          </w:p>
          <w:p w14:paraId="7168C4D1" w14:textId="77777777" w:rsidR="008F72A3" w:rsidRPr="00A04541" w:rsidRDefault="008F72A3" w:rsidP="00545A6A">
            <w:pPr>
              <w:rPr>
                <w:rFonts w:cstheme="minorHAnsi"/>
                <w:color w:val="000000"/>
                <w:sz w:val="16"/>
                <w:szCs w:val="16"/>
              </w:rPr>
            </w:pPr>
            <w:r w:rsidRPr="00A04541">
              <w:rPr>
                <w:rFonts w:cstheme="minorHAnsi"/>
                <w:color w:val="000000"/>
                <w:sz w:val="16"/>
                <w:szCs w:val="16"/>
              </w:rPr>
              <w:t>Ainsworth’s ‘Strange Situation’. Types of attachment: secure, insecure-avoidant and insecure resistant. Cultural variations in attachment, including van Ijzendoorn.</w:t>
            </w:r>
          </w:p>
          <w:p w14:paraId="5B536ED3" w14:textId="77777777" w:rsidR="008F72A3" w:rsidRPr="00A04541" w:rsidRDefault="008F72A3" w:rsidP="00545A6A">
            <w:pPr>
              <w:rPr>
                <w:rFonts w:cstheme="minorHAnsi"/>
                <w:sz w:val="16"/>
                <w:szCs w:val="16"/>
              </w:rPr>
            </w:pPr>
          </w:p>
          <w:p w14:paraId="2ACF79E2" w14:textId="5768B4C4" w:rsidR="008F72A3" w:rsidRPr="00A04541" w:rsidRDefault="008F72A3" w:rsidP="00545A6A">
            <w:pPr>
              <w:rPr>
                <w:rFonts w:cstheme="minorHAnsi"/>
                <w:color w:val="000000"/>
                <w:sz w:val="16"/>
                <w:szCs w:val="16"/>
              </w:rPr>
            </w:pPr>
            <w:r w:rsidRPr="00A04541">
              <w:rPr>
                <w:rFonts w:cstheme="minorHAnsi"/>
                <w:color w:val="000000"/>
                <w:sz w:val="16"/>
                <w:szCs w:val="16"/>
              </w:rPr>
              <w:t>Bowlby’s theory of maternal deprivatio</w:t>
            </w:r>
            <w:r w:rsidR="00E3032F">
              <w:rPr>
                <w:rFonts w:cstheme="minorHAnsi"/>
                <w:color w:val="000000"/>
                <w:sz w:val="16"/>
                <w:szCs w:val="16"/>
              </w:rPr>
              <w:t>n. Effects of institutionalisation; English and Romanian adoptee project.</w:t>
            </w:r>
          </w:p>
          <w:p w14:paraId="748395C9" w14:textId="77777777" w:rsidR="008F72A3" w:rsidRPr="00A04541" w:rsidRDefault="008F72A3" w:rsidP="00545A6A">
            <w:pPr>
              <w:rPr>
                <w:rFonts w:cstheme="minorHAnsi"/>
                <w:color w:val="000000"/>
                <w:sz w:val="16"/>
                <w:szCs w:val="16"/>
              </w:rPr>
            </w:pPr>
          </w:p>
          <w:p w14:paraId="7716332E" w14:textId="77777777" w:rsidR="008F72A3" w:rsidRPr="00A04541" w:rsidRDefault="008F72A3" w:rsidP="00545A6A">
            <w:pPr>
              <w:rPr>
                <w:rFonts w:cstheme="minorHAnsi"/>
                <w:color w:val="000000"/>
                <w:sz w:val="16"/>
                <w:szCs w:val="16"/>
              </w:rPr>
            </w:pPr>
            <w:r w:rsidRPr="00A04541">
              <w:rPr>
                <w:rFonts w:cstheme="minorHAnsi"/>
                <w:color w:val="000000"/>
                <w:sz w:val="16"/>
                <w:szCs w:val="16"/>
              </w:rPr>
              <w:t>The influence of early attachment on childhood and adult relationships, including the role of an internal working model.</w:t>
            </w:r>
          </w:p>
          <w:p w14:paraId="29B672F5" w14:textId="77777777" w:rsidR="008F72A3" w:rsidRPr="00A04541" w:rsidRDefault="008F72A3" w:rsidP="00545A6A">
            <w:pPr>
              <w:rPr>
                <w:rFonts w:cstheme="minorHAnsi"/>
                <w:sz w:val="16"/>
                <w:szCs w:val="16"/>
              </w:rPr>
            </w:pPr>
          </w:p>
          <w:p w14:paraId="65FFBB20" w14:textId="77777777" w:rsidR="00310F31" w:rsidRDefault="00310F31" w:rsidP="00545A6A">
            <w:pPr>
              <w:rPr>
                <w:rFonts w:cstheme="minorHAnsi"/>
                <w:b/>
                <w:sz w:val="16"/>
                <w:szCs w:val="16"/>
              </w:rPr>
            </w:pPr>
          </w:p>
          <w:p w14:paraId="5764F599" w14:textId="4DEF0781" w:rsidR="008F72A3" w:rsidRPr="00A04541" w:rsidRDefault="008F72A3" w:rsidP="00545A6A">
            <w:pPr>
              <w:rPr>
                <w:rFonts w:cstheme="minorHAnsi"/>
                <w:b/>
                <w:sz w:val="16"/>
                <w:szCs w:val="16"/>
              </w:rPr>
            </w:pPr>
            <w:r w:rsidRPr="00A04541">
              <w:rPr>
                <w:rFonts w:cstheme="minorHAnsi"/>
                <w:b/>
                <w:sz w:val="16"/>
                <w:szCs w:val="16"/>
              </w:rPr>
              <w:lastRenderedPageBreak/>
              <w:t>PPE WEEK</w:t>
            </w:r>
          </w:p>
          <w:p w14:paraId="572ECB31" w14:textId="77777777" w:rsidR="008F72A3" w:rsidRPr="00A04541" w:rsidRDefault="008F72A3" w:rsidP="00545A6A">
            <w:pPr>
              <w:rPr>
                <w:rFonts w:cstheme="minorHAnsi"/>
                <w:b/>
                <w:sz w:val="16"/>
                <w:szCs w:val="16"/>
              </w:rPr>
            </w:pPr>
            <w:r w:rsidRPr="00A04541">
              <w:rPr>
                <w:rFonts w:cstheme="minorHAnsi"/>
                <w:b/>
                <w:sz w:val="16"/>
                <w:szCs w:val="16"/>
              </w:rPr>
              <w:t>Week of feedback and annotating exam papers</w:t>
            </w:r>
          </w:p>
          <w:p w14:paraId="3936041F" w14:textId="77777777" w:rsidR="008F72A3" w:rsidRPr="00A04541" w:rsidRDefault="008F72A3" w:rsidP="00545A6A">
            <w:pPr>
              <w:rPr>
                <w:rFonts w:cstheme="minorHAnsi"/>
                <w:b/>
                <w:sz w:val="16"/>
                <w:szCs w:val="16"/>
              </w:rPr>
            </w:pPr>
          </w:p>
          <w:p w14:paraId="6848F3A0" w14:textId="77777777" w:rsidR="008F72A3" w:rsidRPr="00A04541" w:rsidRDefault="008F72A3" w:rsidP="00545A6A">
            <w:pPr>
              <w:rPr>
                <w:rFonts w:cstheme="minorHAnsi"/>
                <w:b/>
                <w:sz w:val="16"/>
                <w:szCs w:val="16"/>
              </w:rPr>
            </w:pPr>
          </w:p>
          <w:p w14:paraId="51B71D36" w14:textId="77777777" w:rsidR="008F72A3" w:rsidRPr="00A04541" w:rsidRDefault="008F72A3" w:rsidP="00545A6A">
            <w:pPr>
              <w:rPr>
                <w:rFonts w:cstheme="minorHAnsi"/>
                <w:b/>
                <w:sz w:val="16"/>
                <w:szCs w:val="16"/>
              </w:rPr>
            </w:pPr>
          </w:p>
          <w:p w14:paraId="78E88385" w14:textId="77777777" w:rsidR="008F72A3" w:rsidRPr="00A04541" w:rsidRDefault="008F72A3" w:rsidP="00545A6A">
            <w:pPr>
              <w:rPr>
                <w:rFonts w:cstheme="minorHAnsi"/>
                <w:b/>
                <w:sz w:val="16"/>
                <w:szCs w:val="16"/>
              </w:rPr>
            </w:pPr>
            <w:r w:rsidRPr="00A04541">
              <w:rPr>
                <w:rFonts w:cstheme="minorHAnsi"/>
                <w:b/>
                <w:sz w:val="16"/>
                <w:szCs w:val="16"/>
              </w:rPr>
              <w:t>BIOPSYCHOLOGY VY/HG</w:t>
            </w:r>
          </w:p>
          <w:p w14:paraId="0B0A7C88" w14:textId="77777777" w:rsidR="008F72A3" w:rsidRPr="00A04541" w:rsidRDefault="008F72A3" w:rsidP="00545A6A">
            <w:pPr>
              <w:rPr>
                <w:rFonts w:cstheme="minorHAnsi"/>
                <w:b/>
                <w:sz w:val="16"/>
                <w:szCs w:val="16"/>
              </w:rPr>
            </w:pPr>
          </w:p>
          <w:p w14:paraId="2C582095" w14:textId="77777777" w:rsidR="008F72A3" w:rsidRPr="00A04541" w:rsidRDefault="008F72A3" w:rsidP="00545A6A">
            <w:pPr>
              <w:rPr>
                <w:rFonts w:cstheme="minorHAnsi"/>
                <w:sz w:val="16"/>
                <w:szCs w:val="16"/>
              </w:rPr>
            </w:pPr>
            <w:r w:rsidRPr="00A04541">
              <w:rPr>
                <w:rFonts w:cstheme="minorHAnsi"/>
                <w:sz w:val="16"/>
                <w:szCs w:val="16"/>
              </w:rPr>
              <w:t xml:space="preserve">Divisions of the nervous system. </w:t>
            </w:r>
          </w:p>
          <w:p w14:paraId="4BE6D04A" w14:textId="77777777" w:rsidR="008F72A3" w:rsidRPr="00A04541" w:rsidRDefault="008F72A3" w:rsidP="00545A6A">
            <w:pPr>
              <w:rPr>
                <w:rFonts w:cstheme="minorHAnsi"/>
                <w:sz w:val="16"/>
                <w:szCs w:val="16"/>
              </w:rPr>
            </w:pPr>
            <w:r w:rsidRPr="00A04541">
              <w:rPr>
                <w:rFonts w:cstheme="minorHAnsi"/>
                <w:sz w:val="16"/>
                <w:szCs w:val="16"/>
              </w:rPr>
              <w:t xml:space="preserve">Structure and function of sensory relay and motor neurons. </w:t>
            </w:r>
          </w:p>
          <w:p w14:paraId="70D190C1" w14:textId="77777777" w:rsidR="008F72A3" w:rsidRPr="00A04541" w:rsidRDefault="008F72A3" w:rsidP="00545A6A">
            <w:pPr>
              <w:rPr>
                <w:rFonts w:cstheme="minorHAnsi"/>
                <w:sz w:val="16"/>
                <w:szCs w:val="16"/>
              </w:rPr>
            </w:pPr>
          </w:p>
          <w:p w14:paraId="32AB2F34" w14:textId="77777777" w:rsidR="008F72A3" w:rsidRPr="00A04541" w:rsidRDefault="008F72A3" w:rsidP="00545A6A">
            <w:pPr>
              <w:rPr>
                <w:rFonts w:cstheme="minorHAnsi"/>
                <w:sz w:val="16"/>
                <w:szCs w:val="16"/>
              </w:rPr>
            </w:pPr>
            <w:r w:rsidRPr="00A04541">
              <w:rPr>
                <w:rFonts w:cstheme="minorHAnsi"/>
                <w:sz w:val="16"/>
                <w:szCs w:val="16"/>
              </w:rPr>
              <w:t>Synaptic transmission</w:t>
            </w:r>
          </w:p>
          <w:p w14:paraId="6C3EB7BA" w14:textId="77777777" w:rsidR="008F72A3" w:rsidRPr="00A04541" w:rsidRDefault="008F72A3" w:rsidP="00545A6A">
            <w:pPr>
              <w:rPr>
                <w:rFonts w:cstheme="minorHAnsi"/>
                <w:sz w:val="16"/>
                <w:szCs w:val="16"/>
              </w:rPr>
            </w:pPr>
            <w:r w:rsidRPr="00A04541">
              <w:rPr>
                <w:rFonts w:cstheme="minorHAnsi"/>
                <w:sz w:val="16"/>
                <w:szCs w:val="16"/>
              </w:rPr>
              <w:t>Process and the role of neurotransmitters - excitation and inhibition.</w:t>
            </w:r>
          </w:p>
          <w:p w14:paraId="3D1B529B" w14:textId="77777777" w:rsidR="008F72A3" w:rsidRPr="00A04541" w:rsidRDefault="008F72A3" w:rsidP="00545A6A">
            <w:pPr>
              <w:rPr>
                <w:rFonts w:cstheme="minorHAnsi"/>
                <w:sz w:val="16"/>
                <w:szCs w:val="16"/>
              </w:rPr>
            </w:pPr>
          </w:p>
          <w:p w14:paraId="5C3CDDD9" w14:textId="77777777" w:rsidR="008F72A3" w:rsidRPr="00A04541" w:rsidRDefault="008F72A3" w:rsidP="00545A6A">
            <w:pPr>
              <w:rPr>
                <w:rFonts w:cstheme="minorHAnsi"/>
                <w:sz w:val="16"/>
                <w:szCs w:val="16"/>
              </w:rPr>
            </w:pPr>
            <w:r w:rsidRPr="00A04541">
              <w:rPr>
                <w:rFonts w:cstheme="minorHAnsi"/>
                <w:sz w:val="16"/>
                <w:szCs w:val="16"/>
              </w:rPr>
              <w:t xml:space="preserve">The function of the Endocrinal system </w:t>
            </w:r>
          </w:p>
          <w:p w14:paraId="2617A9FF" w14:textId="77777777" w:rsidR="008F72A3" w:rsidRPr="00A04541" w:rsidRDefault="008F72A3" w:rsidP="00545A6A">
            <w:pPr>
              <w:rPr>
                <w:rFonts w:cstheme="minorHAnsi"/>
                <w:sz w:val="16"/>
                <w:szCs w:val="16"/>
              </w:rPr>
            </w:pPr>
          </w:p>
          <w:p w14:paraId="74E15F25" w14:textId="77777777" w:rsidR="008F72A3" w:rsidRPr="00A04541" w:rsidRDefault="008F72A3" w:rsidP="00545A6A">
            <w:pPr>
              <w:rPr>
                <w:rFonts w:cstheme="minorHAnsi"/>
                <w:sz w:val="16"/>
                <w:szCs w:val="16"/>
              </w:rPr>
            </w:pPr>
            <w:r w:rsidRPr="00A04541">
              <w:rPr>
                <w:rFonts w:cstheme="minorHAnsi"/>
                <w:sz w:val="16"/>
                <w:szCs w:val="16"/>
              </w:rPr>
              <w:t>The fight or flight response</w:t>
            </w:r>
          </w:p>
          <w:p w14:paraId="050C0189" w14:textId="77777777" w:rsidR="008F72A3" w:rsidRPr="00A04541" w:rsidRDefault="008F72A3" w:rsidP="00545A6A">
            <w:pPr>
              <w:rPr>
                <w:rFonts w:cstheme="minorHAnsi"/>
                <w:sz w:val="16"/>
                <w:szCs w:val="16"/>
              </w:rPr>
            </w:pPr>
          </w:p>
          <w:p w14:paraId="72D4A429" w14:textId="77777777" w:rsidR="002A2CD8" w:rsidRPr="00A04541" w:rsidRDefault="002A2CD8" w:rsidP="002A2CD8">
            <w:pPr>
              <w:rPr>
                <w:rFonts w:cstheme="minorHAnsi"/>
                <w:sz w:val="16"/>
                <w:szCs w:val="16"/>
              </w:rPr>
            </w:pPr>
            <w:r w:rsidRPr="00A04541">
              <w:rPr>
                <w:rFonts w:cstheme="minorHAnsi"/>
                <w:sz w:val="16"/>
                <w:szCs w:val="16"/>
              </w:rPr>
              <w:t>Scanning techniques</w:t>
            </w:r>
          </w:p>
          <w:p w14:paraId="62AA9B93" w14:textId="77777777" w:rsidR="002A2CD8" w:rsidRPr="00A04541" w:rsidRDefault="002A2CD8" w:rsidP="002A2CD8">
            <w:pPr>
              <w:rPr>
                <w:rFonts w:cstheme="minorHAnsi"/>
                <w:sz w:val="16"/>
                <w:szCs w:val="16"/>
              </w:rPr>
            </w:pPr>
            <w:r w:rsidRPr="00A04541">
              <w:rPr>
                <w:rFonts w:cstheme="minorHAnsi"/>
                <w:sz w:val="16"/>
                <w:szCs w:val="16"/>
              </w:rPr>
              <w:t>(Fmri, EEG’s, ERPs)</w:t>
            </w:r>
          </w:p>
          <w:p w14:paraId="461F38C8" w14:textId="77777777" w:rsidR="002A2CD8" w:rsidRPr="00A04541" w:rsidRDefault="002A2CD8" w:rsidP="002A2CD8">
            <w:pPr>
              <w:rPr>
                <w:rFonts w:cstheme="minorHAnsi"/>
                <w:sz w:val="16"/>
                <w:szCs w:val="16"/>
              </w:rPr>
            </w:pPr>
          </w:p>
          <w:p w14:paraId="36D23D74" w14:textId="77777777" w:rsidR="002A2CD8" w:rsidRPr="00A04541" w:rsidRDefault="002A2CD8" w:rsidP="002A2CD8">
            <w:pPr>
              <w:rPr>
                <w:rFonts w:cstheme="minorHAnsi"/>
                <w:sz w:val="16"/>
                <w:szCs w:val="16"/>
              </w:rPr>
            </w:pPr>
            <w:r w:rsidRPr="00A04541">
              <w:rPr>
                <w:rFonts w:cstheme="minorHAnsi"/>
                <w:sz w:val="16"/>
                <w:szCs w:val="16"/>
              </w:rPr>
              <w:t>Brain parts and roles</w:t>
            </w:r>
          </w:p>
          <w:p w14:paraId="3A8C5B17" w14:textId="77777777" w:rsidR="002A2CD8" w:rsidRPr="00A04541" w:rsidRDefault="002A2CD8" w:rsidP="002A2CD8">
            <w:pPr>
              <w:rPr>
                <w:rFonts w:cstheme="minorHAnsi"/>
                <w:sz w:val="16"/>
                <w:szCs w:val="16"/>
              </w:rPr>
            </w:pPr>
            <w:r w:rsidRPr="00A04541">
              <w:rPr>
                <w:rFonts w:cstheme="minorHAnsi"/>
                <w:sz w:val="16"/>
                <w:szCs w:val="16"/>
              </w:rPr>
              <w:t>Hemispheric lateralisation</w:t>
            </w:r>
          </w:p>
          <w:p w14:paraId="358F53ED" w14:textId="77777777" w:rsidR="002A2CD8" w:rsidRPr="00A04541" w:rsidRDefault="002A2CD8" w:rsidP="002A2CD8">
            <w:pPr>
              <w:rPr>
                <w:rFonts w:cstheme="minorHAnsi"/>
                <w:sz w:val="16"/>
                <w:szCs w:val="16"/>
              </w:rPr>
            </w:pPr>
            <w:r w:rsidRPr="00A04541">
              <w:rPr>
                <w:rFonts w:cstheme="minorHAnsi"/>
                <w:sz w:val="16"/>
                <w:szCs w:val="16"/>
              </w:rPr>
              <w:t>Split brain</w:t>
            </w:r>
          </w:p>
          <w:p w14:paraId="56938B61" w14:textId="77777777" w:rsidR="002A2CD8" w:rsidRPr="00A04541" w:rsidRDefault="002A2CD8" w:rsidP="002A2CD8">
            <w:pPr>
              <w:rPr>
                <w:rFonts w:cstheme="minorHAnsi"/>
                <w:sz w:val="16"/>
                <w:szCs w:val="16"/>
              </w:rPr>
            </w:pPr>
            <w:r w:rsidRPr="00A04541">
              <w:rPr>
                <w:rFonts w:cstheme="minorHAnsi"/>
                <w:sz w:val="16"/>
                <w:szCs w:val="16"/>
              </w:rPr>
              <w:t>Plasticity &amp; functional recovery</w:t>
            </w:r>
          </w:p>
          <w:p w14:paraId="38A3983F" w14:textId="77777777" w:rsidR="008F72A3" w:rsidRPr="00A04541" w:rsidRDefault="008F72A3" w:rsidP="00545A6A">
            <w:pPr>
              <w:rPr>
                <w:rFonts w:cstheme="minorHAnsi"/>
                <w:sz w:val="16"/>
                <w:szCs w:val="16"/>
              </w:rPr>
            </w:pPr>
          </w:p>
          <w:p w14:paraId="77147A8E" w14:textId="77777777" w:rsidR="008F72A3" w:rsidRPr="00A04541" w:rsidRDefault="008F72A3" w:rsidP="00545A6A">
            <w:pPr>
              <w:rPr>
                <w:rFonts w:cstheme="minorHAnsi"/>
                <w:sz w:val="16"/>
                <w:szCs w:val="16"/>
              </w:rPr>
            </w:pPr>
          </w:p>
          <w:p w14:paraId="67AE9956" w14:textId="77777777" w:rsidR="008F72A3" w:rsidRPr="00A04541" w:rsidRDefault="008F72A3" w:rsidP="00545A6A">
            <w:pPr>
              <w:rPr>
                <w:rFonts w:cstheme="minorHAnsi"/>
                <w:sz w:val="16"/>
                <w:szCs w:val="16"/>
              </w:rPr>
            </w:pPr>
          </w:p>
          <w:p w14:paraId="303D6CE8" w14:textId="77777777" w:rsidR="008F72A3" w:rsidRPr="00A04541" w:rsidRDefault="008F72A3" w:rsidP="00545A6A">
            <w:pPr>
              <w:rPr>
                <w:rFonts w:cstheme="minorHAnsi"/>
                <w:sz w:val="16"/>
                <w:szCs w:val="16"/>
              </w:rPr>
            </w:pPr>
          </w:p>
          <w:p w14:paraId="3F87D301" w14:textId="77777777" w:rsidR="008F72A3" w:rsidRPr="00A04541" w:rsidRDefault="008F72A3" w:rsidP="00545A6A">
            <w:pPr>
              <w:rPr>
                <w:rFonts w:cstheme="minorHAnsi"/>
                <w:sz w:val="16"/>
                <w:szCs w:val="16"/>
              </w:rPr>
            </w:pPr>
          </w:p>
          <w:p w14:paraId="58B69538" w14:textId="77777777" w:rsidR="008F72A3" w:rsidRPr="00A04541" w:rsidRDefault="008F72A3" w:rsidP="00545A6A">
            <w:pPr>
              <w:rPr>
                <w:rFonts w:cstheme="minorHAnsi"/>
                <w:sz w:val="16"/>
                <w:szCs w:val="16"/>
              </w:rPr>
            </w:pPr>
          </w:p>
          <w:p w14:paraId="6F876699" w14:textId="77777777" w:rsidR="008F72A3" w:rsidRPr="00A04541" w:rsidRDefault="008F72A3" w:rsidP="00545A6A">
            <w:pPr>
              <w:rPr>
                <w:rFonts w:cstheme="minorHAnsi"/>
                <w:sz w:val="16"/>
                <w:szCs w:val="16"/>
              </w:rPr>
            </w:pPr>
          </w:p>
          <w:p w14:paraId="3877F2F2" w14:textId="77777777" w:rsidR="008F72A3" w:rsidRPr="00A04541" w:rsidRDefault="008F72A3" w:rsidP="00545A6A">
            <w:pPr>
              <w:rPr>
                <w:rFonts w:cstheme="minorHAnsi"/>
                <w:sz w:val="16"/>
                <w:szCs w:val="16"/>
              </w:rPr>
            </w:pPr>
          </w:p>
          <w:p w14:paraId="6CAFEF06" w14:textId="77777777" w:rsidR="008F72A3" w:rsidRPr="00A04541" w:rsidRDefault="008F72A3" w:rsidP="00545A6A">
            <w:pPr>
              <w:rPr>
                <w:rFonts w:cstheme="minorHAnsi"/>
                <w:sz w:val="16"/>
                <w:szCs w:val="16"/>
              </w:rPr>
            </w:pPr>
          </w:p>
          <w:p w14:paraId="3471B377" w14:textId="77777777" w:rsidR="008F72A3" w:rsidRPr="00A04541" w:rsidRDefault="008F72A3" w:rsidP="00545A6A">
            <w:pPr>
              <w:rPr>
                <w:rFonts w:cstheme="minorHAnsi"/>
                <w:sz w:val="16"/>
                <w:szCs w:val="16"/>
              </w:rPr>
            </w:pPr>
          </w:p>
          <w:p w14:paraId="08FEA07E" w14:textId="77777777" w:rsidR="008F72A3" w:rsidRPr="00A04541" w:rsidRDefault="008F72A3" w:rsidP="00545A6A">
            <w:pPr>
              <w:rPr>
                <w:rFonts w:cstheme="minorHAnsi"/>
                <w:sz w:val="16"/>
                <w:szCs w:val="16"/>
              </w:rPr>
            </w:pPr>
          </w:p>
          <w:p w14:paraId="2B5FC775" w14:textId="77777777" w:rsidR="008F72A3" w:rsidRPr="00A04541" w:rsidRDefault="008F72A3" w:rsidP="00545A6A">
            <w:pPr>
              <w:rPr>
                <w:rFonts w:cstheme="minorHAnsi"/>
                <w:sz w:val="16"/>
                <w:szCs w:val="16"/>
              </w:rPr>
            </w:pPr>
          </w:p>
          <w:p w14:paraId="1473AA80" w14:textId="77777777" w:rsidR="008F72A3" w:rsidRPr="00A04541" w:rsidRDefault="008F72A3" w:rsidP="00545A6A">
            <w:pPr>
              <w:rPr>
                <w:rFonts w:cstheme="minorHAnsi"/>
                <w:sz w:val="16"/>
                <w:szCs w:val="16"/>
              </w:rPr>
            </w:pPr>
          </w:p>
          <w:p w14:paraId="34609F8E" w14:textId="77777777" w:rsidR="008F72A3" w:rsidRPr="00A04541" w:rsidRDefault="008F72A3" w:rsidP="00545A6A">
            <w:pPr>
              <w:rPr>
                <w:rFonts w:cstheme="minorHAnsi"/>
                <w:sz w:val="16"/>
                <w:szCs w:val="16"/>
              </w:rPr>
            </w:pPr>
          </w:p>
          <w:p w14:paraId="79D5E71F" w14:textId="77777777" w:rsidR="008F72A3" w:rsidRPr="00A04541" w:rsidRDefault="008F72A3" w:rsidP="00545A6A">
            <w:pPr>
              <w:rPr>
                <w:rFonts w:cstheme="minorHAnsi"/>
                <w:sz w:val="16"/>
                <w:szCs w:val="16"/>
              </w:rPr>
            </w:pPr>
          </w:p>
          <w:p w14:paraId="1E10769E" w14:textId="77777777" w:rsidR="008F72A3" w:rsidRPr="00A04541" w:rsidRDefault="008F72A3" w:rsidP="00545A6A">
            <w:pPr>
              <w:rPr>
                <w:rFonts w:cstheme="minorHAnsi"/>
                <w:sz w:val="16"/>
                <w:szCs w:val="16"/>
              </w:rPr>
            </w:pPr>
          </w:p>
          <w:p w14:paraId="78A343AB" w14:textId="77777777" w:rsidR="008F72A3" w:rsidRPr="00A04541" w:rsidRDefault="008F72A3" w:rsidP="00545A6A">
            <w:pPr>
              <w:rPr>
                <w:rFonts w:cstheme="minorHAnsi"/>
                <w:sz w:val="16"/>
                <w:szCs w:val="16"/>
              </w:rPr>
            </w:pPr>
          </w:p>
          <w:p w14:paraId="2A67E0C6" w14:textId="77777777" w:rsidR="008F72A3" w:rsidRPr="00A04541" w:rsidRDefault="008F72A3" w:rsidP="00545A6A">
            <w:pPr>
              <w:rPr>
                <w:rFonts w:cstheme="minorHAnsi"/>
                <w:sz w:val="16"/>
                <w:szCs w:val="16"/>
              </w:rPr>
            </w:pPr>
          </w:p>
          <w:p w14:paraId="0032C953" w14:textId="77777777" w:rsidR="008F72A3" w:rsidRPr="00A04541" w:rsidRDefault="008F72A3" w:rsidP="00545A6A">
            <w:pPr>
              <w:rPr>
                <w:rFonts w:cstheme="minorHAnsi"/>
                <w:b/>
                <w:bCs/>
                <w:sz w:val="16"/>
                <w:szCs w:val="16"/>
              </w:rPr>
            </w:pPr>
            <w:r w:rsidRPr="00A04541">
              <w:rPr>
                <w:rFonts w:cstheme="minorHAnsi"/>
                <w:b/>
                <w:bCs/>
                <w:sz w:val="16"/>
                <w:szCs w:val="16"/>
              </w:rPr>
              <w:lastRenderedPageBreak/>
              <w:t>STRESS</w:t>
            </w:r>
          </w:p>
          <w:p w14:paraId="37623777" w14:textId="77777777" w:rsidR="008F72A3" w:rsidRPr="00A04541" w:rsidRDefault="008F72A3" w:rsidP="00545A6A">
            <w:pPr>
              <w:rPr>
                <w:rFonts w:cstheme="minorHAnsi"/>
                <w:sz w:val="16"/>
                <w:szCs w:val="16"/>
              </w:rPr>
            </w:pPr>
          </w:p>
          <w:p w14:paraId="4DF6A08E" w14:textId="77777777" w:rsidR="008F72A3" w:rsidRPr="00A04541" w:rsidRDefault="008F72A3" w:rsidP="00545A6A">
            <w:pPr>
              <w:rPr>
                <w:sz w:val="16"/>
                <w:szCs w:val="16"/>
              </w:rPr>
            </w:pPr>
            <w:r w:rsidRPr="00A04541">
              <w:rPr>
                <w:sz w:val="16"/>
                <w:szCs w:val="16"/>
              </w:rPr>
              <w:t xml:space="preserve">The physiology of stress, including general adaptation syndrome, the hypothalamic pituitary-adrenal system, the sympathomedullary pathway and the role of cortisol. </w:t>
            </w:r>
          </w:p>
          <w:p w14:paraId="097A4506" w14:textId="77777777" w:rsidR="008F72A3" w:rsidRPr="00A04541" w:rsidRDefault="008F72A3" w:rsidP="00545A6A">
            <w:pPr>
              <w:rPr>
                <w:sz w:val="16"/>
                <w:szCs w:val="16"/>
              </w:rPr>
            </w:pPr>
          </w:p>
          <w:p w14:paraId="32B6BE10" w14:textId="77777777" w:rsidR="008F72A3" w:rsidRPr="00A04541" w:rsidRDefault="008F72A3" w:rsidP="00545A6A">
            <w:pPr>
              <w:rPr>
                <w:sz w:val="16"/>
                <w:szCs w:val="16"/>
              </w:rPr>
            </w:pPr>
            <w:r w:rsidRPr="00A04541">
              <w:rPr>
                <w:sz w:val="16"/>
                <w:szCs w:val="16"/>
              </w:rPr>
              <w:t xml:space="preserve">The role of stress in illness, including reference to immunosuppression and cardiovascular disorders.  </w:t>
            </w:r>
          </w:p>
          <w:p w14:paraId="27A63F36" w14:textId="77777777" w:rsidR="008F72A3" w:rsidRPr="00A04541" w:rsidRDefault="008F72A3" w:rsidP="00545A6A">
            <w:pPr>
              <w:rPr>
                <w:sz w:val="16"/>
                <w:szCs w:val="16"/>
              </w:rPr>
            </w:pPr>
          </w:p>
          <w:p w14:paraId="2FD3B477" w14:textId="77777777" w:rsidR="008F72A3" w:rsidRPr="00A04541" w:rsidRDefault="008F72A3" w:rsidP="00545A6A">
            <w:pPr>
              <w:rPr>
                <w:sz w:val="16"/>
                <w:szCs w:val="16"/>
              </w:rPr>
            </w:pPr>
            <w:r w:rsidRPr="00A04541">
              <w:rPr>
                <w:sz w:val="16"/>
                <w:szCs w:val="16"/>
              </w:rPr>
              <w:t xml:space="preserve">Sources of stress: life changes and daily hassles. Workplace stress, including the effects of workload and control.  </w:t>
            </w:r>
          </w:p>
          <w:p w14:paraId="67BEF565" w14:textId="77777777" w:rsidR="008F72A3" w:rsidRPr="00A04541" w:rsidRDefault="008F72A3" w:rsidP="00545A6A">
            <w:pPr>
              <w:rPr>
                <w:sz w:val="16"/>
                <w:szCs w:val="16"/>
              </w:rPr>
            </w:pPr>
          </w:p>
          <w:p w14:paraId="23D91E6D" w14:textId="77777777" w:rsidR="008F72A3" w:rsidRPr="00A04541" w:rsidRDefault="008F72A3" w:rsidP="00545A6A">
            <w:pPr>
              <w:rPr>
                <w:sz w:val="16"/>
                <w:szCs w:val="16"/>
              </w:rPr>
            </w:pPr>
            <w:r w:rsidRPr="00A04541">
              <w:rPr>
                <w:sz w:val="16"/>
                <w:szCs w:val="16"/>
              </w:rPr>
              <w:t xml:space="preserve">Measuring stress: self-report scales (Social Readjustment Ratings Scale and Hassles and Uplifts Scale) and physiological measures, including skin conductance response. </w:t>
            </w:r>
          </w:p>
          <w:p w14:paraId="5B71034D" w14:textId="77777777" w:rsidR="008F72A3" w:rsidRPr="00A04541" w:rsidRDefault="008F72A3" w:rsidP="00545A6A">
            <w:pPr>
              <w:rPr>
                <w:sz w:val="16"/>
                <w:szCs w:val="16"/>
              </w:rPr>
            </w:pPr>
          </w:p>
          <w:p w14:paraId="19989AA9" w14:textId="77777777" w:rsidR="008F72A3" w:rsidRPr="00A04541" w:rsidRDefault="008F72A3" w:rsidP="00545A6A">
            <w:pPr>
              <w:rPr>
                <w:sz w:val="16"/>
                <w:szCs w:val="16"/>
              </w:rPr>
            </w:pPr>
            <w:r w:rsidRPr="00A04541">
              <w:rPr>
                <w:sz w:val="16"/>
                <w:szCs w:val="16"/>
              </w:rPr>
              <w:t xml:space="preserve">Individual differences in stress: personality types A, B and C and associated behaviours; hardiness, including commitment, challenge and control. </w:t>
            </w:r>
          </w:p>
          <w:p w14:paraId="0E71F846" w14:textId="77777777" w:rsidR="008F72A3" w:rsidRPr="00A04541" w:rsidRDefault="008F72A3" w:rsidP="00545A6A">
            <w:pPr>
              <w:rPr>
                <w:sz w:val="16"/>
                <w:szCs w:val="16"/>
              </w:rPr>
            </w:pPr>
          </w:p>
          <w:p w14:paraId="454E55B8" w14:textId="040DF0E1" w:rsidR="008F72A3" w:rsidRPr="00A04541" w:rsidRDefault="008F72A3" w:rsidP="00545A6A">
            <w:pPr>
              <w:rPr>
                <w:sz w:val="16"/>
                <w:szCs w:val="16"/>
              </w:rPr>
            </w:pPr>
            <w:r w:rsidRPr="00A04541">
              <w:rPr>
                <w:sz w:val="16"/>
                <w:szCs w:val="16"/>
              </w:rPr>
              <w:t>Managing and coping with stress: drug therapy</w:t>
            </w:r>
            <w:r w:rsidR="00CE6FB3">
              <w:rPr>
                <w:sz w:val="16"/>
                <w:szCs w:val="16"/>
              </w:rPr>
              <w:t>,</w:t>
            </w:r>
            <w:r w:rsidRPr="00A04541">
              <w:rPr>
                <w:sz w:val="16"/>
                <w:szCs w:val="16"/>
              </w:rPr>
              <w:t xml:space="preserve"> stress inoculation therapy and biofeedback. </w:t>
            </w:r>
          </w:p>
          <w:p w14:paraId="693B47D6" w14:textId="77777777" w:rsidR="008F72A3" w:rsidRPr="00A04541" w:rsidRDefault="008F72A3" w:rsidP="00545A6A">
            <w:pPr>
              <w:rPr>
                <w:sz w:val="16"/>
                <w:szCs w:val="16"/>
              </w:rPr>
            </w:pPr>
          </w:p>
          <w:p w14:paraId="223FCE56" w14:textId="554A2793" w:rsidR="008F72A3" w:rsidRPr="00A04541" w:rsidRDefault="008F72A3" w:rsidP="00545A6A">
            <w:pPr>
              <w:rPr>
                <w:rFonts w:cstheme="minorHAnsi"/>
                <w:sz w:val="16"/>
                <w:szCs w:val="16"/>
              </w:rPr>
            </w:pPr>
            <w:r w:rsidRPr="00A04541">
              <w:rPr>
                <w:sz w:val="16"/>
                <w:szCs w:val="16"/>
              </w:rPr>
              <w:t>Gender differences in coping with stress. The role of social support in coping with stress; types of social support</w:t>
            </w:r>
            <w:r w:rsidR="00B5495C">
              <w:rPr>
                <w:sz w:val="16"/>
                <w:szCs w:val="16"/>
              </w:rPr>
              <w:t>.</w:t>
            </w:r>
          </w:p>
          <w:p w14:paraId="04DB7ACF" w14:textId="77777777" w:rsidR="008F72A3" w:rsidRPr="00A04541" w:rsidRDefault="008F72A3" w:rsidP="00545A6A">
            <w:pPr>
              <w:rPr>
                <w:rFonts w:cstheme="minorHAnsi"/>
                <w:sz w:val="16"/>
                <w:szCs w:val="16"/>
              </w:rPr>
            </w:pPr>
          </w:p>
          <w:p w14:paraId="73030833" w14:textId="77777777" w:rsidR="008F72A3" w:rsidRPr="00A04541" w:rsidRDefault="008F72A3" w:rsidP="00545A6A">
            <w:pPr>
              <w:rPr>
                <w:rFonts w:cstheme="minorHAnsi"/>
                <w:sz w:val="16"/>
                <w:szCs w:val="16"/>
              </w:rPr>
            </w:pPr>
          </w:p>
          <w:p w14:paraId="565E84C9" w14:textId="77777777" w:rsidR="008F72A3" w:rsidRPr="00A04541" w:rsidRDefault="008F72A3" w:rsidP="00545A6A">
            <w:pPr>
              <w:rPr>
                <w:rFonts w:cstheme="minorHAnsi"/>
                <w:sz w:val="16"/>
                <w:szCs w:val="16"/>
              </w:rPr>
            </w:pPr>
          </w:p>
        </w:tc>
        <w:tc>
          <w:tcPr>
            <w:tcW w:w="1985" w:type="dxa"/>
          </w:tcPr>
          <w:p w14:paraId="03190165" w14:textId="77777777" w:rsidR="008F72A3" w:rsidRPr="00A04541" w:rsidRDefault="008F72A3" w:rsidP="00545A6A">
            <w:pPr>
              <w:rPr>
                <w:rFonts w:cstheme="minorHAnsi"/>
                <w:sz w:val="16"/>
                <w:szCs w:val="16"/>
              </w:rPr>
            </w:pPr>
          </w:p>
          <w:p w14:paraId="71572228" w14:textId="77777777" w:rsidR="008F72A3" w:rsidRPr="00A04541" w:rsidRDefault="008F72A3" w:rsidP="00545A6A">
            <w:pPr>
              <w:rPr>
                <w:rFonts w:cstheme="minorHAnsi"/>
                <w:sz w:val="16"/>
                <w:szCs w:val="16"/>
              </w:rPr>
            </w:pPr>
          </w:p>
          <w:p w14:paraId="36C647A7" w14:textId="77777777" w:rsidR="008F72A3" w:rsidRPr="00A04541" w:rsidRDefault="008F72A3" w:rsidP="00545A6A">
            <w:pPr>
              <w:rPr>
                <w:rFonts w:cstheme="minorHAnsi"/>
                <w:sz w:val="16"/>
                <w:szCs w:val="16"/>
              </w:rPr>
            </w:pPr>
            <w:r w:rsidRPr="00A04541">
              <w:rPr>
                <w:rFonts w:cstheme="minorHAnsi"/>
                <w:sz w:val="16"/>
                <w:szCs w:val="16"/>
              </w:rPr>
              <w:t xml:space="preserve">For students to understand all career paths available if considering a Psychology degree. </w:t>
            </w:r>
          </w:p>
          <w:p w14:paraId="6FB7AA75" w14:textId="77777777" w:rsidR="008F72A3" w:rsidRPr="00A04541" w:rsidRDefault="008F72A3" w:rsidP="00545A6A">
            <w:pPr>
              <w:rPr>
                <w:rFonts w:cstheme="minorHAnsi"/>
                <w:sz w:val="16"/>
                <w:szCs w:val="16"/>
              </w:rPr>
            </w:pPr>
          </w:p>
          <w:p w14:paraId="74132DB5" w14:textId="77777777" w:rsidR="008F72A3" w:rsidRPr="00A04541" w:rsidRDefault="008F72A3" w:rsidP="00545A6A">
            <w:pPr>
              <w:rPr>
                <w:rFonts w:cstheme="minorHAnsi"/>
                <w:sz w:val="16"/>
                <w:szCs w:val="16"/>
              </w:rPr>
            </w:pPr>
          </w:p>
          <w:p w14:paraId="1ECD657A" w14:textId="77777777" w:rsidR="008F72A3" w:rsidRPr="00A04541" w:rsidRDefault="008F72A3" w:rsidP="00545A6A">
            <w:pPr>
              <w:rPr>
                <w:rFonts w:cstheme="minorHAnsi"/>
                <w:sz w:val="16"/>
                <w:szCs w:val="16"/>
              </w:rPr>
            </w:pPr>
            <w:r w:rsidRPr="00A04541">
              <w:rPr>
                <w:rFonts w:cstheme="minorHAnsi"/>
                <w:sz w:val="16"/>
                <w:szCs w:val="16"/>
              </w:rPr>
              <w:t>To complete ATTACHMENT key assessments 1-4</w:t>
            </w:r>
          </w:p>
          <w:p w14:paraId="48BAC260" w14:textId="77777777" w:rsidR="008F72A3" w:rsidRPr="00A04541" w:rsidRDefault="008F72A3" w:rsidP="00545A6A">
            <w:pPr>
              <w:rPr>
                <w:rFonts w:cstheme="minorHAnsi"/>
                <w:sz w:val="16"/>
                <w:szCs w:val="16"/>
              </w:rPr>
            </w:pPr>
          </w:p>
          <w:p w14:paraId="3FBFBA89" w14:textId="77777777" w:rsidR="008F72A3" w:rsidRPr="00A04541" w:rsidRDefault="008F72A3" w:rsidP="00545A6A">
            <w:pPr>
              <w:rPr>
                <w:rFonts w:cstheme="minorHAnsi"/>
                <w:b/>
                <w:bCs/>
                <w:sz w:val="16"/>
                <w:szCs w:val="16"/>
              </w:rPr>
            </w:pPr>
            <w:r w:rsidRPr="00A04541">
              <w:rPr>
                <w:rFonts w:cstheme="minorHAnsi"/>
                <w:b/>
                <w:bCs/>
                <w:sz w:val="16"/>
                <w:szCs w:val="16"/>
              </w:rPr>
              <w:t>RESEARCH METHODS APPLIED:</w:t>
            </w:r>
          </w:p>
          <w:p w14:paraId="3963F58F" w14:textId="77777777" w:rsidR="008F72A3" w:rsidRPr="00A04541" w:rsidRDefault="008F72A3" w:rsidP="00545A6A">
            <w:pPr>
              <w:rPr>
                <w:rFonts w:cstheme="minorHAnsi"/>
                <w:sz w:val="16"/>
                <w:szCs w:val="16"/>
              </w:rPr>
            </w:pPr>
            <w:r w:rsidRPr="00A04541">
              <w:rPr>
                <w:rFonts w:cstheme="minorHAnsi"/>
                <w:sz w:val="16"/>
                <w:szCs w:val="16"/>
              </w:rPr>
              <w:t>To be able to apply attachment knowledge to the following topic areas:</w:t>
            </w:r>
          </w:p>
          <w:p w14:paraId="4AD035FB" w14:textId="77777777" w:rsidR="008F72A3" w:rsidRPr="00A04541" w:rsidRDefault="008F72A3" w:rsidP="008F72A3">
            <w:pPr>
              <w:pStyle w:val="ListParagraph"/>
              <w:numPr>
                <w:ilvl w:val="0"/>
                <w:numId w:val="5"/>
              </w:numPr>
              <w:rPr>
                <w:rFonts w:cstheme="minorHAnsi"/>
                <w:sz w:val="16"/>
                <w:szCs w:val="16"/>
              </w:rPr>
            </w:pPr>
            <w:r w:rsidRPr="00A04541">
              <w:rPr>
                <w:rFonts w:cstheme="minorHAnsi"/>
                <w:sz w:val="16"/>
                <w:szCs w:val="16"/>
              </w:rPr>
              <w:t xml:space="preserve">Observational techniques. Types of observation: </w:t>
            </w:r>
          </w:p>
          <w:p w14:paraId="30B3BF84" w14:textId="77777777" w:rsidR="008F72A3" w:rsidRPr="00A04541" w:rsidRDefault="008F72A3" w:rsidP="008F72A3">
            <w:pPr>
              <w:pStyle w:val="ListParagraph"/>
              <w:numPr>
                <w:ilvl w:val="0"/>
                <w:numId w:val="5"/>
              </w:numPr>
              <w:rPr>
                <w:rFonts w:cstheme="minorHAnsi"/>
                <w:sz w:val="16"/>
                <w:szCs w:val="16"/>
              </w:rPr>
            </w:pPr>
            <w:r w:rsidRPr="00A04541">
              <w:rPr>
                <w:rFonts w:cstheme="minorHAnsi"/>
                <w:sz w:val="16"/>
                <w:szCs w:val="16"/>
              </w:rPr>
              <w:t>Observational design: behavioural categories; event sampling; time sampling.</w:t>
            </w:r>
          </w:p>
          <w:p w14:paraId="7AC702EA" w14:textId="1AD3C250" w:rsidR="008F72A3" w:rsidRPr="00A04541" w:rsidRDefault="008F72A3" w:rsidP="008F72A3">
            <w:pPr>
              <w:pStyle w:val="ListParagraph"/>
              <w:numPr>
                <w:ilvl w:val="0"/>
                <w:numId w:val="5"/>
              </w:numPr>
              <w:rPr>
                <w:rFonts w:cstheme="minorHAnsi"/>
                <w:sz w:val="16"/>
                <w:szCs w:val="16"/>
              </w:rPr>
            </w:pPr>
            <w:r w:rsidRPr="00A04541">
              <w:rPr>
                <w:rFonts w:cstheme="minorHAnsi"/>
                <w:sz w:val="16"/>
                <w:szCs w:val="16"/>
              </w:rPr>
              <w:t>Sampling</w:t>
            </w:r>
            <w:r w:rsidR="002A2CD8">
              <w:rPr>
                <w:rFonts w:cstheme="minorHAnsi"/>
                <w:sz w:val="16"/>
                <w:szCs w:val="16"/>
              </w:rPr>
              <w:t xml:space="preserve"> methods</w:t>
            </w:r>
            <w:r w:rsidRPr="00A04541">
              <w:rPr>
                <w:rFonts w:cstheme="minorHAnsi"/>
                <w:sz w:val="16"/>
                <w:szCs w:val="16"/>
              </w:rPr>
              <w:t xml:space="preserve"> including: random, systematic, stratified, opportunity and volunteer; implications of sampling techniques, including bias and generalisation.</w:t>
            </w:r>
          </w:p>
          <w:p w14:paraId="3FC7D4A7" w14:textId="77777777" w:rsidR="008F72A3" w:rsidRPr="00A04541" w:rsidRDefault="008F72A3" w:rsidP="008F72A3">
            <w:pPr>
              <w:pStyle w:val="ListParagraph"/>
              <w:numPr>
                <w:ilvl w:val="0"/>
                <w:numId w:val="5"/>
              </w:numPr>
              <w:rPr>
                <w:rFonts w:cstheme="minorHAnsi"/>
                <w:sz w:val="16"/>
                <w:szCs w:val="16"/>
              </w:rPr>
            </w:pPr>
            <w:r w:rsidRPr="00A04541">
              <w:rPr>
                <w:rFonts w:cstheme="minorHAnsi"/>
                <w:sz w:val="16"/>
                <w:szCs w:val="16"/>
              </w:rPr>
              <w:t>Case studies</w:t>
            </w:r>
          </w:p>
          <w:p w14:paraId="7035D811" w14:textId="77777777" w:rsidR="008F72A3" w:rsidRPr="00A04541" w:rsidRDefault="008F72A3" w:rsidP="00545A6A">
            <w:pPr>
              <w:rPr>
                <w:rFonts w:cstheme="minorHAnsi"/>
                <w:sz w:val="16"/>
                <w:szCs w:val="16"/>
              </w:rPr>
            </w:pPr>
          </w:p>
          <w:p w14:paraId="5CAEF65D" w14:textId="77777777" w:rsidR="008F72A3" w:rsidRPr="00A04541" w:rsidRDefault="008F72A3" w:rsidP="00545A6A">
            <w:pPr>
              <w:rPr>
                <w:rFonts w:cstheme="minorHAnsi"/>
                <w:sz w:val="16"/>
                <w:szCs w:val="16"/>
              </w:rPr>
            </w:pPr>
          </w:p>
          <w:p w14:paraId="3F2E4718" w14:textId="77777777" w:rsidR="008F72A3" w:rsidRPr="00A04541" w:rsidRDefault="008F72A3" w:rsidP="00545A6A">
            <w:pPr>
              <w:rPr>
                <w:rFonts w:cstheme="minorHAnsi"/>
                <w:sz w:val="16"/>
                <w:szCs w:val="16"/>
              </w:rPr>
            </w:pPr>
          </w:p>
          <w:p w14:paraId="6D6A407A" w14:textId="77777777" w:rsidR="008F72A3" w:rsidRPr="00A04541" w:rsidRDefault="008F72A3" w:rsidP="00545A6A">
            <w:pPr>
              <w:rPr>
                <w:rFonts w:cstheme="minorHAnsi"/>
                <w:sz w:val="16"/>
                <w:szCs w:val="16"/>
              </w:rPr>
            </w:pPr>
          </w:p>
          <w:p w14:paraId="20388394" w14:textId="77777777" w:rsidR="008F72A3" w:rsidRPr="00A04541" w:rsidRDefault="008F72A3" w:rsidP="00545A6A">
            <w:pPr>
              <w:rPr>
                <w:rFonts w:cstheme="minorHAnsi"/>
                <w:sz w:val="16"/>
                <w:szCs w:val="16"/>
              </w:rPr>
            </w:pPr>
          </w:p>
          <w:p w14:paraId="331C96F7" w14:textId="77777777" w:rsidR="008F72A3" w:rsidRPr="00A04541" w:rsidRDefault="008F72A3" w:rsidP="00545A6A">
            <w:pPr>
              <w:rPr>
                <w:rFonts w:cstheme="minorHAnsi"/>
                <w:sz w:val="16"/>
                <w:szCs w:val="16"/>
              </w:rPr>
            </w:pPr>
          </w:p>
          <w:p w14:paraId="6AD83F2B" w14:textId="77777777" w:rsidR="008F72A3" w:rsidRPr="00A04541" w:rsidRDefault="008F72A3" w:rsidP="00545A6A">
            <w:pPr>
              <w:rPr>
                <w:rFonts w:cstheme="minorHAnsi"/>
                <w:sz w:val="16"/>
                <w:szCs w:val="16"/>
              </w:rPr>
            </w:pPr>
          </w:p>
          <w:p w14:paraId="04FC52BB" w14:textId="77777777" w:rsidR="008F72A3" w:rsidRPr="00A04541" w:rsidRDefault="008F72A3" w:rsidP="00545A6A">
            <w:pPr>
              <w:rPr>
                <w:rFonts w:cstheme="minorHAnsi"/>
                <w:sz w:val="16"/>
                <w:szCs w:val="16"/>
              </w:rPr>
            </w:pPr>
          </w:p>
          <w:p w14:paraId="5EFE7805" w14:textId="77777777" w:rsidR="008F72A3" w:rsidRPr="00A04541" w:rsidRDefault="008F72A3" w:rsidP="00545A6A">
            <w:pPr>
              <w:rPr>
                <w:rFonts w:cstheme="minorHAnsi"/>
                <w:sz w:val="16"/>
                <w:szCs w:val="16"/>
              </w:rPr>
            </w:pPr>
            <w:r w:rsidRPr="00A04541">
              <w:rPr>
                <w:rFonts w:cstheme="minorHAnsi"/>
                <w:sz w:val="16"/>
                <w:szCs w:val="16"/>
              </w:rPr>
              <w:t xml:space="preserve">To be able to apply their knowledge to exam questions which will form the basis of all 3 Biopsychology assessments (1 for each topic area) </w:t>
            </w:r>
          </w:p>
          <w:p w14:paraId="634F3879" w14:textId="77777777" w:rsidR="008F72A3" w:rsidRPr="00A04541" w:rsidRDefault="008F72A3" w:rsidP="00545A6A">
            <w:pPr>
              <w:rPr>
                <w:rFonts w:cstheme="minorHAnsi"/>
                <w:sz w:val="16"/>
                <w:szCs w:val="16"/>
              </w:rPr>
            </w:pPr>
          </w:p>
          <w:p w14:paraId="71365FEF" w14:textId="77777777" w:rsidR="008F72A3" w:rsidRPr="00A04541" w:rsidRDefault="008F72A3" w:rsidP="00545A6A">
            <w:pPr>
              <w:rPr>
                <w:rFonts w:cstheme="minorHAnsi"/>
                <w:sz w:val="16"/>
                <w:szCs w:val="16"/>
              </w:rPr>
            </w:pPr>
            <w:r w:rsidRPr="00A04541">
              <w:rPr>
                <w:rFonts w:cstheme="minorHAnsi"/>
                <w:sz w:val="16"/>
                <w:szCs w:val="16"/>
              </w:rPr>
              <w:t>To complete BIOPSYCHOLOGY key assessments 1and 2</w:t>
            </w:r>
          </w:p>
          <w:p w14:paraId="4E0B35D4" w14:textId="77777777" w:rsidR="008F72A3" w:rsidRPr="00A04541" w:rsidRDefault="008F72A3" w:rsidP="00545A6A">
            <w:pPr>
              <w:rPr>
                <w:rFonts w:cstheme="minorHAnsi"/>
                <w:sz w:val="16"/>
                <w:szCs w:val="16"/>
              </w:rPr>
            </w:pPr>
          </w:p>
          <w:p w14:paraId="1F1CF656" w14:textId="77777777" w:rsidR="008F72A3" w:rsidRPr="00A04541" w:rsidRDefault="008F72A3" w:rsidP="00545A6A">
            <w:pPr>
              <w:rPr>
                <w:rFonts w:cstheme="minorHAnsi"/>
                <w:sz w:val="16"/>
                <w:szCs w:val="16"/>
              </w:rPr>
            </w:pPr>
          </w:p>
          <w:p w14:paraId="67959DB8" w14:textId="77777777" w:rsidR="002A2CD8" w:rsidRPr="00A04541" w:rsidRDefault="002A2CD8" w:rsidP="002A2CD8">
            <w:pPr>
              <w:rPr>
                <w:rFonts w:cstheme="minorHAnsi"/>
                <w:sz w:val="16"/>
                <w:szCs w:val="16"/>
              </w:rPr>
            </w:pPr>
            <w:r w:rsidRPr="00A04541">
              <w:rPr>
                <w:rFonts w:cstheme="minorHAnsi"/>
                <w:sz w:val="16"/>
                <w:szCs w:val="16"/>
              </w:rPr>
              <w:t>To complete Biopsychology HW3 and test</w:t>
            </w:r>
          </w:p>
          <w:p w14:paraId="3522FF6F" w14:textId="77777777" w:rsidR="008F72A3" w:rsidRPr="00A04541" w:rsidRDefault="008F72A3" w:rsidP="00545A6A">
            <w:pPr>
              <w:rPr>
                <w:rFonts w:cstheme="minorHAnsi"/>
                <w:sz w:val="16"/>
                <w:szCs w:val="16"/>
              </w:rPr>
            </w:pPr>
          </w:p>
          <w:p w14:paraId="1AAE1606" w14:textId="77777777" w:rsidR="008F72A3" w:rsidRPr="00A04541" w:rsidRDefault="008F72A3" w:rsidP="00545A6A">
            <w:pPr>
              <w:rPr>
                <w:rFonts w:cstheme="minorHAnsi"/>
                <w:sz w:val="16"/>
                <w:szCs w:val="16"/>
              </w:rPr>
            </w:pPr>
          </w:p>
          <w:p w14:paraId="238FAFB6" w14:textId="77777777" w:rsidR="008F72A3" w:rsidRPr="00A04541" w:rsidRDefault="008F72A3" w:rsidP="00545A6A">
            <w:pPr>
              <w:rPr>
                <w:rFonts w:cstheme="minorHAnsi"/>
                <w:sz w:val="16"/>
                <w:szCs w:val="16"/>
              </w:rPr>
            </w:pPr>
          </w:p>
          <w:p w14:paraId="5A549030" w14:textId="77777777" w:rsidR="008F72A3" w:rsidRPr="00A04541" w:rsidRDefault="008F72A3" w:rsidP="00545A6A">
            <w:pPr>
              <w:rPr>
                <w:rFonts w:cstheme="minorHAnsi"/>
                <w:sz w:val="16"/>
                <w:szCs w:val="16"/>
              </w:rPr>
            </w:pPr>
          </w:p>
          <w:p w14:paraId="792C6EAE" w14:textId="77777777" w:rsidR="008F72A3" w:rsidRPr="00A04541" w:rsidRDefault="008F72A3" w:rsidP="00545A6A">
            <w:pPr>
              <w:rPr>
                <w:rFonts w:cstheme="minorHAnsi"/>
                <w:sz w:val="16"/>
                <w:szCs w:val="16"/>
              </w:rPr>
            </w:pPr>
          </w:p>
          <w:p w14:paraId="389F02F8" w14:textId="77777777" w:rsidR="008F72A3" w:rsidRPr="00A04541" w:rsidRDefault="008F72A3" w:rsidP="00545A6A">
            <w:pPr>
              <w:rPr>
                <w:rFonts w:cstheme="minorHAnsi"/>
                <w:sz w:val="16"/>
                <w:szCs w:val="16"/>
              </w:rPr>
            </w:pPr>
          </w:p>
          <w:p w14:paraId="4741C460" w14:textId="77777777" w:rsidR="008F72A3" w:rsidRPr="00A04541" w:rsidRDefault="008F72A3" w:rsidP="00545A6A">
            <w:pPr>
              <w:rPr>
                <w:rFonts w:cstheme="minorHAnsi"/>
                <w:sz w:val="16"/>
                <w:szCs w:val="16"/>
              </w:rPr>
            </w:pPr>
          </w:p>
          <w:p w14:paraId="41178060" w14:textId="77777777" w:rsidR="008F72A3" w:rsidRPr="00A04541" w:rsidRDefault="008F72A3" w:rsidP="00545A6A">
            <w:pPr>
              <w:rPr>
                <w:rFonts w:cstheme="minorHAnsi"/>
                <w:sz w:val="16"/>
                <w:szCs w:val="16"/>
              </w:rPr>
            </w:pPr>
          </w:p>
          <w:p w14:paraId="3DA4B320" w14:textId="77777777" w:rsidR="008F72A3" w:rsidRPr="00A04541" w:rsidRDefault="008F72A3" w:rsidP="00545A6A">
            <w:pPr>
              <w:rPr>
                <w:rFonts w:cstheme="minorHAnsi"/>
                <w:sz w:val="16"/>
                <w:szCs w:val="16"/>
              </w:rPr>
            </w:pPr>
          </w:p>
          <w:p w14:paraId="72789AB4" w14:textId="77777777" w:rsidR="008F72A3" w:rsidRPr="00A04541" w:rsidRDefault="008F72A3" w:rsidP="00545A6A">
            <w:pPr>
              <w:rPr>
                <w:rFonts w:cstheme="minorHAnsi"/>
                <w:sz w:val="16"/>
                <w:szCs w:val="16"/>
              </w:rPr>
            </w:pPr>
          </w:p>
          <w:p w14:paraId="17D3E18E" w14:textId="77777777" w:rsidR="008F72A3" w:rsidRPr="00A04541" w:rsidRDefault="008F72A3" w:rsidP="00545A6A">
            <w:pPr>
              <w:rPr>
                <w:rFonts w:cstheme="minorHAnsi"/>
                <w:sz w:val="16"/>
                <w:szCs w:val="16"/>
              </w:rPr>
            </w:pPr>
          </w:p>
          <w:p w14:paraId="3680C94C" w14:textId="77777777" w:rsidR="008F72A3" w:rsidRPr="00A04541" w:rsidRDefault="008F72A3" w:rsidP="00545A6A">
            <w:pPr>
              <w:rPr>
                <w:rFonts w:cstheme="minorHAnsi"/>
                <w:sz w:val="16"/>
                <w:szCs w:val="16"/>
              </w:rPr>
            </w:pPr>
          </w:p>
          <w:p w14:paraId="05B731BE" w14:textId="77777777" w:rsidR="008F72A3" w:rsidRPr="00A04541" w:rsidRDefault="008F72A3" w:rsidP="00545A6A">
            <w:pPr>
              <w:rPr>
                <w:rFonts w:cstheme="minorHAnsi"/>
                <w:sz w:val="16"/>
                <w:szCs w:val="16"/>
              </w:rPr>
            </w:pPr>
          </w:p>
          <w:p w14:paraId="5FFC044A" w14:textId="77777777" w:rsidR="008F72A3" w:rsidRPr="00A04541" w:rsidRDefault="008F72A3" w:rsidP="00545A6A">
            <w:pPr>
              <w:rPr>
                <w:rFonts w:cstheme="minorHAnsi"/>
                <w:sz w:val="16"/>
                <w:szCs w:val="16"/>
              </w:rPr>
            </w:pPr>
          </w:p>
          <w:p w14:paraId="623D628C" w14:textId="77777777" w:rsidR="008F72A3" w:rsidRPr="00A04541" w:rsidRDefault="008F72A3" w:rsidP="00545A6A">
            <w:pPr>
              <w:rPr>
                <w:rFonts w:cstheme="minorHAnsi"/>
                <w:sz w:val="16"/>
                <w:szCs w:val="16"/>
              </w:rPr>
            </w:pPr>
          </w:p>
          <w:p w14:paraId="67FA82A1" w14:textId="77777777" w:rsidR="008F72A3" w:rsidRPr="00A04541" w:rsidRDefault="008F72A3" w:rsidP="00545A6A">
            <w:pPr>
              <w:rPr>
                <w:rFonts w:cstheme="minorHAnsi"/>
                <w:sz w:val="16"/>
                <w:szCs w:val="16"/>
              </w:rPr>
            </w:pPr>
          </w:p>
          <w:p w14:paraId="1072384D" w14:textId="77777777" w:rsidR="008F72A3" w:rsidRPr="00A04541" w:rsidRDefault="008F72A3" w:rsidP="00545A6A">
            <w:pPr>
              <w:rPr>
                <w:rFonts w:cstheme="minorHAnsi"/>
                <w:sz w:val="16"/>
                <w:szCs w:val="16"/>
              </w:rPr>
            </w:pPr>
          </w:p>
          <w:p w14:paraId="08E6A556" w14:textId="77777777" w:rsidR="008F72A3" w:rsidRPr="00A04541" w:rsidRDefault="008F72A3" w:rsidP="00545A6A">
            <w:pPr>
              <w:rPr>
                <w:rFonts w:cstheme="minorHAnsi"/>
                <w:sz w:val="16"/>
                <w:szCs w:val="16"/>
              </w:rPr>
            </w:pPr>
          </w:p>
          <w:p w14:paraId="13619309" w14:textId="77777777" w:rsidR="008F72A3" w:rsidRPr="00A04541" w:rsidRDefault="008F72A3" w:rsidP="00545A6A">
            <w:pPr>
              <w:rPr>
                <w:rFonts w:cstheme="minorHAnsi"/>
                <w:sz w:val="16"/>
                <w:szCs w:val="16"/>
              </w:rPr>
            </w:pPr>
          </w:p>
          <w:p w14:paraId="21527BFD" w14:textId="77777777" w:rsidR="008F72A3" w:rsidRPr="00A04541" w:rsidRDefault="008F72A3" w:rsidP="00545A6A">
            <w:pPr>
              <w:rPr>
                <w:rFonts w:cstheme="minorHAnsi"/>
                <w:sz w:val="16"/>
                <w:szCs w:val="16"/>
              </w:rPr>
            </w:pPr>
          </w:p>
          <w:p w14:paraId="746B69D4" w14:textId="77777777" w:rsidR="008F72A3" w:rsidRPr="00A04541" w:rsidRDefault="008F72A3" w:rsidP="00545A6A">
            <w:pPr>
              <w:rPr>
                <w:rFonts w:cstheme="minorHAnsi"/>
                <w:sz w:val="16"/>
                <w:szCs w:val="16"/>
              </w:rPr>
            </w:pPr>
          </w:p>
          <w:p w14:paraId="57C7F0CF" w14:textId="77777777" w:rsidR="008F72A3" w:rsidRPr="00A04541" w:rsidRDefault="008F72A3" w:rsidP="00545A6A">
            <w:pPr>
              <w:rPr>
                <w:rFonts w:cstheme="minorHAnsi"/>
                <w:sz w:val="16"/>
                <w:szCs w:val="16"/>
              </w:rPr>
            </w:pPr>
          </w:p>
          <w:p w14:paraId="2C6E2CB6" w14:textId="77777777" w:rsidR="008F72A3" w:rsidRPr="00A04541" w:rsidRDefault="008F72A3" w:rsidP="00545A6A">
            <w:pPr>
              <w:rPr>
                <w:rFonts w:cstheme="minorHAnsi"/>
                <w:sz w:val="16"/>
                <w:szCs w:val="16"/>
              </w:rPr>
            </w:pPr>
          </w:p>
          <w:p w14:paraId="19B61118" w14:textId="77777777" w:rsidR="008F72A3" w:rsidRPr="00A04541" w:rsidRDefault="008F72A3" w:rsidP="00545A6A">
            <w:pPr>
              <w:rPr>
                <w:rFonts w:cstheme="minorHAnsi"/>
                <w:sz w:val="16"/>
                <w:szCs w:val="16"/>
              </w:rPr>
            </w:pPr>
          </w:p>
          <w:p w14:paraId="78BA8A6D" w14:textId="77777777" w:rsidR="008F72A3" w:rsidRPr="00A04541" w:rsidRDefault="008F72A3" w:rsidP="00545A6A">
            <w:pPr>
              <w:rPr>
                <w:rFonts w:cstheme="minorHAnsi"/>
                <w:sz w:val="16"/>
                <w:szCs w:val="16"/>
              </w:rPr>
            </w:pPr>
          </w:p>
          <w:p w14:paraId="275D6718" w14:textId="77777777" w:rsidR="008F72A3" w:rsidRPr="00A04541" w:rsidRDefault="008F72A3" w:rsidP="00545A6A">
            <w:pPr>
              <w:rPr>
                <w:rFonts w:cstheme="minorHAnsi"/>
                <w:sz w:val="16"/>
                <w:szCs w:val="16"/>
              </w:rPr>
            </w:pPr>
          </w:p>
          <w:p w14:paraId="4548C1FC" w14:textId="77777777" w:rsidR="008F72A3" w:rsidRPr="00A04541" w:rsidRDefault="008F72A3" w:rsidP="00545A6A">
            <w:pPr>
              <w:rPr>
                <w:rFonts w:cstheme="minorHAnsi"/>
                <w:sz w:val="16"/>
                <w:szCs w:val="16"/>
              </w:rPr>
            </w:pPr>
          </w:p>
          <w:p w14:paraId="1346B837" w14:textId="77777777" w:rsidR="008F72A3" w:rsidRPr="00A04541" w:rsidRDefault="008F72A3" w:rsidP="00545A6A">
            <w:pPr>
              <w:rPr>
                <w:rFonts w:cstheme="minorHAnsi"/>
                <w:sz w:val="16"/>
                <w:szCs w:val="16"/>
              </w:rPr>
            </w:pPr>
          </w:p>
          <w:p w14:paraId="1B15DD64" w14:textId="77777777" w:rsidR="008F72A3" w:rsidRPr="00A04541" w:rsidRDefault="008F72A3" w:rsidP="00545A6A">
            <w:pPr>
              <w:rPr>
                <w:rFonts w:cstheme="minorHAnsi"/>
                <w:sz w:val="16"/>
                <w:szCs w:val="16"/>
              </w:rPr>
            </w:pPr>
          </w:p>
          <w:p w14:paraId="30DAFCC7" w14:textId="77777777" w:rsidR="008F72A3" w:rsidRPr="00A04541" w:rsidRDefault="008F72A3" w:rsidP="00545A6A">
            <w:pPr>
              <w:rPr>
                <w:rFonts w:cstheme="minorHAnsi"/>
                <w:sz w:val="16"/>
                <w:szCs w:val="16"/>
              </w:rPr>
            </w:pPr>
          </w:p>
          <w:p w14:paraId="5C2021A7" w14:textId="77777777" w:rsidR="008F72A3" w:rsidRPr="00A04541" w:rsidRDefault="008F72A3" w:rsidP="00545A6A">
            <w:pPr>
              <w:rPr>
                <w:rFonts w:cstheme="minorHAnsi"/>
                <w:sz w:val="16"/>
                <w:szCs w:val="16"/>
              </w:rPr>
            </w:pPr>
          </w:p>
          <w:p w14:paraId="57B7E8D2" w14:textId="77777777" w:rsidR="008F72A3" w:rsidRPr="00A04541" w:rsidRDefault="008F72A3" w:rsidP="00545A6A">
            <w:pPr>
              <w:rPr>
                <w:rFonts w:cstheme="minorHAnsi"/>
                <w:sz w:val="16"/>
                <w:szCs w:val="16"/>
              </w:rPr>
            </w:pPr>
          </w:p>
          <w:p w14:paraId="456BA25F" w14:textId="77777777" w:rsidR="008F72A3" w:rsidRPr="00A04541" w:rsidRDefault="008F72A3" w:rsidP="00545A6A">
            <w:pPr>
              <w:rPr>
                <w:rFonts w:cstheme="minorHAnsi"/>
                <w:sz w:val="16"/>
                <w:szCs w:val="16"/>
              </w:rPr>
            </w:pPr>
          </w:p>
          <w:p w14:paraId="4D40E76F" w14:textId="77777777" w:rsidR="008F72A3" w:rsidRPr="00A04541" w:rsidRDefault="008F72A3" w:rsidP="00545A6A">
            <w:pPr>
              <w:rPr>
                <w:rFonts w:cstheme="minorHAnsi"/>
                <w:sz w:val="16"/>
                <w:szCs w:val="16"/>
              </w:rPr>
            </w:pPr>
          </w:p>
          <w:p w14:paraId="4DFB6DC2" w14:textId="77777777" w:rsidR="008F72A3" w:rsidRPr="00A04541" w:rsidRDefault="008F72A3" w:rsidP="00545A6A">
            <w:pPr>
              <w:rPr>
                <w:rFonts w:cstheme="minorHAnsi"/>
                <w:sz w:val="16"/>
                <w:szCs w:val="16"/>
              </w:rPr>
            </w:pPr>
          </w:p>
          <w:p w14:paraId="41AE7C8D" w14:textId="77777777" w:rsidR="008F72A3" w:rsidRPr="00A04541" w:rsidRDefault="008F72A3" w:rsidP="00545A6A">
            <w:pPr>
              <w:rPr>
                <w:rFonts w:cstheme="minorHAnsi"/>
                <w:sz w:val="16"/>
                <w:szCs w:val="16"/>
              </w:rPr>
            </w:pPr>
          </w:p>
          <w:p w14:paraId="6688A143" w14:textId="77777777" w:rsidR="008F72A3" w:rsidRPr="00A04541" w:rsidRDefault="008F72A3" w:rsidP="00545A6A">
            <w:pPr>
              <w:rPr>
                <w:rFonts w:cstheme="minorHAnsi"/>
                <w:sz w:val="16"/>
                <w:szCs w:val="16"/>
              </w:rPr>
            </w:pPr>
            <w:r w:rsidRPr="00A04541">
              <w:rPr>
                <w:rFonts w:cstheme="minorHAnsi"/>
                <w:sz w:val="16"/>
                <w:szCs w:val="16"/>
              </w:rPr>
              <w:t xml:space="preserve">To be able to apply their knowledge to exam questions which will form the basis of all 3 Stress assessments (1 for each topic area) </w:t>
            </w:r>
          </w:p>
          <w:p w14:paraId="229F7676" w14:textId="77777777" w:rsidR="008F72A3" w:rsidRPr="00A04541" w:rsidRDefault="008F72A3" w:rsidP="00545A6A">
            <w:pPr>
              <w:rPr>
                <w:rFonts w:cstheme="minorHAnsi"/>
                <w:sz w:val="16"/>
                <w:szCs w:val="16"/>
              </w:rPr>
            </w:pPr>
          </w:p>
          <w:p w14:paraId="5A904EA7" w14:textId="77777777" w:rsidR="008F72A3" w:rsidRPr="00A04541" w:rsidRDefault="008F72A3" w:rsidP="00545A6A">
            <w:pPr>
              <w:rPr>
                <w:rFonts w:cstheme="minorHAnsi"/>
                <w:sz w:val="16"/>
                <w:szCs w:val="16"/>
              </w:rPr>
            </w:pPr>
            <w:r w:rsidRPr="00A04541">
              <w:rPr>
                <w:rFonts w:cstheme="minorHAnsi"/>
                <w:sz w:val="16"/>
                <w:szCs w:val="16"/>
              </w:rPr>
              <w:t>To complete STRESS key assessments 1-3</w:t>
            </w:r>
          </w:p>
          <w:p w14:paraId="6D2648F0" w14:textId="77777777" w:rsidR="008F72A3" w:rsidRPr="00A04541" w:rsidRDefault="008F72A3" w:rsidP="00545A6A">
            <w:pPr>
              <w:rPr>
                <w:rFonts w:cstheme="minorHAnsi"/>
                <w:sz w:val="16"/>
                <w:szCs w:val="16"/>
              </w:rPr>
            </w:pPr>
          </w:p>
          <w:p w14:paraId="70C90B15" w14:textId="77777777" w:rsidR="008F72A3" w:rsidRPr="00A04541" w:rsidRDefault="008F72A3" w:rsidP="00545A6A">
            <w:pPr>
              <w:rPr>
                <w:rFonts w:cstheme="minorHAnsi"/>
                <w:sz w:val="16"/>
                <w:szCs w:val="16"/>
              </w:rPr>
            </w:pPr>
            <w:r w:rsidRPr="00A04541">
              <w:rPr>
                <w:rFonts w:cstheme="minorHAnsi"/>
                <w:sz w:val="16"/>
                <w:szCs w:val="16"/>
              </w:rPr>
              <w:t xml:space="preserve">In study time students will complete the stress revision study guide which contains mind maps for each topic and all previous exam questions. </w:t>
            </w:r>
          </w:p>
          <w:p w14:paraId="6BBB140C" w14:textId="77777777" w:rsidR="008F72A3" w:rsidRPr="00A04541" w:rsidRDefault="008F72A3" w:rsidP="00545A6A">
            <w:pPr>
              <w:rPr>
                <w:rFonts w:cstheme="minorHAnsi"/>
                <w:sz w:val="16"/>
                <w:szCs w:val="16"/>
              </w:rPr>
            </w:pPr>
          </w:p>
          <w:p w14:paraId="02FCEE19" w14:textId="77777777" w:rsidR="008F72A3" w:rsidRPr="00A04541" w:rsidRDefault="008F72A3" w:rsidP="00545A6A">
            <w:pPr>
              <w:rPr>
                <w:rFonts w:cstheme="minorHAnsi"/>
                <w:sz w:val="16"/>
                <w:szCs w:val="16"/>
              </w:rPr>
            </w:pPr>
          </w:p>
          <w:p w14:paraId="3C46F18D" w14:textId="77777777" w:rsidR="008F72A3" w:rsidRPr="00A04541" w:rsidRDefault="008F72A3" w:rsidP="00545A6A">
            <w:pPr>
              <w:rPr>
                <w:rFonts w:cstheme="minorHAnsi"/>
                <w:sz w:val="16"/>
                <w:szCs w:val="16"/>
              </w:rPr>
            </w:pPr>
          </w:p>
          <w:p w14:paraId="08AD781C" w14:textId="77777777" w:rsidR="008F72A3" w:rsidRPr="00A04541" w:rsidRDefault="008F72A3" w:rsidP="00545A6A">
            <w:pPr>
              <w:rPr>
                <w:rFonts w:cstheme="minorHAnsi"/>
                <w:sz w:val="16"/>
                <w:szCs w:val="16"/>
              </w:rPr>
            </w:pPr>
          </w:p>
          <w:p w14:paraId="01E5720A" w14:textId="77777777" w:rsidR="008F72A3" w:rsidRPr="00A04541" w:rsidRDefault="008F72A3" w:rsidP="00545A6A">
            <w:pPr>
              <w:rPr>
                <w:rFonts w:cstheme="minorHAnsi"/>
                <w:sz w:val="16"/>
                <w:szCs w:val="16"/>
              </w:rPr>
            </w:pPr>
          </w:p>
        </w:tc>
        <w:tc>
          <w:tcPr>
            <w:tcW w:w="3060" w:type="dxa"/>
          </w:tcPr>
          <w:p w14:paraId="5A548F05" w14:textId="77777777" w:rsidR="008F72A3" w:rsidRPr="00A04541" w:rsidRDefault="008F72A3" w:rsidP="00545A6A">
            <w:pPr>
              <w:rPr>
                <w:rFonts w:cstheme="minorHAnsi"/>
                <w:b/>
                <w:bCs/>
                <w:sz w:val="16"/>
                <w:szCs w:val="16"/>
              </w:rPr>
            </w:pPr>
            <w:r w:rsidRPr="00A04541">
              <w:rPr>
                <w:rFonts w:cstheme="minorHAnsi"/>
                <w:b/>
                <w:bCs/>
                <w:sz w:val="16"/>
                <w:szCs w:val="16"/>
              </w:rPr>
              <w:lastRenderedPageBreak/>
              <w:t>SPECIFICATION</w:t>
            </w:r>
          </w:p>
          <w:p w14:paraId="78FFA528" w14:textId="77777777" w:rsidR="008F72A3" w:rsidRPr="00A04541" w:rsidRDefault="008F72A3" w:rsidP="00545A6A">
            <w:pPr>
              <w:rPr>
                <w:rFonts w:cstheme="minorHAnsi"/>
                <w:sz w:val="16"/>
                <w:szCs w:val="16"/>
              </w:rPr>
            </w:pPr>
          </w:p>
          <w:p w14:paraId="026FE76C" w14:textId="77777777" w:rsidR="008F72A3" w:rsidRPr="00A04541" w:rsidRDefault="008F72A3" w:rsidP="00545A6A">
            <w:pPr>
              <w:rPr>
                <w:rFonts w:cstheme="minorHAnsi"/>
                <w:sz w:val="16"/>
                <w:szCs w:val="16"/>
              </w:rPr>
            </w:pPr>
            <w:r w:rsidRPr="00A04541">
              <w:rPr>
                <w:rFonts w:cstheme="minorHAnsi"/>
                <w:sz w:val="16"/>
                <w:szCs w:val="16"/>
              </w:rPr>
              <w:t xml:space="preserve">We are studying the </w:t>
            </w:r>
            <w:r w:rsidRPr="00A04541">
              <w:rPr>
                <w:rFonts w:cstheme="minorHAnsi"/>
                <w:b/>
                <w:bCs/>
                <w:sz w:val="16"/>
                <w:szCs w:val="16"/>
              </w:rPr>
              <w:t>AQA</w:t>
            </w:r>
            <w:r w:rsidRPr="00A04541">
              <w:rPr>
                <w:rFonts w:cstheme="minorHAnsi"/>
                <w:sz w:val="16"/>
                <w:szCs w:val="16"/>
              </w:rPr>
              <w:t xml:space="preserve"> Psychology A-level course. Resources including the specification and previous exam papers can be found here: </w:t>
            </w:r>
          </w:p>
          <w:p w14:paraId="1A0DBF54" w14:textId="77777777" w:rsidR="008F72A3" w:rsidRPr="00A04541" w:rsidRDefault="008F72A3" w:rsidP="00545A6A">
            <w:pPr>
              <w:rPr>
                <w:rFonts w:cstheme="minorHAnsi"/>
                <w:sz w:val="16"/>
                <w:szCs w:val="16"/>
              </w:rPr>
            </w:pPr>
          </w:p>
          <w:p w14:paraId="1C71A9A0" w14:textId="77777777" w:rsidR="008F72A3" w:rsidRPr="00A04541" w:rsidRDefault="008F72A3" w:rsidP="00545A6A">
            <w:pPr>
              <w:rPr>
                <w:rFonts w:cstheme="minorHAnsi"/>
                <w:sz w:val="16"/>
                <w:szCs w:val="16"/>
              </w:rPr>
            </w:pPr>
            <w:hyperlink r:id="rId10" w:history="1">
              <w:r w:rsidRPr="00A04541">
                <w:rPr>
                  <w:rStyle w:val="Hyperlink"/>
                  <w:rFonts w:cstheme="minorHAnsi"/>
                  <w:sz w:val="16"/>
                  <w:szCs w:val="16"/>
                </w:rPr>
                <w:t>https://www.aqa.org.uk/subjects/psychology/as-and-a-level/psychology-7181-7182</w:t>
              </w:r>
            </w:hyperlink>
          </w:p>
          <w:p w14:paraId="4F851AC4" w14:textId="77777777" w:rsidR="008F72A3" w:rsidRPr="00A04541" w:rsidRDefault="008F72A3" w:rsidP="00545A6A">
            <w:pPr>
              <w:rPr>
                <w:rFonts w:cstheme="minorHAnsi"/>
                <w:sz w:val="16"/>
                <w:szCs w:val="16"/>
              </w:rPr>
            </w:pPr>
          </w:p>
          <w:p w14:paraId="4060C185" w14:textId="77777777" w:rsidR="008F72A3" w:rsidRPr="00A04541" w:rsidRDefault="008F72A3" w:rsidP="00545A6A">
            <w:pPr>
              <w:rPr>
                <w:rFonts w:cstheme="minorHAnsi"/>
                <w:b/>
                <w:bCs/>
                <w:sz w:val="16"/>
                <w:szCs w:val="16"/>
              </w:rPr>
            </w:pPr>
            <w:r w:rsidRPr="00A04541">
              <w:rPr>
                <w:rFonts w:cstheme="minorHAnsi"/>
                <w:b/>
                <w:bCs/>
                <w:sz w:val="16"/>
                <w:szCs w:val="16"/>
              </w:rPr>
              <w:t>CLASSWORK:</w:t>
            </w:r>
          </w:p>
          <w:p w14:paraId="5AECEFDE" w14:textId="77777777" w:rsidR="008F72A3" w:rsidRPr="00A04541" w:rsidRDefault="008F72A3" w:rsidP="00545A6A">
            <w:pPr>
              <w:rPr>
                <w:rFonts w:cstheme="minorHAnsi"/>
                <w:sz w:val="16"/>
                <w:szCs w:val="16"/>
              </w:rPr>
            </w:pPr>
            <w:r w:rsidRPr="00A04541">
              <w:rPr>
                <w:rFonts w:cstheme="minorHAnsi"/>
                <w:sz w:val="16"/>
                <w:szCs w:val="16"/>
              </w:rPr>
              <w:t xml:space="preserve">Students will be provided with a workbook for each topic that will contain everything they need to understand the topic. These contain, information, quizzes, mind-maps, exam questions, crosswords etc and are to be used in conjunction with the teacher in the classroom. Booklets can be used to assist with assessments, especially during year 12. </w:t>
            </w:r>
          </w:p>
          <w:p w14:paraId="4EBB0EB5" w14:textId="77777777" w:rsidR="008F72A3" w:rsidRPr="00A04541" w:rsidRDefault="008F72A3" w:rsidP="00545A6A">
            <w:pPr>
              <w:rPr>
                <w:rFonts w:cstheme="minorHAnsi"/>
                <w:sz w:val="16"/>
                <w:szCs w:val="16"/>
              </w:rPr>
            </w:pPr>
          </w:p>
          <w:p w14:paraId="793027A4" w14:textId="77777777" w:rsidR="008F72A3" w:rsidRPr="00A04541" w:rsidRDefault="008F72A3" w:rsidP="00545A6A">
            <w:pPr>
              <w:rPr>
                <w:rFonts w:cstheme="minorHAnsi"/>
                <w:b/>
                <w:bCs/>
                <w:sz w:val="16"/>
                <w:szCs w:val="16"/>
              </w:rPr>
            </w:pPr>
            <w:r w:rsidRPr="00A04541">
              <w:rPr>
                <w:rFonts w:cstheme="minorHAnsi"/>
                <w:b/>
                <w:bCs/>
                <w:sz w:val="16"/>
                <w:szCs w:val="16"/>
              </w:rPr>
              <w:t>HOMEWORK:</w:t>
            </w:r>
          </w:p>
          <w:p w14:paraId="476DC260" w14:textId="77777777" w:rsidR="008F72A3" w:rsidRPr="00A04541" w:rsidRDefault="008F72A3" w:rsidP="00545A6A">
            <w:pPr>
              <w:rPr>
                <w:rFonts w:cstheme="minorHAnsi"/>
                <w:sz w:val="16"/>
                <w:szCs w:val="16"/>
              </w:rPr>
            </w:pPr>
            <w:r w:rsidRPr="00A04541">
              <w:rPr>
                <w:rFonts w:cstheme="minorHAnsi"/>
                <w:sz w:val="16"/>
                <w:szCs w:val="16"/>
              </w:rPr>
              <w:t>Nearly all homework will be in the form of an assessment.</w:t>
            </w:r>
          </w:p>
          <w:p w14:paraId="58C6CA32" w14:textId="77777777" w:rsidR="008F72A3" w:rsidRPr="00A04541" w:rsidRDefault="008F72A3" w:rsidP="00545A6A">
            <w:pPr>
              <w:rPr>
                <w:rFonts w:cstheme="minorHAnsi"/>
                <w:sz w:val="16"/>
                <w:szCs w:val="16"/>
              </w:rPr>
            </w:pPr>
          </w:p>
          <w:p w14:paraId="5D47BA87" w14:textId="77777777" w:rsidR="008F72A3" w:rsidRPr="00A04541" w:rsidRDefault="008F72A3" w:rsidP="00545A6A">
            <w:pPr>
              <w:rPr>
                <w:rFonts w:cstheme="minorHAnsi"/>
                <w:sz w:val="16"/>
                <w:szCs w:val="16"/>
              </w:rPr>
            </w:pPr>
            <w:r w:rsidRPr="00A04541">
              <w:rPr>
                <w:rFonts w:cstheme="minorHAnsi"/>
                <w:sz w:val="16"/>
                <w:szCs w:val="16"/>
              </w:rPr>
              <w:t xml:space="preserve">Assessments are all exam questions and are out of 24 marks which is the same as each section in the exam. </w:t>
            </w:r>
          </w:p>
          <w:p w14:paraId="23CBA922" w14:textId="77777777" w:rsidR="008F72A3" w:rsidRPr="00A04541" w:rsidRDefault="008F72A3" w:rsidP="00545A6A">
            <w:pPr>
              <w:rPr>
                <w:rFonts w:cstheme="minorHAnsi"/>
                <w:sz w:val="16"/>
                <w:szCs w:val="16"/>
              </w:rPr>
            </w:pPr>
          </w:p>
          <w:p w14:paraId="572439E4" w14:textId="77777777" w:rsidR="008F72A3" w:rsidRPr="00A04541" w:rsidRDefault="008F72A3" w:rsidP="00545A6A">
            <w:pPr>
              <w:rPr>
                <w:rFonts w:cstheme="minorHAnsi"/>
                <w:sz w:val="16"/>
                <w:szCs w:val="16"/>
              </w:rPr>
            </w:pPr>
            <w:r w:rsidRPr="00A04541">
              <w:rPr>
                <w:rFonts w:cstheme="minorHAnsi"/>
                <w:sz w:val="16"/>
                <w:szCs w:val="16"/>
              </w:rPr>
              <w:t xml:space="preserve">All assessments (usually 4 per topic) will be on blue coloured paper. These will be teacher marked and an A grade model answer provided (on green coloured paper) so students can annotate where changes need to be made on their work. These fortnightly assessments will provide an accurate indicator of progress.  </w:t>
            </w:r>
          </w:p>
          <w:p w14:paraId="23CDD70B" w14:textId="77777777" w:rsidR="008F72A3" w:rsidRPr="00A04541" w:rsidRDefault="008F72A3" w:rsidP="00545A6A">
            <w:pPr>
              <w:rPr>
                <w:rFonts w:cstheme="minorHAnsi"/>
                <w:sz w:val="16"/>
                <w:szCs w:val="16"/>
              </w:rPr>
            </w:pPr>
          </w:p>
          <w:p w14:paraId="2ABF7419" w14:textId="77777777" w:rsidR="008F72A3" w:rsidRPr="00A04541" w:rsidRDefault="008F72A3" w:rsidP="00545A6A">
            <w:pPr>
              <w:rPr>
                <w:rFonts w:cstheme="minorHAnsi"/>
                <w:b/>
                <w:bCs/>
                <w:sz w:val="16"/>
                <w:szCs w:val="16"/>
              </w:rPr>
            </w:pPr>
            <w:r w:rsidRPr="00A04541">
              <w:rPr>
                <w:rFonts w:cstheme="minorHAnsi"/>
                <w:b/>
                <w:bCs/>
                <w:sz w:val="16"/>
                <w:szCs w:val="16"/>
              </w:rPr>
              <w:t>STUDYWORK:</w:t>
            </w:r>
          </w:p>
          <w:p w14:paraId="0DD5B847" w14:textId="77777777" w:rsidR="008F72A3" w:rsidRPr="00A04541" w:rsidRDefault="008F72A3" w:rsidP="00545A6A">
            <w:pPr>
              <w:rPr>
                <w:rFonts w:cstheme="minorHAnsi"/>
                <w:sz w:val="16"/>
                <w:szCs w:val="16"/>
              </w:rPr>
            </w:pPr>
            <w:r w:rsidRPr="00A04541">
              <w:rPr>
                <w:rFonts w:cstheme="minorHAnsi"/>
                <w:sz w:val="16"/>
                <w:szCs w:val="16"/>
              </w:rPr>
              <w:t xml:space="preserve">This is to be completed in study time at school. This will often take for form of glossary completion (in the front of every workbook, revision for retrieval quizzes, end of topic mind-map.) On- going </w:t>
            </w:r>
            <w:r w:rsidRPr="00A04541">
              <w:rPr>
                <w:rFonts w:cstheme="minorHAnsi"/>
                <w:sz w:val="16"/>
                <w:szCs w:val="16"/>
              </w:rPr>
              <w:lastRenderedPageBreak/>
              <w:t xml:space="preserve">revision will also take place using the key questions sheets which are in the front of each booklet. Students will be asked to make a set of revision cards for each topic with the key question on the front and the answer on the back. </w:t>
            </w:r>
          </w:p>
          <w:p w14:paraId="5B0B436C" w14:textId="77777777" w:rsidR="008F72A3" w:rsidRPr="00A04541" w:rsidRDefault="008F72A3" w:rsidP="00545A6A">
            <w:pPr>
              <w:rPr>
                <w:rFonts w:cstheme="minorHAnsi"/>
                <w:sz w:val="16"/>
                <w:szCs w:val="16"/>
              </w:rPr>
            </w:pPr>
          </w:p>
          <w:p w14:paraId="5A2678F3" w14:textId="77777777" w:rsidR="008F72A3" w:rsidRPr="00A04541" w:rsidRDefault="008F72A3" w:rsidP="00545A6A">
            <w:pPr>
              <w:rPr>
                <w:rFonts w:cstheme="minorHAnsi"/>
                <w:b/>
                <w:bCs/>
                <w:sz w:val="16"/>
                <w:szCs w:val="16"/>
              </w:rPr>
            </w:pPr>
            <w:r w:rsidRPr="00A04541">
              <w:rPr>
                <w:rFonts w:cstheme="minorHAnsi"/>
                <w:b/>
                <w:bCs/>
                <w:sz w:val="16"/>
                <w:szCs w:val="16"/>
              </w:rPr>
              <w:t>USEFUL RESOURCES</w:t>
            </w:r>
          </w:p>
          <w:p w14:paraId="10FADFA4" w14:textId="77777777" w:rsidR="008F72A3" w:rsidRPr="00A04541" w:rsidRDefault="008F72A3" w:rsidP="00545A6A">
            <w:pPr>
              <w:rPr>
                <w:rFonts w:cstheme="minorHAnsi"/>
                <w:b/>
                <w:bCs/>
                <w:sz w:val="16"/>
                <w:szCs w:val="16"/>
              </w:rPr>
            </w:pPr>
          </w:p>
          <w:p w14:paraId="0362567F" w14:textId="77777777" w:rsidR="008F72A3" w:rsidRPr="00A04541" w:rsidRDefault="008F72A3" w:rsidP="00545A6A">
            <w:pPr>
              <w:rPr>
                <w:rFonts w:cstheme="minorHAnsi"/>
                <w:sz w:val="16"/>
                <w:szCs w:val="16"/>
              </w:rPr>
            </w:pPr>
            <w:r w:rsidRPr="00A04541">
              <w:rPr>
                <w:rFonts w:cstheme="minorHAnsi"/>
                <w:sz w:val="16"/>
                <w:szCs w:val="16"/>
              </w:rPr>
              <w:t xml:space="preserve">Students will be given a document with a book list and film list that will help deepen their understanding of the course but are not required for the exam. </w:t>
            </w:r>
          </w:p>
          <w:p w14:paraId="6E9CF74A" w14:textId="77777777" w:rsidR="008F72A3" w:rsidRPr="00A04541" w:rsidRDefault="008F72A3" w:rsidP="00545A6A">
            <w:pPr>
              <w:rPr>
                <w:rFonts w:cstheme="minorHAnsi"/>
                <w:sz w:val="16"/>
                <w:szCs w:val="16"/>
              </w:rPr>
            </w:pPr>
          </w:p>
          <w:p w14:paraId="16C7B1B8" w14:textId="77777777" w:rsidR="008F72A3" w:rsidRPr="00A04541" w:rsidRDefault="008F72A3" w:rsidP="00545A6A">
            <w:pPr>
              <w:rPr>
                <w:rFonts w:cstheme="minorHAnsi"/>
                <w:sz w:val="16"/>
                <w:szCs w:val="16"/>
              </w:rPr>
            </w:pPr>
            <w:r w:rsidRPr="00A04541">
              <w:rPr>
                <w:rFonts w:cstheme="minorHAnsi"/>
                <w:sz w:val="16"/>
                <w:szCs w:val="16"/>
              </w:rPr>
              <w:t>The following websites can be useful, but everything needed for the exam can be found in the student work books which are written by the teacher.</w:t>
            </w:r>
          </w:p>
          <w:p w14:paraId="05F99F9D" w14:textId="77777777" w:rsidR="008F72A3" w:rsidRPr="00A04541" w:rsidRDefault="008F72A3" w:rsidP="00545A6A">
            <w:pPr>
              <w:rPr>
                <w:rFonts w:cstheme="minorHAnsi"/>
                <w:sz w:val="16"/>
                <w:szCs w:val="16"/>
              </w:rPr>
            </w:pPr>
          </w:p>
          <w:p w14:paraId="546CED40" w14:textId="77777777" w:rsidR="008F72A3" w:rsidRPr="00A04541" w:rsidRDefault="008F72A3" w:rsidP="00545A6A">
            <w:pPr>
              <w:rPr>
                <w:rFonts w:cstheme="minorHAnsi"/>
                <w:sz w:val="16"/>
                <w:szCs w:val="16"/>
              </w:rPr>
            </w:pPr>
            <w:hyperlink r:id="rId11" w:history="1">
              <w:r w:rsidRPr="00A04541">
                <w:rPr>
                  <w:rStyle w:val="Hyperlink"/>
                  <w:rFonts w:cstheme="minorHAnsi"/>
                  <w:sz w:val="16"/>
                  <w:szCs w:val="16"/>
                </w:rPr>
                <w:t>https://www.simplypsychology.org/</w:t>
              </w:r>
            </w:hyperlink>
          </w:p>
          <w:p w14:paraId="71D69853" w14:textId="77777777" w:rsidR="008F72A3" w:rsidRPr="00A04541" w:rsidRDefault="008F72A3" w:rsidP="00545A6A">
            <w:pPr>
              <w:rPr>
                <w:rFonts w:cstheme="minorHAnsi"/>
                <w:sz w:val="16"/>
                <w:szCs w:val="16"/>
              </w:rPr>
            </w:pPr>
          </w:p>
          <w:p w14:paraId="509E8D74" w14:textId="77777777" w:rsidR="008F72A3" w:rsidRPr="00A04541" w:rsidRDefault="008F72A3" w:rsidP="00545A6A">
            <w:pPr>
              <w:rPr>
                <w:rFonts w:cstheme="minorHAnsi"/>
                <w:sz w:val="16"/>
                <w:szCs w:val="16"/>
              </w:rPr>
            </w:pPr>
            <w:hyperlink r:id="rId12" w:history="1">
              <w:r w:rsidRPr="00A04541">
                <w:rPr>
                  <w:rStyle w:val="Hyperlink"/>
                  <w:rFonts w:cstheme="minorHAnsi"/>
                  <w:sz w:val="16"/>
                  <w:szCs w:val="16"/>
                </w:rPr>
                <w:t>https://learndojo.org/a-level/aqa-psychology/</w:t>
              </w:r>
            </w:hyperlink>
          </w:p>
          <w:p w14:paraId="6DA58B28" w14:textId="77777777" w:rsidR="008F72A3" w:rsidRPr="00A04541" w:rsidRDefault="008F72A3" w:rsidP="00545A6A">
            <w:pPr>
              <w:rPr>
                <w:rFonts w:cstheme="minorHAnsi"/>
                <w:sz w:val="16"/>
                <w:szCs w:val="16"/>
              </w:rPr>
            </w:pPr>
          </w:p>
          <w:p w14:paraId="02D86C94" w14:textId="77777777" w:rsidR="008F72A3" w:rsidRPr="00A04541" w:rsidRDefault="008F72A3" w:rsidP="00545A6A">
            <w:pPr>
              <w:rPr>
                <w:rFonts w:cstheme="minorHAnsi"/>
                <w:sz w:val="16"/>
                <w:szCs w:val="16"/>
              </w:rPr>
            </w:pPr>
          </w:p>
          <w:p w14:paraId="43CA24BC" w14:textId="77777777" w:rsidR="008F72A3" w:rsidRPr="00A04541" w:rsidRDefault="008F72A3" w:rsidP="00545A6A">
            <w:pPr>
              <w:rPr>
                <w:rFonts w:cstheme="minorHAnsi"/>
                <w:sz w:val="16"/>
                <w:szCs w:val="16"/>
              </w:rPr>
            </w:pPr>
          </w:p>
          <w:p w14:paraId="3CF01844" w14:textId="77777777" w:rsidR="008F72A3" w:rsidRPr="00A04541" w:rsidRDefault="008F72A3" w:rsidP="00545A6A">
            <w:pPr>
              <w:rPr>
                <w:rFonts w:cstheme="minorHAnsi"/>
                <w:b/>
                <w:bCs/>
                <w:sz w:val="16"/>
                <w:szCs w:val="16"/>
              </w:rPr>
            </w:pPr>
            <w:r w:rsidRPr="00A04541">
              <w:rPr>
                <w:rFonts w:cstheme="minorHAnsi"/>
                <w:b/>
                <w:bCs/>
                <w:sz w:val="16"/>
                <w:szCs w:val="16"/>
              </w:rPr>
              <w:t>Video clips to assist with key experiments:</w:t>
            </w:r>
          </w:p>
          <w:p w14:paraId="61DFBC9F" w14:textId="77777777" w:rsidR="008F72A3" w:rsidRPr="00A04541" w:rsidRDefault="008F72A3" w:rsidP="00545A6A">
            <w:pPr>
              <w:rPr>
                <w:rFonts w:cstheme="minorHAnsi"/>
                <w:sz w:val="16"/>
                <w:szCs w:val="16"/>
              </w:rPr>
            </w:pPr>
          </w:p>
          <w:p w14:paraId="5F540A62" w14:textId="77777777" w:rsidR="008F72A3" w:rsidRPr="00A04541" w:rsidRDefault="008F72A3" w:rsidP="00545A6A">
            <w:pPr>
              <w:rPr>
                <w:rFonts w:cstheme="minorHAnsi"/>
                <w:sz w:val="16"/>
                <w:szCs w:val="16"/>
              </w:rPr>
            </w:pPr>
            <w:hyperlink r:id="rId13" w:history="1">
              <w:r w:rsidRPr="00A04541">
                <w:rPr>
                  <w:rStyle w:val="Hyperlink"/>
                  <w:rFonts w:cstheme="minorHAnsi"/>
                  <w:sz w:val="16"/>
                  <w:szCs w:val="16"/>
                </w:rPr>
                <w:t>https://www.youtube.com/watch?v=y6GxIuljT3w</w:t>
              </w:r>
            </w:hyperlink>
          </w:p>
          <w:p w14:paraId="361F3DA6" w14:textId="77777777" w:rsidR="008F72A3" w:rsidRPr="00A04541" w:rsidRDefault="008F72A3" w:rsidP="00545A6A">
            <w:pPr>
              <w:rPr>
                <w:rFonts w:cstheme="minorHAnsi"/>
                <w:sz w:val="16"/>
                <w:szCs w:val="16"/>
              </w:rPr>
            </w:pPr>
          </w:p>
          <w:p w14:paraId="678CE04B" w14:textId="77777777" w:rsidR="008F72A3" w:rsidRPr="00A04541" w:rsidRDefault="008F72A3" w:rsidP="00545A6A">
            <w:pPr>
              <w:rPr>
                <w:rFonts w:cstheme="minorHAnsi"/>
                <w:sz w:val="16"/>
                <w:szCs w:val="16"/>
              </w:rPr>
            </w:pPr>
            <w:hyperlink r:id="rId14" w:history="1">
              <w:r w:rsidRPr="00A04541">
                <w:rPr>
                  <w:rStyle w:val="Hyperlink"/>
                  <w:rFonts w:cstheme="minorHAnsi"/>
                  <w:sz w:val="16"/>
                  <w:szCs w:val="16"/>
                </w:rPr>
                <w:t>https://www.youtube.com/watch?v=NyDDyT1lDhA</w:t>
              </w:r>
            </w:hyperlink>
          </w:p>
          <w:p w14:paraId="22859908" w14:textId="77777777" w:rsidR="008F72A3" w:rsidRPr="00A04541" w:rsidRDefault="008F72A3" w:rsidP="00545A6A">
            <w:pPr>
              <w:rPr>
                <w:rFonts w:cstheme="minorHAnsi"/>
                <w:sz w:val="16"/>
                <w:szCs w:val="16"/>
              </w:rPr>
            </w:pPr>
          </w:p>
          <w:p w14:paraId="7A4C7E14" w14:textId="77777777" w:rsidR="008F72A3" w:rsidRPr="00A04541" w:rsidRDefault="008F72A3" w:rsidP="00545A6A">
            <w:pPr>
              <w:rPr>
                <w:rFonts w:cstheme="minorHAnsi"/>
                <w:sz w:val="16"/>
                <w:szCs w:val="16"/>
              </w:rPr>
            </w:pPr>
            <w:hyperlink r:id="rId15" w:history="1">
              <w:r w:rsidRPr="00A04541">
                <w:rPr>
                  <w:rStyle w:val="Hyperlink"/>
                  <w:rFonts w:cstheme="minorHAnsi"/>
                  <w:sz w:val="16"/>
                  <w:szCs w:val="16"/>
                </w:rPr>
                <w:t>https://www.youtube.com/watch?v=KND_bBDE8RQ</w:t>
              </w:r>
            </w:hyperlink>
          </w:p>
          <w:p w14:paraId="638DAB9E" w14:textId="77777777" w:rsidR="008F72A3" w:rsidRPr="00A04541" w:rsidRDefault="008F72A3" w:rsidP="00545A6A">
            <w:pPr>
              <w:rPr>
                <w:rFonts w:cstheme="minorHAnsi"/>
                <w:sz w:val="16"/>
                <w:szCs w:val="16"/>
              </w:rPr>
            </w:pPr>
          </w:p>
          <w:p w14:paraId="4CFDAB08" w14:textId="77777777" w:rsidR="008F72A3" w:rsidRPr="00A04541" w:rsidRDefault="008F72A3" w:rsidP="00545A6A">
            <w:pPr>
              <w:rPr>
                <w:rFonts w:cstheme="minorHAnsi"/>
                <w:sz w:val="16"/>
                <w:szCs w:val="16"/>
              </w:rPr>
            </w:pPr>
            <w:hyperlink r:id="rId16" w:history="1">
              <w:r w:rsidRPr="00A04541">
                <w:rPr>
                  <w:rStyle w:val="Hyperlink"/>
                  <w:rFonts w:cstheme="minorHAnsi"/>
                  <w:sz w:val="16"/>
                  <w:szCs w:val="16"/>
                </w:rPr>
                <w:t>https://www.youtube.com/watch?v=dmBqwWlJg8U</w:t>
              </w:r>
            </w:hyperlink>
          </w:p>
          <w:p w14:paraId="3A973B8E" w14:textId="77777777" w:rsidR="008F72A3" w:rsidRPr="00A04541" w:rsidRDefault="008F72A3" w:rsidP="00545A6A">
            <w:pPr>
              <w:rPr>
                <w:rFonts w:cstheme="minorHAnsi"/>
                <w:sz w:val="16"/>
                <w:szCs w:val="16"/>
              </w:rPr>
            </w:pPr>
          </w:p>
          <w:p w14:paraId="56D494C5" w14:textId="77777777" w:rsidR="008F72A3" w:rsidRPr="00A04541" w:rsidRDefault="008F72A3" w:rsidP="00545A6A">
            <w:pPr>
              <w:rPr>
                <w:rFonts w:cstheme="minorHAnsi"/>
                <w:sz w:val="16"/>
                <w:szCs w:val="16"/>
              </w:rPr>
            </w:pPr>
            <w:hyperlink r:id="rId17" w:history="1">
              <w:r w:rsidRPr="00A04541">
                <w:rPr>
                  <w:rStyle w:val="Hyperlink"/>
                  <w:rFonts w:cstheme="minorHAnsi"/>
                  <w:sz w:val="16"/>
                  <w:szCs w:val="16"/>
                </w:rPr>
                <w:t>https://www.youtube.com/watch?v=apzXGEbZht0</w:t>
              </w:r>
            </w:hyperlink>
          </w:p>
          <w:p w14:paraId="345C2FC5" w14:textId="77777777" w:rsidR="008F72A3" w:rsidRPr="00A04541" w:rsidRDefault="008F72A3" w:rsidP="00545A6A">
            <w:pPr>
              <w:rPr>
                <w:rFonts w:cstheme="minorHAnsi"/>
                <w:sz w:val="16"/>
                <w:szCs w:val="16"/>
              </w:rPr>
            </w:pPr>
          </w:p>
          <w:p w14:paraId="4FA1691D" w14:textId="77777777" w:rsidR="008F72A3" w:rsidRPr="00A04541" w:rsidRDefault="008F72A3" w:rsidP="00545A6A">
            <w:pPr>
              <w:rPr>
                <w:rFonts w:cstheme="minorHAnsi"/>
                <w:sz w:val="16"/>
                <w:szCs w:val="16"/>
              </w:rPr>
            </w:pPr>
            <w:hyperlink r:id="rId18" w:history="1">
              <w:r w:rsidRPr="00A04541">
                <w:rPr>
                  <w:rStyle w:val="Hyperlink"/>
                  <w:rFonts w:cstheme="minorHAnsi"/>
                  <w:sz w:val="16"/>
                  <w:szCs w:val="16"/>
                </w:rPr>
                <w:t>https://www.youtube.com/watch?v=QTsewNrHUHU</w:t>
              </w:r>
            </w:hyperlink>
          </w:p>
          <w:p w14:paraId="7E4A617C" w14:textId="77777777" w:rsidR="008F72A3" w:rsidRPr="00A04541" w:rsidRDefault="008F72A3" w:rsidP="00545A6A">
            <w:pPr>
              <w:rPr>
                <w:rFonts w:cstheme="minorHAnsi"/>
                <w:sz w:val="16"/>
                <w:szCs w:val="16"/>
              </w:rPr>
            </w:pPr>
          </w:p>
          <w:p w14:paraId="068ADE17" w14:textId="77777777" w:rsidR="008F72A3" w:rsidRPr="00A04541" w:rsidRDefault="008F72A3" w:rsidP="00545A6A">
            <w:pPr>
              <w:rPr>
                <w:rFonts w:cstheme="minorHAnsi"/>
                <w:sz w:val="16"/>
                <w:szCs w:val="16"/>
              </w:rPr>
            </w:pPr>
            <w:hyperlink r:id="rId19" w:history="1">
              <w:r w:rsidRPr="00A04541">
                <w:rPr>
                  <w:rStyle w:val="Hyperlink"/>
                  <w:rFonts w:cstheme="minorHAnsi"/>
                  <w:sz w:val="16"/>
                  <w:szCs w:val="16"/>
                </w:rPr>
                <w:t>https://www.youtube.com/watch?v=OrNBEhzjg8I</w:t>
              </w:r>
            </w:hyperlink>
          </w:p>
          <w:p w14:paraId="1876DE91" w14:textId="77777777" w:rsidR="008F72A3" w:rsidRPr="00A04541" w:rsidRDefault="008F72A3" w:rsidP="00545A6A">
            <w:pPr>
              <w:rPr>
                <w:rFonts w:cstheme="minorHAnsi"/>
                <w:sz w:val="16"/>
                <w:szCs w:val="16"/>
              </w:rPr>
            </w:pPr>
          </w:p>
          <w:p w14:paraId="23451BB9" w14:textId="77777777" w:rsidR="008F72A3" w:rsidRPr="00A04541" w:rsidRDefault="008F72A3" w:rsidP="00545A6A">
            <w:pPr>
              <w:rPr>
                <w:rFonts w:cstheme="minorHAnsi"/>
                <w:sz w:val="16"/>
                <w:szCs w:val="16"/>
              </w:rPr>
            </w:pPr>
          </w:p>
          <w:p w14:paraId="2D4540C8" w14:textId="77777777" w:rsidR="008F72A3" w:rsidRPr="00A04541" w:rsidRDefault="008F72A3" w:rsidP="00545A6A">
            <w:pPr>
              <w:rPr>
                <w:rFonts w:cstheme="minorHAnsi"/>
                <w:sz w:val="16"/>
                <w:szCs w:val="16"/>
              </w:rPr>
            </w:pPr>
          </w:p>
          <w:p w14:paraId="54D2F173" w14:textId="77777777" w:rsidR="008F72A3" w:rsidRPr="00A04541" w:rsidRDefault="008F72A3" w:rsidP="00545A6A">
            <w:pPr>
              <w:rPr>
                <w:rFonts w:cstheme="minorHAnsi"/>
                <w:sz w:val="16"/>
                <w:szCs w:val="16"/>
              </w:rPr>
            </w:pPr>
          </w:p>
          <w:p w14:paraId="3B85BCD8" w14:textId="77777777" w:rsidR="008F72A3" w:rsidRPr="00A04541" w:rsidRDefault="008F72A3" w:rsidP="00545A6A">
            <w:pPr>
              <w:rPr>
                <w:rFonts w:cstheme="minorHAnsi"/>
                <w:sz w:val="16"/>
                <w:szCs w:val="16"/>
              </w:rPr>
            </w:pPr>
          </w:p>
          <w:p w14:paraId="14AA6BCF" w14:textId="77777777" w:rsidR="008F72A3" w:rsidRPr="00A04541" w:rsidRDefault="008F72A3" w:rsidP="00545A6A">
            <w:pPr>
              <w:rPr>
                <w:rFonts w:cstheme="minorHAnsi"/>
                <w:sz w:val="16"/>
                <w:szCs w:val="16"/>
              </w:rPr>
            </w:pPr>
          </w:p>
          <w:p w14:paraId="68F6A6A9" w14:textId="77777777" w:rsidR="008F72A3" w:rsidRPr="00A04541" w:rsidRDefault="008F72A3" w:rsidP="00545A6A">
            <w:pPr>
              <w:rPr>
                <w:rFonts w:cstheme="minorHAnsi"/>
                <w:sz w:val="16"/>
                <w:szCs w:val="16"/>
              </w:rPr>
            </w:pPr>
          </w:p>
          <w:p w14:paraId="59647FA7" w14:textId="77777777" w:rsidR="008F72A3" w:rsidRPr="00A04541" w:rsidRDefault="008F72A3" w:rsidP="00545A6A">
            <w:pPr>
              <w:rPr>
                <w:rFonts w:cstheme="minorHAnsi"/>
                <w:b/>
                <w:bCs/>
                <w:sz w:val="16"/>
                <w:szCs w:val="16"/>
              </w:rPr>
            </w:pPr>
            <w:r w:rsidRPr="00A04541">
              <w:rPr>
                <w:rFonts w:cstheme="minorHAnsi"/>
                <w:b/>
                <w:bCs/>
                <w:sz w:val="16"/>
                <w:szCs w:val="16"/>
              </w:rPr>
              <w:t>PSYCHOLOGY REVIEW MAGAZINE</w:t>
            </w:r>
          </w:p>
          <w:p w14:paraId="7F8216D6" w14:textId="77777777" w:rsidR="008F72A3" w:rsidRPr="00A04541" w:rsidRDefault="008F72A3" w:rsidP="00545A6A">
            <w:pPr>
              <w:rPr>
                <w:rFonts w:cstheme="minorHAnsi"/>
                <w:sz w:val="16"/>
                <w:szCs w:val="16"/>
              </w:rPr>
            </w:pPr>
          </w:p>
          <w:p w14:paraId="3CB30288" w14:textId="77777777" w:rsidR="008F72A3" w:rsidRPr="00A04541" w:rsidRDefault="008F72A3" w:rsidP="00545A6A">
            <w:pPr>
              <w:rPr>
                <w:rFonts w:cstheme="minorHAnsi"/>
                <w:sz w:val="16"/>
                <w:szCs w:val="16"/>
              </w:rPr>
            </w:pPr>
            <w:r w:rsidRPr="00A04541">
              <w:rPr>
                <w:rFonts w:cstheme="minorHAnsi"/>
                <w:sz w:val="16"/>
                <w:szCs w:val="16"/>
              </w:rPr>
              <w:t xml:space="preserve">There is a new copy of this magazine every other month in the school library. It contains excellent articles all relevant to A-level Psychology and would be considered excellent reading especially by those students wishing to study Psychology at university.  </w:t>
            </w:r>
          </w:p>
          <w:p w14:paraId="3A74FFBC" w14:textId="77777777" w:rsidR="008F72A3" w:rsidRPr="00A04541" w:rsidRDefault="008F72A3" w:rsidP="00545A6A">
            <w:pPr>
              <w:rPr>
                <w:rFonts w:cstheme="minorHAnsi"/>
                <w:sz w:val="16"/>
                <w:szCs w:val="16"/>
              </w:rPr>
            </w:pPr>
          </w:p>
          <w:p w14:paraId="3583B174" w14:textId="77777777" w:rsidR="008F72A3" w:rsidRPr="00A04541" w:rsidRDefault="008F72A3" w:rsidP="00545A6A">
            <w:pPr>
              <w:rPr>
                <w:rFonts w:cstheme="minorHAnsi"/>
                <w:sz w:val="16"/>
                <w:szCs w:val="16"/>
              </w:rPr>
            </w:pPr>
          </w:p>
          <w:p w14:paraId="183B8709" w14:textId="77777777" w:rsidR="008F72A3" w:rsidRPr="00A04541" w:rsidRDefault="008F72A3" w:rsidP="00545A6A">
            <w:pPr>
              <w:rPr>
                <w:rFonts w:cstheme="minorHAnsi"/>
                <w:b/>
                <w:bCs/>
                <w:sz w:val="16"/>
                <w:szCs w:val="16"/>
              </w:rPr>
            </w:pPr>
            <w:r w:rsidRPr="00A04541">
              <w:rPr>
                <w:rFonts w:cstheme="minorHAnsi"/>
                <w:b/>
                <w:bCs/>
                <w:sz w:val="16"/>
                <w:szCs w:val="16"/>
              </w:rPr>
              <w:t>CAREERS IN PSYCHOLOGY</w:t>
            </w:r>
          </w:p>
          <w:p w14:paraId="3EB81A38" w14:textId="77777777" w:rsidR="008F72A3" w:rsidRPr="00A04541" w:rsidRDefault="008F72A3" w:rsidP="00545A6A">
            <w:pPr>
              <w:rPr>
                <w:rFonts w:cstheme="minorHAnsi"/>
                <w:sz w:val="16"/>
                <w:szCs w:val="16"/>
              </w:rPr>
            </w:pPr>
          </w:p>
          <w:p w14:paraId="37D2A7CB" w14:textId="77777777" w:rsidR="008F72A3" w:rsidRPr="00A04541" w:rsidRDefault="008F72A3" w:rsidP="00545A6A">
            <w:pPr>
              <w:rPr>
                <w:rFonts w:cstheme="minorHAnsi"/>
                <w:sz w:val="16"/>
                <w:szCs w:val="16"/>
              </w:rPr>
            </w:pPr>
            <w:r w:rsidRPr="00A04541">
              <w:rPr>
                <w:rFonts w:cstheme="minorHAnsi"/>
                <w:sz w:val="16"/>
                <w:szCs w:val="16"/>
              </w:rPr>
              <w:t>The following website is the British Psychological society. They have great articles and interesting careers information about what you can do with Psychology</w:t>
            </w:r>
          </w:p>
          <w:p w14:paraId="277BDB3B" w14:textId="77777777" w:rsidR="008F72A3" w:rsidRPr="00A04541" w:rsidRDefault="008F72A3" w:rsidP="00545A6A">
            <w:pPr>
              <w:rPr>
                <w:rFonts w:cstheme="minorHAnsi"/>
                <w:sz w:val="16"/>
                <w:szCs w:val="16"/>
              </w:rPr>
            </w:pPr>
          </w:p>
          <w:p w14:paraId="55964105" w14:textId="77777777" w:rsidR="008F72A3" w:rsidRDefault="008F72A3" w:rsidP="00545A6A">
            <w:pPr>
              <w:rPr>
                <w:rFonts w:cstheme="minorHAnsi"/>
                <w:sz w:val="16"/>
                <w:szCs w:val="16"/>
              </w:rPr>
            </w:pPr>
            <w:hyperlink r:id="rId20" w:history="1">
              <w:r w:rsidRPr="00A04541">
                <w:rPr>
                  <w:rStyle w:val="Hyperlink"/>
                  <w:rFonts w:cstheme="minorHAnsi"/>
                  <w:sz w:val="16"/>
                  <w:szCs w:val="16"/>
                </w:rPr>
                <w:t>https://www.bps.org.uk/</w:t>
              </w:r>
            </w:hyperlink>
          </w:p>
          <w:p w14:paraId="00494DD0" w14:textId="77777777" w:rsidR="008F72A3" w:rsidRPr="00BB38E2" w:rsidRDefault="008F72A3" w:rsidP="00545A6A">
            <w:pPr>
              <w:rPr>
                <w:rFonts w:cstheme="minorHAnsi"/>
                <w:sz w:val="16"/>
                <w:szCs w:val="16"/>
              </w:rPr>
            </w:pPr>
          </w:p>
          <w:p w14:paraId="173AD4BF" w14:textId="77777777" w:rsidR="008F72A3" w:rsidRPr="00BB38E2" w:rsidRDefault="008F72A3" w:rsidP="00545A6A">
            <w:pPr>
              <w:rPr>
                <w:rFonts w:cstheme="minorHAnsi"/>
                <w:sz w:val="16"/>
                <w:szCs w:val="16"/>
              </w:rPr>
            </w:pPr>
          </w:p>
          <w:p w14:paraId="47004EFF" w14:textId="77777777" w:rsidR="008F72A3" w:rsidRPr="00BB38E2" w:rsidRDefault="008F72A3" w:rsidP="00545A6A">
            <w:pPr>
              <w:rPr>
                <w:rFonts w:cstheme="minorHAnsi"/>
                <w:sz w:val="16"/>
                <w:szCs w:val="16"/>
              </w:rPr>
            </w:pPr>
          </w:p>
          <w:p w14:paraId="71E369E7" w14:textId="77777777" w:rsidR="008F72A3" w:rsidRPr="00BB38E2" w:rsidRDefault="008F72A3" w:rsidP="00545A6A">
            <w:pPr>
              <w:rPr>
                <w:rFonts w:cstheme="minorHAnsi"/>
                <w:sz w:val="16"/>
                <w:szCs w:val="16"/>
              </w:rPr>
            </w:pPr>
          </w:p>
          <w:p w14:paraId="3C62AA18" w14:textId="77777777" w:rsidR="008F72A3" w:rsidRPr="00BB38E2" w:rsidRDefault="008F72A3" w:rsidP="00545A6A">
            <w:pPr>
              <w:rPr>
                <w:rFonts w:cstheme="minorHAnsi"/>
                <w:sz w:val="16"/>
                <w:szCs w:val="16"/>
              </w:rPr>
            </w:pPr>
          </w:p>
        </w:tc>
      </w:tr>
    </w:tbl>
    <w:p w14:paraId="78B35B9A" w14:textId="77777777" w:rsidR="008F72A3" w:rsidRPr="00BB38E2" w:rsidRDefault="008F72A3" w:rsidP="008F72A3">
      <w:pPr>
        <w:rPr>
          <w:rFonts w:cstheme="minorHAnsi"/>
          <w:sz w:val="16"/>
          <w:szCs w:val="16"/>
        </w:rPr>
      </w:pPr>
    </w:p>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33C"/>
    <w:multiLevelType w:val="hybridMultilevel"/>
    <w:tmpl w:val="9844E222"/>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7D83656"/>
    <w:multiLevelType w:val="hybridMultilevel"/>
    <w:tmpl w:val="94CC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A04D3"/>
    <w:multiLevelType w:val="hybridMultilevel"/>
    <w:tmpl w:val="89506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C2344"/>
    <w:multiLevelType w:val="hybridMultilevel"/>
    <w:tmpl w:val="46CEAA8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57C1A"/>
    <w:multiLevelType w:val="hybridMultilevel"/>
    <w:tmpl w:val="9C32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0724380">
    <w:abstractNumId w:val="1"/>
  </w:num>
  <w:num w:numId="2" w16cid:durableId="289553459">
    <w:abstractNumId w:val="0"/>
  </w:num>
  <w:num w:numId="3" w16cid:durableId="1599216733">
    <w:abstractNumId w:val="4"/>
  </w:num>
  <w:num w:numId="4" w16cid:durableId="375470173">
    <w:abstractNumId w:val="2"/>
  </w:num>
  <w:num w:numId="5" w16cid:durableId="49711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13708B"/>
    <w:rsid w:val="001F0417"/>
    <w:rsid w:val="001F1ED4"/>
    <w:rsid w:val="002A2CD8"/>
    <w:rsid w:val="00310F31"/>
    <w:rsid w:val="00382A68"/>
    <w:rsid w:val="003C0813"/>
    <w:rsid w:val="004A6206"/>
    <w:rsid w:val="00545571"/>
    <w:rsid w:val="005915E1"/>
    <w:rsid w:val="00660A5E"/>
    <w:rsid w:val="006F1BF1"/>
    <w:rsid w:val="00767E52"/>
    <w:rsid w:val="007F080B"/>
    <w:rsid w:val="00827FA0"/>
    <w:rsid w:val="00886811"/>
    <w:rsid w:val="008E21DE"/>
    <w:rsid w:val="008F72A3"/>
    <w:rsid w:val="00914C58"/>
    <w:rsid w:val="009621A4"/>
    <w:rsid w:val="00B5495C"/>
    <w:rsid w:val="00BC18C5"/>
    <w:rsid w:val="00C276A9"/>
    <w:rsid w:val="00C803D3"/>
    <w:rsid w:val="00CE6FB3"/>
    <w:rsid w:val="00DB7D58"/>
    <w:rsid w:val="00E3032F"/>
    <w:rsid w:val="00FF5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2A3"/>
    <w:rPr>
      <w:color w:val="467886" w:themeColor="hyperlink"/>
      <w:u w:val="single"/>
    </w:rPr>
  </w:style>
  <w:style w:type="character" w:styleId="UnresolvedMention">
    <w:name w:val="Unresolved Mention"/>
    <w:basedOn w:val="DefaultParagraphFont"/>
    <w:uiPriority w:val="99"/>
    <w:semiHidden/>
    <w:unhideWhenUsed/>
    <w:rsid w:val="008F7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eo@blandfordschool.org.uk" TargetMode="External"/><Relationship Id="rId13" Type="http://schemas.openxmlformats.org/officeDocument/2006/relationships/hyperlink" Target="https://www.youtube.com/watch?v=y6GxIuljT3w" TargetMode="External"/><Relationship Id="rId18" Type="http://schemas.openxmlformats.org/officeDocument/2006/relationships/hyperlink" Target="https://www.youtube.com/watch?v=QTsewNrHUH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earndojo.org/a-level/aqa-psychology/" TargetMode="External"/><Relationship Id="rId17" Type="http://schemas.openxmlformats.org/officeDocument/2006/relationships/hyperlink" Target="https://www.youtube.com/watch?v=apzXGEbZht0" TargetMode="External"/><Relationship Id="rId2" Type="http://schemas.openxmlformats.org/officeDocument/2006/relationships/customXml" Target="../customXml/item2.xml"/><Relationship Id="rId16" Type="http://schemas.openxmlformats.org/officeDocument/2006/relationships/hyperlink" Target="https://www.youtube.com/watch?v=dmBqwWlJg8U" TargetMode="External"/><Relationship Id="rId20" Type="http://schemas.openxmlformats.org/officeDocument/2006/relationships/hyperlink" Target="https://www.bp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mplypsychology.org/" TargetMode="External"/><Relationship Id="rId5" Type="http://schemas.openxmlformats.org/officeDocument/2006/relationships/styles" Target="styles.xml"/><Relationship Id="rId15" Type="http://schemas.openxmlformats.org/officeDocument/2006/relationships/hyperlink" Target="https://www.youtube.com/watch?v=KND_bBDE8RQ" TargetMode="External"/><Relationship Id="rId10" Type="http://schemas.openxmlformats.org/officeDocument/2006/relationships/hyperlink" Target="https://www.aqa.org.uk/subjects/psychology/as-and-a-level/psychology-7181-7182" TargetMode="External"/><Relationship Id="rId19" Type="http://schemas.openxmlformats.org/officeDocument/2006/relationships/hyperlink" Target="https://www.youtube.com/watch?v=OrNBEhzjg8I" TargetMode="External"/><Relationship Id="rId4" Type="http://schemas.openxmlformats.org/officeDocument/2006/relationships/numbering" Target="numbering.xml"/><Relationship Id="rId9" Type="http://schemas.openxmlformats.org/officeDocument/2006/relationships/hyperlink" Target="https://www.aqa.org.uk/subjects/psychology/as-and-a-level" TargetMode="External"/><Relationship Id="rId14" Type="http://schemas.openxmlformats.org/officeDocument/2006/relationships/hyperlink" Target="https://www.youtube.com/watch?v=NyDDyT1lDh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d5faa6-24b9-4033-8bc8-b9aaf2467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377352BFC60A40B13B74B75A493252" ma:contentTypeVersion="9" ma:contentTypeDescription="Create a new document." ma:contentTypeScope="" ma:versionID="7a9452c1538a1846b33aa869963c4acf">
  <xsd:schema xmlns:xsd="http://www.w3.org/2001/XMLSchema" xmlns:xs="http://www.w3.org/2001/XMLSchema" xmlns:p="http://schemas.microsoft.com/office/2006/metadata/properties" xmlns:ns3="9540b1bf-47e5-4c8f-9a0d-88d79173b07e" xmlns:ns4="92d5faa6-24b9-4033-8bc8-b9aaf2467c8b" targetNamespace="http://schemas.microsoft.com/office/2006/metadata/properties" ma:root="true" ma:fieldsID="7af6de87c7dde6c2251c1ce9b23bb2c0" ns3:_="" ns4:_="">
    <xsd:import namespace="9540b1bf-47e5-4c8f-9a0d-88d79173b07e"/>
    <xsd:import namespace="92d5faa6-24b9-4033-8bc8-b9aaf2467c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0b1bf-47e5-4c8f-9a0d-88d79173b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faa6-24b9-4033-8bc8-b9aaf2467c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5C0E5-F085-4E44-8612-0843867F168F}">
  <ds:schemaRefs>
    <ds:schemaRef ds:uri="http://purl.org/dc/elements/1.1/"/>
    <ds:schemaRef ds:uri="http://purl.org/dc/dcmitype/"/>
    <ds:schemaRef ds:uri="92d5faa6-24b9-4033-8bc8-b9aaf2467c8b"/>
    <ds:schemaRef ds:uri="9540b1bf-47e5-4c8f-9a0d-88d79173b07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344B2E3-3180-4EB5-AC7D-F503A444B006}">
  <ds:schemaRefs>
    <ds:schemaRef ds:uri="http://schemas.microsoft.com/sharepoint/v3/contenttype/forms"/>
  </ds:schemaRefs>
</ds:datastoreItem>
</file>

<file path=customXml/itemProps3.xml><?xml version="1.0" encoding="utf-8"?>
<ds:datastoreItem xmlns:ds="http://schemas.openxmlformats.org/officeDocument/2006/customXml" ds:itemID="{45860F55-617D-4C6C-A5AA-3FF32D571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0b1bf-47e5-4c8f-9a0d-88d79173b07e"/>
    <ds:schemaRef ds:uri="92d5faa6-24b9-4033-8bc8-b9aaf2467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2893</Words>
  <Characters>16496</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2025-10-07T13:32:00Z</dcterms:created>
  <dcterms:modified xsi:type="dcterms:W3CDTF">2025-10-07T13:32:00Z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0x010100F2377352BFC60A40B13B74B75A493252</vt:lpwstr>
  </property>
</Properties>
</file>