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22B34" w14:textId="433504DB" w:rsidR="007F080B" w:rsidRPr="008E21DE" w:rsidRDefault="00BC18C5">
      <w:pPr>
        <w:rPr>
          <w:b/>
          <w:bCs/>
        </w:rPr>
      </w:pPr>
      <w:r w:rsidRPr="008E21DE">
        <w:rPr>
          <w:b/>
          <w:bCs/>
        </w:rPr>
        <w:t>Subject:</w:t>
      </w:r>
      <w:r w:rsidR="00652989">
        <w:rPr>
          <w:b/>
          <w:bCs/>
        </w:rPr>
        <w:t xml:space="preserve"> Mathematics </w:t>
      </w:r>
    </w:p>
    <w:p w14:paraId="21AB0D4A" w14:textId="461CEEB5" w:rsidR="00914C58" w:rsidRPr="008E21DE" w:rsidRDefault="00914C58">
      <w:pPr>
        <w:rPr>
          <w:b/>
          <w:bCs/>
        </w:rPr>
      </w:pPr>
      <w:r w:rsidRPr="008E21DE">
        <w:rPr>
          <w:b/>
          <w:bCs/>
        </w:rPr>
        <w:t xml:space="preserve">Subject Leader: </w:t>
      </w:r>
      <w:r w:rsidR="00652989">
        <w:rPr>
          <w:b/>
          <w:bCs/>
        </w:rPr>
        <w:t>Mr Gary Potter-White</w:t>
      </w:r>
    </w:p>
    <w:p w14:paraId="17A20288" w14:textId="264F31C8" w:rsidR="00914C58" w:rsidRPr="008E21DE" w:rsidRDefault="00914C58">
      <w:pPr>
        <w:rPr>
          <w:b/>
          <w:bCs/>
        </w:rPr>
      </w:pPr>
      <w:r w:rsidRPr="008E21DE">
        <w:rPr>
          <w:b/>
          <w:bCs/>
        </w:rPr>
        <w:t xml:space="preserve">Contact email: </w:t>
      </w:r>
      <w:r w:rsidR="00652989">
        <w:rPr>
          <w:b/>
          <w:bCs/>
        </w:rPr>
        <w:t>GPotter-white@blandfordschool.org.uk</w:t>
      </w:r>
    </w:p>
    <w:p w14:paraId="7449DE60" w14:textId="77777777" w:rsidR="00BC18C5" w:rsidRDefault="00BC18C5"/>
    <w:tbl>
      <w:tblPr>
        <w:tblStyle w:val="TableGrid"/>
        <w:tblW w:w="0" w:type="auto"/>
        <w:tblLook w:val="04A0" w:firstRow="1" w:lastRow="0" w:firstColumn="1" w:lastColumn="0" w:noHBand="0" w:noVBand="1"/>
      </w:tblPr>
      <w:tblGrid>
        <w:gridCol w:w="14911"/>
      </w:tblGrid>
      <w:tr w:rsidR="00BC18C5" w14:paraId="7A8A03D6" w14:textId="77777777" w:rsidTr="00BC18C5">
        <w:trPr>
          <w:trHeight w:val="780"/>
        </w:trPr>
        <w:tc>
          <w:tcPr>
            <w:tcW w:w="14911" w:type="dxa"/>
          </w:tcPr>
          <w:p w14:paraId="438904CD" w14:textId="258955F9" w:rsidR="00BC18C5" w:rsidRDefault="00BC18C5">
            <w:r>
              <w:t>Subject statement:</w:t>
            </w:r>
            <w:r w:rsidR="00890D8C">
              <w:t xml:space="preserve"> In Mathematics we aim to deliver a curriculum which is challenging, supportive and built around mastery. We ensure children have a sound </w:t>
            </w:r>
            <w:r w:rsidR="00022F15">
              <w:t xml:space="preserve">conceptional </w:t>
            </w:r>
            <w:r w:rsidR="00890D8C">
              <w:t xml:space="preserve">understanding of core skills and then build so they become confident and secure year on year. Children who arrive in Year 7 below the national standard are supported with a separate curriculum which aims to raise their conceptional understanding of maths so they can move forward with more certainty and confidence. All classes are set by ability from Year 7 and groups remain fluid as we look to make changes after each summative assessment. Homework forms a crucial part of our programme as it provides an opportunity for children to </w:t>
            </w:r>
            <w:r w:rsidR="00022F15">
              <w:t xml:space="preserve">become fluent in core concepts and also practise problem solving skills. There are opportunities every lesson to discuss subject specific language and children are coached to say and use accurate language of mathematics at all times. </w:t>
            </w:r>
            <w:r w:rsidR="002C591A">
              <w:t xml:space="preserve">When opportunities </w:t>
            </w:r>
            <w:r w:rsidR="003B2C9C">
              <w:t>arise,</w:t>
            </w:r>
            <w:r w:rsidR="002C591A">
              <w:t xml:space="preserve"> we will emphasis skills required in other subjects and will use practical examples of how maths can be applied at home or in the </w:t>
            </w:r>
            <w:r w:rsidR="003B2C9C">
              <w:t>workplace</w:t>
            </w:r>
            <w:r w:rsidR="002C591A">
              <w:t>.</w:t>
            </w:r>
          </w:p>
        </w:tc>
      </w:tr>
    </w:tbl>
    <w:p w14:paraId="7B0AB37F" w14:textId="77777777" w:rsidR="00BC18C5" w:rsidRDefault="00BC18C5"/>
    <w:p w14:paraId="704AD741" w14:textId="77777777" w:rsidR="00BC18C5" w:rsidRDefault="00BC18C5"/>
    <w:p w14:paraId="2517B167" w14:textId="19049F4E" w:rsidR="00BC18C5" w:rsidRPr="008E21DE" w:rsidRDefault="00BC18C5">
      <w:pPr>
        <w:rPr>
          <w:b/>
          <w:bCs/>
        </w:rPr>
      </w:pPr>
      <w:r w:rsidRPr="008E21DE">
        <w:rPr>
          <w:b/>
          <w:bCs/>
        </w:rPr>
        <w:t>Lower Years</w:t>
      </w:r>
    </w:p>
    <w:tbl>
      <w:tblPr>
        <w:tblStyle w:val="TableGrid"/>
        <w:tblW w:w="0" w:type="auto"/>
        <w:tblLook w:val="04A0" w:firstRow="1" w:lastRow="0" w:firstColumn="1" w:lastColumn="0" w:noHBand="0" w:noVBand="1"/>
      </w:tblPr>
      <w:tblGrid>
        <w:gridCol w:w="15241"/>
      </w:tblGrid>
      <w:tr w:rsidR="00BC18C5" w14:paraId="345D636C" w14:textId="77777777" w:rsidTr="00BC18C5">
        <w:trPr>
          <w:trHeight w:val="3599"/>
        </w:trPr>
        <w:tc>
          <w:tcPr>
            <w:tcW w:w="15241" w:type="dxa"/>
          </w:tcPr>
          <w:p w14:paraId="217A912E" w14:textId="59C01975" w:rsidR="00914C58" w:rsidRDefault="00914C58">
            <w:r>
              <w:t>How we assess your child’s progress in the lower years:</w:t>
            </w:r>
            <w:r w:rsidR="00592002">
              <w:t xml:space="preserve"> In maths we use a variety of techniques to assess children in every lesson. This will usually be through the use of small dry-wipe-boards</w:t>
            </w:r>
            <w:r w:rsidR="00C92EBA">
              <w:t>, one</w:t>
            </w:r>
            <w:r w:rsidR="007D5C07">
              <w:t>-</w:t>
            </w:r>
            <w:r w:rsidR="00C92EBA">
              <w:t>to</w:t>
            </w:r>
            <w:r w:rsidR="007D5C07">
              <w:t>-</w:t>
            </w:r>
            <w:r w:rsidR="00C92EBA">
              <w:t xml:space="preserve">one questioning and “skill checks”. Skill checks provides an opportunity for your child to practise a previously learned skill and then respond to our individual feedback. </w:t>
            </w:r>
            <w:r w:rsidR="00592002">
              <w:t xml:space="preserve">We </w:t>
            </w:r>
            <w:r w:rsidR="007D5C07">
              <w:t xml:space="preserve">also </w:t>
            </w:r>
            <w:r w:rsidR="00592002">
              <w:t xml:space="preserve">assess prior to teaching a unit of work and then again following teaching a unit so that students can monitor their own progress. We will use the assessment information to guide our planning to ensure good use of </w:t>
            </w:r>
            <w:r w:rsidR="007D5C07">
              <w:t xml:space="preserve">teaching </w:t>
            </w:r>
            <w:r w:rsidR="00592002">
              <w:t xml:space="preserve">time. Children will also sit termly summative assessments which are based on previous learning. Children are always given a revision list </w:t>
            </w:r>
            <w:r w:rsidR="00C92EBA">
              <w:t xml:space="preserve">in advance of these assessments and shown various ways to prepare for the assessments. </w:t>
            </w:r>
            <w:r w:rsidR="0077089A">
              <w:t xml:space="preserve">Children will be introduced to </w:t>
            </w:r>
            <w:hyperlink r:id="rId5" w:history="1">
              <w:proofErr w:type="spellStart"/>
              <w:r w:rsidR="0077089A" w:rsidRPr="003A0A5D">
                <w:rPr>
                  <w:rStyle w:val="Hyperlink"/>
                </w:rPr>
                <w:t>Maths</w:t>
              </w:r>
              <w:r w:rsidR="0077089A" w:rsidRPr="003A0A5D">
                <w:rPr>
                  <w:rStyle w:val="Hyperlink"/>
                </w:rPr>
                <w:t>W</w:t>
              </w:r>
              <w:r w:rsidR="0077089A" w:rsidRPr="003A0A5D">
                <w:rPr>
                  <w:rStyle w:val="Hyperlink"/>
                </w:rPr>
                <w:t>a</w:t>
              </w:r>
              <w:r w:rsidR="0077089A" w:rsidRPr="003A0A5D">
                <w:rPr>
                  <w:rStyle w:val="Hyperlink"/>
                </w:rPr>
                <w:t>t</w:t>
              </w:r>
              <w:r w:rsidR="0077089A" w:rsidRPr="003A0A5D">
                <w:rPr>
                  <w:rStyle w:val="Hyperlink"/>
                </w:rPr>
                <w:t>ch</w:t>
              </w:r>
              <w:proofErr w:type="spellEnd"/>
            </w:hyperlink>
            <w:r w:rsidR="0077089A">
              <w:t xml:space="preserve">. </w:t>
            </w:r>
            <w:r w:rsidR="00C92EBA">
              <w:t>Summer assessments are in the form of one non-calculator and one calculator paper</w:t>
            </w:r>
            <w:r w:rsidR="00B95DC1">
              <w:t>. The Year 9 summer assessments</w:t>
            </w:r>
            <w:r w:rsidR="007F1C14">
              <w:t xml:space="preserve"> are both based on a GCSE foundation tier exam</w:t>
            </w:r>
            <w:r w:rsidR="00C92EBA">
              <w:t>. The outcomes from the</w:t>
            </w:r>
            <w:r w:rsidR="00B95DC1">
              <w:t xml:space="preserve"> summer assessments </w:t>
            </w:r>
            <w:r w:rsidR="00C92EBA">
              <w:t>are used alongside your child’s general progress through the year to determine setting for the following academic year.</w:t>
            </w:r>
            <w:r w:rsidR="007F1C14">
              <w:t xml:space="preserve"> </w:t>
            </w:r>
          </w:p>
          <w:p w14:paraId="3BA00149" w14:textId="77777777" w:rsidR="00914C58" w:rsidRDefault="00914C58"/>
          <w:p w14:paraId="545BD666" w14:textId="77777777" w:rsidR="00914C58" w:rsidRDefault="00914C58"/>
          <w:p w14:paraId="48FBE8F2" w14:textId="762068A7" w:rsidR="00BC18C5" w:rsidRDefault="00BC18C5">
            <w:r>
              <w:t>The following topics are covered in each year:</w:t>
            </w:r>
          </w:p>
          <w:p w14:paraId="07522479" w14:textId="221009F2" w:rsidR="00BC18C5" w:rsidRDefault="00BC18C5">
            <w:r>
              <w:t>Year 7:</w:t>
            </w:r>
          </w:p>
          <w:p w14:paraId="5C5A49BA" w14:textId="5504D615" w:rsidR="00DE382E" w:rsidRDefault="00DE382E" w:rsidP="00371774">
            <w:pPr>
              <w:pStyle w:val="ListParagraph"/>
              <w:numPr>
                <w:ilvl w:val="0"/>
                <w:numId w:val="5"/>
              </w:numPr>
            </w:pPr>
            <w:r>
              <w:t>Place value and rounding.</w:t>
            </w:r>
          </w:p>
          <w:p w14:paraId="3595D944" w14:textId="3C129AE1" w:rsidR="00DE382E" w:rsidRDefault="00DE382E" w:rsidP="00371774">
            <w:pPr>
              <w:pStyle w:val="ListParagraph"/>
              <w:numPr>
                <w:ilvl w:val="0"/>
                <w:numId w:val="5"/>
              </w:numPr>
            </w:pPr>
            <w:r>
              <w:t>Factors, multiples, primes, squares and cubes</w:t>
            </w:r>
          </w:p>
          <w:p w14:paraId="30CC8048" w14:textId="1F8B988B" w:rsidR="00DE382E" w:rsidRDefault="00DE382E" w:rsidP="00371774">
            <w:pPr>
              <w:pStyle w:val="ListParagraph"/>
              <w:numPr>
                <w:ilvl w:val="0"/>
                <w:numId w:val="5"/>
              </w:numPr>
            </w:pPr>
            <w:r>
              <w:t>The four rules on integers and decimals.</w:t>
            </w:r>
          </w:p>
          <w:p w14:paraId="4967D926" w14:textId="688630EC" w:rsidR="00DE382E" w:rsidRDefault="00DE382E" w:rsidP="00371774">
            <w:pPr>
              <w:pStyle w:val="ListParagraph"/>
              <w:numPr>
                <w:ilvl w:val="0"/>
                <w:numId w:val="5"/>
              </w:numPr>
            </w:pPr>
            <w:r>
              <w:t>Use of negative numbers.</w:t>
            </w:r>
          </w:p>
          <w:p w14:paraId="7F0FB090" w14:textId="76B3FFF8" w:rsidR="00DE382E" w:rsidRDefault="005A2459" w:rsidP="00371774">
            <w:pPr>
              <w:pStyle w:val="ListParagraph"/>
              <w:numPr>
                <w:ilvl w:val="0"/>
                <w:numId w:val="5"/>
              </w:numPr>
            </w:pPr>
            <w:r>
              <w:t>Writing algebraic expressions.</w:t>
            </w:r>
          </w:p>
          <w:p w14:paraId="726FBDC8" w14:textId="124D7A01" w:rsidR="005A2459" w:rsidRDefault="005A2459" w:rsidP="00371774">
            <w:pPr>
              <w:pStyle w:val="ListParagraph"/>
              <w:numPr>
                <w:ilvl w:val="0"/>
                <w:numId w:val="5"/>
              </w:numPr>
            </w:pPr>
            <w:r>
              <w:t>Solving simple equations.</w:t>
            </w:r>
          </w:p>
          <w:p w14:paraId="414E28EB" w14:textId="5DA66023" w:rsidR="005A2459" w:rsidRDefault="005A2459" w:rsidP="00371774">
            <w:pPr>
              <w:pStyle w:val="ListParagraph"/>
              <w:numPr>
                <w:ilvl w:val="0"/>
                <w:numId w:val="5"/>
              </w:numPr>
            </w:pPr>
            <w:r>
              <w:t xml:space="preserve">Understanding the use of coordinates. </w:t>
            </w:r>
          </w:p>
          <w:p w14:paraId="52C307EA" w14:textId="77C43D7E" w:rsidR="005A2459" w:rsidRDefault="005A2459" w:rsidP="00371774">
            <w:pPr>
              <w:pStyle w:val="ListParagraph"/>
              <w:numPr>
                <w:ilvl w:val="0"/>
                <w:numId w:val="5"/>
              </w:numPr>
            </w:pPr>
            <w:r>
              <w:t>Perimeter and area.</w:t>
            </w:r>
          </w:p>
          <w:p w14:paraId="3E78074E" w14:textId="12A0A1DF" w:rsidR="005A2459" w:rsidRDefault="005A2459" w:rsidP="00371774">
            <w:pPr>
              <w:pStyle w:val="ListParagraph"/>
              <w:numPr>
                <w:ilvl w:val="0"/>
                <w:numId w:val="5"/>
              </w:numPr>
            </w:pPr>
            <w:r>
              <w:t>Compare and order decimals, fractions and negative numbers.</w:t>
            </w:r>
          </w:p>
          <w:p w14:paraId="376EB111" w14:textId="32261A8A" w:rsidR="005A2459" w:rsidRDefault="005A2459" w:rsidP="00371774">
            <w:pPr>
              <w:pStyle w:val="ListParagraph"/>
              <w:numPr>
                <w:ilvl w:val="0"/>
                <w:numId w:val="5"/>
              </w:numPr>
            </w:pPr>
            <w:r>
              <w:t>Apply the four rules with fractions.</w:t>
            </w:r>
          </w:p>
          <w:p w14:paraId="7AD4EF07" w14:textId="279DB771" w:rsidR="005A2459" w:rsidRDefault="005A2459" w:rsidP="00371774">
            <w:pPr>
              <w:pStyle w:val="ListParagraph"/>
              <w:numPr>
                <w:ilvl w:val="0"/>
                <w:numId w:val="5"/>
              </w:numPr>
            </w:pPr>
            <w:r>
              <w:t>Ratios.</w:t>
            </w:r>
          </w:p>
          <w:p w14:paraId="68934397" w14:textId="0EE4F61A" w:rsidR="005A2459" w:rsidRDefault="005A2459" w:rsidP="00371774">
            <w:pPr>
              <w:pStyle w:val="ListParagraph"/>
              <w:numPr>
                <w:ilvl w:val="0"/>
                <w:numId w:val="5"/>
              </w:numPr>
            </w:pPr>
            <w:r>
              <w:t>Working with exchange rates.</w:t>
            </w:r>
          </w:p>
          <w:p w14:paraId="6CCDC868" w14:textId="3FDC6005" w:rsidR="00BC18C5" w:rsidRDefault="005A2459" w:rsidP="00371774">
            <w:pPr>
              <w:pStyle w:val="ListParagraph"/>
              <w:numPr>
                <w:ilvl w:val="0"/>
                <w:numId w:val="5"/>
              </w:numPr>
            </w:pPr>
            <w:r>
              <w:t>The four transformations.</w:t>
            </w:r>
          </w:p>
          <w:p w14:paraId="426E9B01" w14:textId="77777777" w:rsidR="00BC18C5" w:rsidRDefault="00BC18C5"/>
          <w:p w14:paraId="27C5884F" w14:textId="77777777" w:rsidR="00BC18C5" w:rsidRDefault="00BC18C5">
            <w:r>
              <w:t>Year 8:</w:t>
            </w:r>
          </w:p>
          <w:p w14:paraId="39195697" w14:textId="6D05AA63" w:rsidR="00342489" w:rsidRDefault="00342489" w:rsidP="00371774">
            <w:pPr>
              <w:pStyle w:val="ListParagraph"/>
              <w:numPr>
                <w:ilvl w:val="0"/>
                <w:numId w:val="4"/>
              </w:numPr>
            </w:pPr>
            <w:r>
              <w:t>Properties of number.</w:t>
            </w:r>
          </w:p>
          <w:p w14:paraId="0D668EE1" w14:textId="3AD20559" w:rsidR="00342489" w:rsidRDefault="00342489" w:rsidP="00371774">
            <w:pPr>
              <w:pStyle w:val="ListParagraph"/>
              <w:numPr>
                <w:ilvl w:val="0"/>
                <w:numId w:val="4"/>
              </w:numPr>
            </w:pPr>
            <w:r>
              <w:t>Prime factor decompositions.</w:t>
            </w:r>
          </w:p>
          <w:p w14:paraId="2623FA48" w14:textId="48DBEAE0" w:rsidR="00342489" w:rsidRDefault="00342489" w:rsidP="00371774">
            <w:pPr>
              <w:pStyle w:val="ListParagraph"/>
              <w:numPr>
                <w:ilvl w:val="0"/>
                <w:numId w:val="4"/>
              </w:numPr>
            </w:pPr>
            <w:r>
              <w:t>Four rules with fractions and mixed numbers.</w:t>
            </w:r>
          </w:p>
          <w:p w14:paraId="37CE5E61" w14:textId="3245BE27" w:rsidR="00342489" w:rsidRDefault="00342489" w:rsidP="00371774">
            <w:pPr>
              <w:pStyle w:val="ListParagraph"/>
              <w:numPr>
                <w:ilvl w:val="0"/>
                <w:numId w:val="4"/>
              </w:numPr>
            </w:pPr>
            <w:r>
              <w:t>Manipulating expressions.</w:t>
            </w:r>
          </w:p>
          <w:p w14:paraId="389CA400" w14:textId="081A0FE3" w:rsidR="00342489" w:rsidRDefault="00342489" w:rsidP="00371774">
            <w:pPr>
              <w:pStyle w:val="ListParagraph"/>
              <w:numPr>
                <w:ilvl w:val="0"/>
                <w:numId w:val="4"/>
              </w:numPr>
            </w:pPr>
            <w:r>
              <w:t>Forming and solving equations.</w:t>
            </w:r>
          </w:p>
          <w:p w14:paraId="56B072D4" w14:textId="64B988D5" w:rsidR="00BC18C5" w:rsidRDefault="00342489" w:rsidP="00371774">
            <w:pPr>
              <w:pStyle w:val="ListParagraph"/>
              <w:numPr>
                <w:ilvl w:val="0"/>
                <w:numId w:val="4"/>
              </w:numPr>
            </w:pPr>
            <w:r>
              <w:t>Ratio and percentage.</w:t>
            </w:r>
          </w:p>
          <w:p w14:paraId="3CC33A55" w14:textId="2F6EADF1" w:rsidR="00342489" w:rsidRDefault="00342489" w:rsidP="00371774">
            <w:pPr>
              <w:pStyle w:val="ListParagraph"/>
              <w:numPr>
                <w:ilvl w:val="0"/>
                <w:numId w:val="4"/>
              </w:numPr>
            </w:pPr>
            <w:r>
              <w:t>Angle properties.</w:t>
            </w:r>
          </w:p>
          <w:p w14:paraId="4413B318" w14:textId="1011B34E" w:rsidR="00342489" w:rsidRDefault="00342489" w:rsidP="00371774">
            <w:pPr>
              <w:pStyle w:val="ListParagraph"/>
              <w:numPr>
                <w:ilvl w:val="0"/>
                <w:numId w:val="4"/>
              </w:numPr>
            </w:pPr>
            <w:r>
              <w:t>Algebraic rules for sequences.</w:t>
            </w:r>
          </w:p>
          <w:p w14:paraId="12186D8D" w14:textId="62D27BB5" w:rsidR="00342489" w:rsidRDefault="00342489" w:rsidP="00371774">
            <w:pPr>
              <w:pStyle w:val="ListParagraph"/>
              <w:numPr>
                <w:ilvl w:val="0"/>
                <w:numId w:val="4"/>
              </w:numPr>
            </w:pPr>
            <w:r>
              <w:t>Graphical representations of linear equations.</w:t>
            </w:r>
          </w:p>
          <w:p w14:paraId="3FE0BA80" w14:textId="61DC4E7E" w:rsidR="00342489" w:rsidRDefault="00342489" w:rsidP="00371774">
            <w:pPr>
              <w:pStyle w:val="ListParagraph"/>
              <w:numPr>
                <w:ilvl w:val="0"/>
                <w:numId w:val="4"/>
              </w:numPr>
            </w:pPr>
            <w:r>
              <w:t>Statistics and probability.</w:t>
            </w:r>
          </w:p>
          <w:p w14:paraId="7F19EDBE" w14:textId="77777777" w:rsidR="00BC18C5" w:rsidRDefault="00BC18C5"/>
          <w:p w14:paraId="30357ED6" w14:textId="77777777" w:rsidR="00BC18C5" w:rsidRDefault="00BC18C5">
            <w:r>
              <w:t>Year 9:</w:t>
            </w:r>
          </w:p>
          <w:p w14:paraId="7C3D56C0" w14:textId="63BBD26B" w:rsidR="00BC18C5" w:rsidRDefault="003802F4" w:rsidP="00371774">
            <w:pPr>
              <w:pStyle w:val="ListParagraph"/>
              <w:numPr>
                <w:ilvl w:val="0"/>
                <w:numId w:val="3"/>
              </w:numPr>
            </w:pPr>
            <w:r>
              <w:t>Index notation and rules of indices.</w:t>
            </w:r>
          </w:p>
          <w:p w14:paraId="37842E22" w14:textId="3C336E77" w:rsidR="003802F4" w:rsidRDefault="003802F4" w:rsidP="00371774">
            <w:pPr>
              <w:pStyle w:val="ListParagraph"/>
              <w:numPr>
                <w:ilvl w:val="0"/>
                <w:numId w:val="3"/>
              </w:numPr>
            </w:pPr>
            <w:r>
              <w:t>Expansion and factorisation of binomials.</w:t>
            </w:r>
          </w:p>
          <w:p w14:paraId="1C21ABBE" w14:textId="505F8DDA" w:rsidR="003802F4" w:rsidRDefault="00284A60" w:rsidP="00371774">
            <w:pPr>
              <w:pStyle w:val="ListParagraph"/>
              <w:numPr>
                <w:ilvl w:val="0"/>
                <w:numId w:val="3"/>
              </w:numPr>
            </w:pPr>
            <w:r>
              <w:t>Standard form.</w:t>
            </w:r>
          </w:p>
          <w:p w14:paraId="7CD1B903" w14:textId="68BFF858" w:rsidR="00284A60" w:rsidRDefault="00284A60" w:rsidP="00371774">
            <w:pPr>
              <w:pStyle w:val="ListParagraph"/>
              <w:numPr>
                <w:ilvl w:val="0"/>
                <w:numId w:val="3"/>
              </w:numPr>
            </w:pPr>
            <w:r>
              <w:t>Surface area and volume of prisms.</w:t>
            </w:r>
          </w:p>
          <w:p w14:paraId="27A72C86" w14:textId="1509700B" w:rsidR="00284A60" w:rsidRDefault="00284A60" w:rsidP="00371774">
            <w:pPr>
              <w:pStyle w:val="ListParagraph"/>
              <w:numPr>
                <w:ilvl w:val="0"/>
                <w:numId w:val="3"/>
              </w:numPr>
            </w:pPr>
            <w:r>
              <w:t>Solving equations requiring at least two steps.</w:t>
            </w:r>
          </w:p>
          <w:p w14:paraId="261C11DE" w14:textId="679354BE" w:rsidR="00284A60" w:rsidRDefault="00284A60" w:rsidP="00371774">
            <w:pPr>
              <w:pStyle w:val="ListParagraph"/>
              <w:numPr>
                <w:ilvl w:val="0"/>
                <w:numId w:val="3"/>
              </w:numPr>
            </w:pPr>
            <w:r>
              <w:t>Re-arranging formulae.</w:t>
            </w:r>
          </w:p>
          <w:p w14:paraId="1A26E5C7" w14:textId="21D8C2EC" w:rsidR="00284A60" w:rsidRDefault="00284A60" w:rsidP="00371774">
            <w:pPr>
              <w:pStyle w:val="ListParagraph"/>
              <w:numPr>
                <w:ilvl w:val="0"/>
                <w:numId w:val="3"/>
              </w:numPr>
            </w:pPr>
            <w:r>
              <w:t>Angle properties of polygons.</w:t>
            </w:r>
          </w:p>
          <w:p w14:paraId="13BA9B19" w14:textId="18A4DCB5" w:rsidR="00284A60" w:rsidRDefault="00284A60" w:rsidP="00371774">
            <w:pPr>
              <w:pStyle w:val="ListParagraph"/>
              <w:numPr>
                <w:ilvl w:val="0"/>
                <w:numId w:val="3"/>
              </w:numPr>
            </w:pPr>
            <w:r>
              <w:t>Similar shapes.</w:t>
            </w:r>
          </w:p>
          <w:p w14:paraId="07B3B8DD" w14:textId="231E8295" w:rsidR="00284A60" w:rsidRDefault="00284A60" w:rsidP="00371774">
            <w:pPr>
              <w:pStyle w:val="ListParagraph"/>
              <w:numPr>
                <w:ilvl w:val="0"/>
                <w:numId w:val="3"/>
              </w:numPr>
            </w:pPr>
            <w:r>
              <w:t>Pythagoras’ Theorem.</w:t>
            </w:r>
          </w:p>
          <w:p w14:paraId="64846040" w14:textId="4E08401D" w:rsidR="00284A60" w:rsidRDefault="00284A60" w:rsidP="00371774">
            <w:pPr>
              <w:pStyle w:val="ListParagraph"/>
              <w:numPr>
                <w:ilvl w:val="0"/>
                <w:numId w:val="3"/>
              </w:numPr>
            </w:pPr>
            <w:r>
              <w:t>More complex percentage and proportionality problems.</w:t>
            </w:r>
          </w:p>
          <w:p w14:paraId="2D907B4B" w14:textId="191BEEED" w:rsidR="00284A60" w:rsidRDefault="00284A60" w:rsidP="00371774">
            <w:pPr>
              <w:pStyle w:val="ListParagraph"/>
              <w:numPr>
                <w:ilvl w:val="0"/>
                <w:numId w:val="3"/>
              </w:numPr>
            </w:pPr>
            <w:r>
              <w:t>Combined transformations.</w:t>
            </w:r>
          </w:p>
          <w:p w14:paraId="2A680338" w14:textId="08A0F807" w:rsidR="00BC18C5" w:rsidRDefault="00284A60" w:rsidP="00371774">
            <w:pPr>
              <w:pStyle w:val="ListParagraph"/>
              <w:numPr>
                <w:ilvl w:val="0"/>
                <w:numId w:val="3"/>
              </w:numPr>
            </w:pPr>
            <w:r>
              <w:t>Understanding and using the general form of a linear equation y=</w:t>
            </w:r>
            <w:proofErr w:type="spellStart"/>
            <w:r>
              <w:t>mx+c</w:t>
            </w:r>
            <w:proofErr w:type="spellEnd"/>
            <w:r>
              <w:t>.</w:t>
            </w:r>
          </w:p>
          <w:p w14:paraId="21DCF2DA" w14:textId="63410AF7" w:rsidR="00BC18C5" w:rsidRDefault="00BC18C5"/>
        </w:tc>
      </w:tr>
    </w:tbl>
    <w:p w14:paraId="483D5051" w14:textId="77777777" w:rsidR="00BC18C5" w:rsidRDefault="00BC18C5"/>
    <w:p w14:paraId="130F2F74" w14:textId="6AB8CF07" w:rsidR="00BC18C5" w:rsidRPr="008E21DE" w:rsidRDefault="00BC18C5">
      <w:pPr>
        <w:rPr>
          <w:b/>
          <w:bCs/>
        </w:rPr>
      </w:pPr>
      <w:r w:rsidRPr="008E21DE">
        <w:rPr>
          <w:b/>
          <w:bCs/>
        </w:rPr>
        <w:t>Lower Years Curriculum Overview</w:t>
      </w:r>
    </w:p>
    <w:tbl>
      <w:tblPr>
        <w:tblStyle w:val="TableGrid"/>
        <w:tblW w:w="0" w:type="auto"/>
        <w:tblLook w:val="04A0" w:firstRow="1" w:lastRow="0" w:firstColumn="1" w:lastColumn="0" w:noHBand="0" w:noVBand="1"/>
      </w:tblPr>
      <w:tblGrid>
        <w:gridCol w:w="1348"/>
        <w:gridCol w:w="1971"/>
        <w:gridCol w:w="1999"/>
        <w:gridCol w:w="1993"/>
        <w:gridCol w:w="2098"/>
        <w:gridCol w:w="1979"/>
        <w:gridCol w:w="2167"/>
        <w:gridCol w:w="1833"/>
      </w:tblGrid>
      <w:tr w:rsidR="00652989" w:rsidRPr="006A6D4D" w14:paraId="624D431C" w14:textId="77777777" w:rsidTr="00890D8C">
        <w:tc>
          <w:tcPr>
            <w:tcW w:w="1348" w:type="dxa"/>
            <w:shd w:val="clear" w:color="auto" w:fill="D9D9D9" w:themeFill="background1" w:themeFillShade="D9"/>
          </w:tcPr>
          <w:p w14:paraId="7D7CD739" w14:textId="77777777" w:rsidR="00652989" w:rsidRPr="006A6D4D" w:rsidRDefault="00652989" w:rsidP="00890D8C">
            <w:pPr>
              <w:jc w:val="center"/>
            </w:pPr>
            <w:r w:rsidRPr="006A6D4D">
              <w:t>Year</w:t>
            </w:r>
          </w:p>
        </w:tc>
        <w:tc>
          <w:tcPr>
            <w:tcW w:w="3970" w:type="dxa"/>
            <w:gridSpan w:val="2"/>
            <w:shd w:val="clear" w:color="auto" w:fill="D9D9D9" w:themeFill="background1" w:themeFillShade="D9"/>
          </w:tcPr>
          <w:p w14:paraId="39599580" w14:textId="77777777" w:rsidR="00652989" w:rsidRPr="006A6D4D" w:rsidRDefault="00652989" w:rsidP="00890D8C">
            <w:pPr>
              <w:jc w:val="center"/>
            </w:pPr>
            <w:r w:rsidRPr="006A6D4D">
              <w:t>Autumn Term</w:t>
            </w:r>
            <w:r>
              <w:t xml:space="preserve"> </w:t>
            </w:r>
          </w:p>
        </w:tc>
        <w:tc>
          <w:tcPr>
            <w:tcW w:w="4091" w:type="dxa"/>
            <w:gridSpan w:val="2"/>
            <w:shd w:val="clear" w:color="auto" w:fill="D9D9D9" w:themeFill="background1" w:themeFillShade="D9"/>
          </w:tcPr>
          <w:p w14:paraId="3CC929A4" w14:textId="77777777" w:rsidR="00652989" w:rsidRPr="006A6D4D" w:rsidRDefault="00652989" w:rsidP="00890D8C">
            <w:pPr>
              <w:jc w:val="center"/>
            </w:pPr>
            <w:r w:rsidRPr="006A6D4D">
              <w:t>Spring Term</w:t>
            </w:r>
          </w:p>
        </w:tc>
        <w:tc>
          <w:tcPr>
            <w:tcW w:w="4146" w:type="dxa"/>
            <w:gridSpan w:val="2"/>
            <w:shd w:val="clear" w:color="auto" w:fill="D9D9D9" w:themeFill="background1" w:themeFillShade="D9"/>
          </w:tcPr>
          <w:p w14:paraId="0C4F3FC3" w14:textId="77777777" w:rsidR="00652989" w:rsidRPr="006A6D4D" w:rsidRDefault="00652989" w:rsidP="00890D8C">
            <w:pPr>
              <w:jc w:val="center"/>
            </w:pPr>
            <w:r w:rsidRPr="006A6D4D">
              <w:t>Summer Term</w:t>
            </w:r>
          </w:p>
        </w:tc>
        <w:tc>
          <w:tcPr>
            <w:tcW w:w="1833" w:type="dxa"/>
            <w:shd w:val="clear" w:color="auto" w:fill="D9D9D9" w:themeFill="background1" w:themeFillShade="D9"/>
          </w:tcPr>
          <w:p w14:paraId="574DE4BE" w14:textId="77777777" w:rsidR="00652989" w:rsidRPr="006A6D4D" w:rsidRDefault="00652989" w:rsidP="00890D8C">
            <w:pPr>
              <w:jc w:val="center"/>
            </w:pPr>
          </w:p>
        </w:tc>
      </w:tr>
      <w:tr w:rsidR="00652989" w:rsidRPr="001646A4" w14:paraId="51CCBCD1" w14:textId="77777777" w:rsidTr="00890D8C">
        <w:tc>
          <w:tcPr>
            <w:tcW w:w="1348" w:type="dxa"/>
            <w:shd w:val="clear" w:color="auto" w:fill="D9D9D9" w:themeFill="background1" w:themeFillShade="D9"/>
          </w:tcPr>
          <w:p w14:paraId="49146D33" w14:textId="77777777" w:rsidR="00652989" w:rsidRPr="006A6D4D" w:rsidRDefault="00652989" w:rsidP="00890D8C">
            <w:pPr>
              <w:jc w:val="center"/>
            </w:pPr>
          </w:p>
        </w:tc>
        <w:tc>
          <w:tcPr>
            <w:tcW w:w="1971" w:type="dxa"/>
            <w:shd w:val="clear" w:color="auto" w:fill="D9D9D9" w:themeFill="background1" w:themeFillShade="D9"/>
          </w:tcPr>
          <w:p w14:paraId="2FAE2A2D" w14:textId="77777777" w:rsidR="00652989" w:rsidRPr="001646A4" w:rsidRDefault="00652989" w:rsidP="00890D8C">
            <w:pPr>
              <w:jc w:val="center"/>
              <w:rPr>
                <w:sz w:val="18"/>
                <w:szCs w:val="18"/>
              </w:rPr>
            </w:pPr>
            <w:r w:rsidRPr="001646A4">
              <w:rPr>
                <w:sz w:val="18"/>
                <w:szCs w:val="18"/>
              </w:rPr>
              <w:t>Unit / Topic Covered</w:t>
            </w:r>
          </w:p>
        </w:tc>
        <w:tc>
          <w:tcPr>
            <w:tcW w:w="1999" w:type="dxa"/>
            <w:shd w:val="clear" w:color="auto" w:fill="D9D9D9" w:themeFill="background1" w:themeFillShade="D9"/>
          </w:tcPr>
          <w:p w14:paraId="4794C25C" w14:textId="77777777" w:rsidR="00652989" w:rsidRPr="001646A4" w:rsidRDefault="00652989" w:rsidP="00890D8C">
            <w:pPr>
              <w:jc w:val="center"/>
              <w:rPr>
                <w:sz w:val="18"/>
                <w:szCs w:val="18"/>
              </w:rPr>
            </w:pPr>
            <w:r w:rsidRPr="001646A4">
              <w:rPr>
                <w:sz w:val="18"/>
                <w:szCs w:val="18"/>
              </w:rPr>
              <w:t>Intended Outcomes (Knowledge and Skills)</w:t>
            </w:r>
          </w:p>
        </w:tc>
        <w:tc>
          <w:tcPr>
            <w:tcW w:w="1993" w:type="dxa"/>
            <w:shd w:val="clear" w:color="auto" w:fill="D9D9D9" w:themeFill="background1" w:themeFillShade="D9"/>
          </w:tcPr>
          <w:p w14:paraId="30F11E3C" w14:textId="77777777" w:rsidR="00652989" w:rsidRPr="001646A4" w:rsidRDefault="00652989" w:rsidP="00890D8C">
            <w:pPr>
              <w:jc w:val="center"/>
              <w:rPr>
                <w:sz w:val="18"/>
                <w:szCs w:val="18"/>
              </w:rPr>
            </w:pPr>
            <w:r w:rsidRPr="001646A4">
              <w:rPr>
                <w:sz w:val="18"/>
                <w:szCs w:val="18"/>
              </w:rPr>
              <w:t>Unit / Topic Covered</w:t>
            </w:r>
          </w:p>
        </w:tc>
        <w:tc>
          <w:tcPr>
            <w:tcW w:w="2098" w:type="dxa"/>
            <w:shd w:val="clear" w:color="auto" w:fill="D9D9D9" w:themeFill="background1" w:themeFillShade="D9"/>
          </w:tcPr>
          <w:p w14:paraId="2D21C355" w14:textId="77777777" w:rsidR="00652989" w:rsidRPr="001646A4" w:rsidRDefault="00652989" w:rsidP="00890D8C">
            <w:pPr>
              <w:jc w:val="center"/>
              <w:rPr>
                <w:sz w:val="18"/>
                <w:szCs w:val="18"/>
              </w:rPr>
            </w:pPr>
            <w:r w:rsidRPr="001646A4">
              <w:rPr>
                <w:sz w:val="18"/>
                <w:szCs w:val="18"/>
              </w:rPr>
              <w:t>Intended Outcomes (Knowledge and Skills)</w:t>
            </w:r>
          </w:p>
        </w:tc>
        <w:tc>
          <w:tcPr>
            <w:tcW w:w="1979" w:type="dxa"/>
            <w:shd w:val="clear" w:color="auto" w:fill="D9D9D9" w:themeFill="background1" w:themeFillShade="D9"/>
          </w:tcPr>
          <w:p w14:paraId="034F5E10" w14:textId="77777777" w:rsidR="00652989" w:rsidRPr="001646A4" w:rsidRDefault="00652989" w:rsidP="00890D8C">
            <w:pPr>
              <w:jc w:val="center"/>
              <w:rPr>
                <w:sz w:val="18"/>
                <w:szCs w:val="18"/>
              </w:rPr>
            </w:pPr>
            <w:r w:rsidRPr="001646A4">
              <w:rPr>
                <w:sz w:val="18"/>
                <w:szCs w:val="18"/>
              </w:rPr>
              <w:t>Unit / Topic Covered</w:t>
            </w:r>
          </w:p>
        </w:tc>
        <w:tc>
          <w:tcPr>
            <w:tcW w:w="2167" w:type="dxa"/>
            <w:shd w:val="clear" w:color="auto" w:fill="D9D9D9" w:themeFill="background1" w:themeFillShade="D9"/>
          </w:tcPr>
          <w:p w14:paraId="16D8388C" w14:textId="77777777" w:rsidR="00652989" w:rsidRPr="001646A4" w:rsidRDefault="00652989" w:rsidP="00890D8C">
            <w:pPr>
              <w:jc w:val="center"/>
              <w:rPr>
                <w:sz w:val="18"/>
                <w:szCs w:val="18"/>
              </w:rPr>
            </w:pPr>
            <w:r w:rsidRPr="001646A4">
              <w:rPr>
                <w:sz w:val="18"/>
                <w:szCs w:val="18"/>
              </w:rPr>
              <w:t>Intended Outcomes (Knowledge and Skills)</w:t>
            </w:r>
          </w:p>
        </w:tc>
        <w:tc>
          <w:tcPr>
            <w:tcW w:w="1833" w:type="dxa"/>
            <w:shd w:val="clear" w:color="auto" w:fill="D9D9D9" w:themeFill="background1" w:themeFillShade="D9"/>
          </w:tcPr>
          <w:p w14:paraId="7FFE1731" w14:textId="77777777" w:rsidR="00652989" w:rsidRPr="001646A4" w:rsidRDefault="00652989" w:rsidP="00890D8C">
            <w:pPr>
              <w:jc w:val="center"/>
              <w:rPr>
                <w:sz w:val="18"/>
                <w:szCs w:val="18"/>
              </w:rPr>
            </w:pPr>
            <w:r w:rsidRPr="001646A4">
              <w:rPr>
                <w:sz w:val="18"/>
                <w:szCs w:val="18"/>
              </w:rPr>
              <w:t xml:space="preserve">Useful resources / websites parents can access to support learning and progress. </w:t>
            </w:r>
          </w:p>
        </w:tc>
      </w:tr>
      <w:tr w:rsidR="00652989" w:rsidRPr="00551B04" w14:paraId="5DEC98C6" w14:textId="77777777" w:rsidTr="00890D8C">
        <w:tc>
          <w:tcPr>
            <w:tcW w:w="1348" w:type="dxa"/>
            <w:shd w:val="clear" w:color="auto" w:fill="D9D9D9" w:themeFill="background1" w:themeFillShade="D9"/>
          </w:tcPr>
          <w:p w14:paraId="36748E3F" w14:textId="77777777" w:rsidR="00652989" w:rsidRDefault="00652989" w:rsidP="00890D8C">
            <w:pPr>
              <w:jc w:val="center"/>
            </w:pPr>
            <w:r>
              <w:t>7</w:t>
            </w:r>
          </w:p>
        </w:tc>
        <w:tc>
          <w:tcPr>
            <w:tcW w:w="1971" w:type="dxa"/>
            <w:shd w:val="clear" w:color="auto" w:fill="B3E5A1" w:themeFill="accent6" w:themeFillTint="66"/>
          </w:tcPr>
          <w:p w14:paraId="3081C514" w14:textId="77777777" w:rsidR="00652989" w:rsidRDefault="00652989" w:rsidP="00890D8C">
            <w:pPr>
              <w:rPr>
                <w:sz w:val="16"/>
                <w:szCs w:val="16"/>
              </w:rPr>
            </w:pPr>
            <w:r>
              <w:rPr>
                <w:sz w:val="16"/>
                <w:szCs w:val="16"/>
              </w:rPr>
              <w:t xml:space="preserve">Autumn 1:  </w:t>
            </w:r>
          </w:p>
          <w:p w14:paraId="7D7260F6" w14:textId="77777777" w:rsidR="00652989" w:rsidRDefault="00652989" w:rsidP="00890D8C">
            <w:pPr>
              <w:rPr>
                <w:sz w:val="16"/>
                <w:szCs w:val="16"/>
              </w:rPr>
            </w:pPr>
            <w:r>
              <w:rPr>
                <w:sz w:val="16"/>
                <w:szCs w:val="16"/>
              </w:rPr>
              <w:t>The structure of the number system.</w:t>
            </w:r>
          </w:p>
          <w:p w14:paraId="27FEAF43" w14:textId="77777777" w:rsidR="00652989" w:rsidRDefault="00652989" w:rsidP="00890D8C">
            <w:pPr>
              <w:rPr>
                <w:sz w:val="16"/>
                <w:szCs w:val="16"/>
              </w:rPr>
            </w:pPr>
          </w:p>
          <w:p w14:paraId="70965469" w14:textId="77777777" w:rsidR="00652989" w:rsidRDefault="00652989" w:rsidP="00890D8C">
            <w:pPr>
              <w:rPr>
                <w:sz w:val="16"/>
                <w:szCs w:val="16"/>
              </w:rPr>
            </w:pPr>
            <w:r>
              <w:rPr>
                <w:sz w:val="16"/>
                <w:szCs w:val="16"/>
              </w:rPr>
              <w:t xml:space="preserve">Autumn 2:  </w:t>
            </w:r>
          </w:p>
          <w:p w14:paraId="52312D64" w14:textId="77777777" w:rsidR="00652989" w:rsidRDefault="00652989" w:rsidP="00890D8C">
            <w:pPr>
              <w:rPr>
                <w:sz w:val="16"/>
                <w:szCs w:val="16"/>
              </w:rPr>
            </w:pPr>
            <w:r>
              <w:rPr>
                <w:sz w:val="16"/>
                <w:szCs w:val="16"/>
              </w:rPr>
              <w:t>Operating on number.</w:t>
            </w:r>
          </w:p>
          <w:p w14:paraId="43A728E0" w14:textId="77777777" w:rsidR="00652989" w:rsidRDefault="00652989" w:rsidP="00890D8C">
            <w:pPr>
              <w:rPr>
                <w:sz w:val="16"/>
                <w:szCs w:val="16"/>
              </w:rPr>
            </w:pPr>
          </w:p>
          <w:p w14:paraId="7ED7E127" w14:textId="77777777" w:rsidR="00652989" w:rsidRDefault="00652989" w:rsidP="00890D8C">
            <w:pPr>
              <w:rPr>
                <w:sz w:val="16"/>
                <w:szCs w:val="16"/>
              </w:rPr>
            </w:pPr>
          </w:p>
          <w:p w14:paraId="3AE595D2" w14:textId="77777777" w:rsidR="00652989" w:rsidRDefault="00652989" w:rsidP="00890D8C">
            <w:pPr>
              <w:rPr>
                <w:sz w:val="16"/>
                <w:szCs w:val="16"/>
              </w:rPr>
            </w:pPr>
          </w:p>
          <w:p w14:paraId="14B16E7C" w14:textId="77777777" w:rsidR="00652989" w:rsidRDefault="00652989" w:rsidP="00890D8C">
            <w:pPr>
              <w:rPr>
                <w:sz w:val="16"/>
                <w:szCs w:val="16"/>
              </w:rPr>
            </w:pPr>
          </w:p>
          <w:p w14:paraId="75E852AD" w14:textId="77777777" w:rsidR="00652989" w:rsidRDefault="00652989" w:rsidP="00890D8C">
            <w:pPr>
              <w:rPr>
                <w:sz w:val="16"/>
                <w:szCs w:val="16"/>
              </w:rPr>
            </w:pPr>
          </w:p>
          <w:p w14:paraId="6CB8A98F" w14:textId="77777777" w:rsidR="00652989" w:rsidRDefault="00652989" w:rsidP="00890D8C">
            <w:pPr>
              <w:rPr>
                <w:sz w:val="16"/>
                <w:szCs w:val="16"/>
              </w:rPr>
            </w:pPr>
          </w:p>
          <w:p w14:paraId="034DD6C1" w14:textId="77777777" w:rsidR="00652989" w:rsidRDefault="00652989" w:rsidP="00890D8C">
            <w:pPr>
              <w:rPr>
                <w:sz w:val="16"/>
                <w:szCs w:val="16"/>
              </w:rPr>
            </w:pPr>
          </w:p>
          <w:p w14:paraId="5C344AB5" w14:textId="77777777" w:rsidR="00652989" w:rsidRDefault="00652989" w:rsidP="00890D8C">
            <w:pPr>
              <w:rPr>
                <w:sz w:val="16"/>
                <w:szCs w:val="16"/>
              </w:rPr>
            </w:pPr>
            <w:r>
              <w:rPr>
                <w:sz w:val="16"/>
                <w:szCs w:val="16"/>
              </w:rPr>
              <w:t>Expressions.</w:t>
            </w:r>
          </w:p>
          <w:p w14:paraId="5D22DC1E" w14:textId="77777777" w:rsidR="00652989" w:rsidRPr="006A6D4D" w:rsidRDefault="00652989" w:rsidP="00890D8C">
            <w:pPr>
              <w:rPr>
                <w:sz w:val="16"/>
                <w:szCs w:val="16"/>
              </w:rPr>
            </w:pPr>
          </w:p>
        </w:tc>
        <w:tc>
          <w:tcPr>
            <w:tcW w:w="1999" w:type="dxa"/>
            <w:shd w:val="clear" w:color="auto" w:fill="B3E5A1" w:themeFill="accent6" w:themeFillTint="66"/>
          </w:tcPr>
          <w:p w14:paraId="1D635DFE" w14:textId="77777777" w:rsidR="00652989" w:rsidRDefault="00652989" w:rsidP="00890D8C">
            <w:pPr>
              <w:rPr>
                <w:sz w:val="16"/>
                <w:szCs w:val="16"/>
              </w:rPr>
            </w:pPr>
            <w:r>
              <w:rPr>
                <w:sz w:val="16"/>
                <w:szCs w:val="16"/>
              </w:rPr>
              <w:t xml:space="preserve">Autumn 1: </w:t>
            </w:r>
          </w:p>
          <w:p w14:paraId="08198CC1" w14:textId="77777777" w:rsidR="00652989" w:rsidRDefault="00652989" w:rsidP="00890D8C">
            <w:pPr>
              <w:rPr>
                <w:sz w:val="16"/>
                <w:szCs w:val="16"/>
              </w:rPr>
            </w:pPr>
            <w:r>
              <w:rPr>
                <w:sz w:val="16"/>
                <w:szCs w:val="16"/>
              </w:rPr>
              <w:t>Place value and rounding, properties of number</w:t>
            </w:r>
          </w:p>
          <w:p w14:paraId="5739736C" w14:textId="77777777" w:rsidR="00652989" w:rsidRDefault="00652989" w:rsidP="00890D8C">
            <w:pPr>
              <w:rPr>
                <w:sz w:val="16"/>
                <w:szCs w:val="16"/>
              </w:rPr>
            </w:pPr>
          </w:p>
          <w:p w14:paraId="520DCFA0" w14:textId="77777777" w:rsidR="00652989" w:rsidRDefault="00652989" w:rsidP="00890D8C">
            <w:pPr>
              <w:rPr>
                <w:sz w:val="16"/>
                <w:szCs w:val="16"/>
              </w:rPr>
            </w:pPr>
            <w:r>
              <w:rPr>
                <w:sz w:val="16"/>
                <w:szCs w:val="16"/>
              </w:rPr>
              <w:t xml:space="preserve">Autumn 2:  </w:t>
            </w:r>
          </w:p>
          <w:p w14:paraId="76E2FB59" w14:textId="77777777" w:rsidR="00652989" w:rsidRDefault="00652989" w:rsidP="00890D8C">
            <w:pPr>
              <w:rPr>
                <w:sz w:val="16"/>
                <w:szCs w:val="16"/>
              </w:rPr>
            </w:pPr>
            <w:r>
              <w:rPr>
                <w:sz w:val="16"/>
                <w:szCs w:val="16"/>
              </w:rPr>
              <w:t>Arithmetic procedures, 4 rules with integers &amp; decimals, understanding negative numbers.</w:t>
            </w:r>
          </w:p>
          <w:p w14:paraId="7CD17772" w14:textId="77777777" w:rsidR="00652989" w:rsidRDefault="00652989" w:rsidP="00890D8C">
            <w:pPr>
              <w:rPr>
                <w:sz w:val="16"/>
                <w:szCs w:val="16"/>
              </w:rPr>
            </w:pPr>
            <w:r>
              <w:rPr>
                <w:sz w:val="16"/>
                <w:szCs w:val="16"/>
              </w:rPr>
              <w:t>Understanding the priority of operations when calculating.</w:t>
            </w:r>
          </w:p>
          <w:p w14:paraId="0AE042D5" w14:textId="77777777" w:rsidR="00652989" w:rsidRDefault="00652989" w:rsidP="00890D8C">
            <w:pPr>
              <w:rPr>
                <w:sz w:val="16"/>
                <w:szCs w:val="16"/>
              </w:rPr>
            </w:pPr>
          </w:p>
          <w:p w14:paraId="5870A6F1" w14:textId="77777777" w:rsidR="00652989" w:rsidRPr="006A6D4D" w:rsidRDefault="00652989" w:rsidP="00890D8C">
            <w:pPr>
              <w:rPr>
                <w:sz w:val="16"/>
                <w:szCs w:val="16"/>
              </w:rPr>
            </w:pPr>
            <w:r>
              <w:rPr>
                <w:sz w:val="16"/>
                <w:szCs w:val="16"/>
              </w:rPr>
              <w:t>Forming and manipulating algebraic expressions</w:t>
            </w:r>
          </w:p>
        </w:tc>
        <w:tc>
          <w:tcPr>
            <w:tcW w:w="1993" w:type="dxa"/>
            <w:shd w:val="clear" w:color="auto" w:fill="B3E5A1" w:themeFill="accent6" w:themeFillTint="66"/>
          </w:tcPr>
          <w:p w14:paraId="74C142EA" w14:textId="77777777" w:rsidR="00652989" w:rsidRDefault="00652989" w:rsidP="00890D8C">
            <w:pPr>
              <w:rPr>
                <w:sz w:val="16"/>
                <w:szCs w:val="16"/>
              </w:rPr>
            </w:pPr>
            <w:r>
              <w:rPr>
                <w:sz w:val="16"/>
                <w:szCs w:val="16"/>
              </w:rPr>
              <w:t>Spring 1:</w:t>
            </w:r>
          </w:p>
          <w:p w14:paraId="35310345" w14:textId="77777777" w:rsidR="00652989" w:rsidRDefault="00652989" w:rsidP="00890D8C">
            <w:pPr>
              <w:rPr>
                <w:sz w:val="16"/>
                <w:szCs w:val="16"/>
              </w:rPr>
            </w:pPr>
            <w:r>
              <w:rPr>
                <w:sz w:val="16"/>
                <w:szCs w:val="16"/>
              </w:rPr>
              <w:t xml:space="preserve">Equations.  </w:t>
            </w:r>
          </w:p>
          <w:p w14:paraId="34573613" w14:textId="77777777" w:rsidR="00652989" w:rsidRDefault="00652989" w:rsidP="00890D8C">
            <w:pPr>
              <w:rPr>
                <w:sz w:val="16"/>
                <w:szCs w:val="16"/>
              </w:rPr>
            </w:pPr>
          </w:p>
          <w:p w14:paraId="10C23FBC" w14:textId="77777777" w:rsidR="00652989" w:rsidRDefault="00652989" w:rsidP="00890D8C">
            <w:pPr>
              <w:rPr>
                <w:sz w:val="16"/>
                <w:szCs w:val="16"/>
              </w:rPr>
            </w:pPr>
            <w:r>
              <w:rPr>
                <w:sz w:val="16"/>
                <w:szCs w:val="16"/>
              </w:rPr>
              <w:t>Plotting coordinates</w:t>
            </w:r>
          </w:p>
          <w:p w14:paraId="0713D80E" w14:textId="77777777" w:rsidR="00652989" w:rsidRDefault="00652989" w:rsidP="00890D8C">
            <w:pPr>
              <w:rPr>
                <w:sz w:val="16"/>
                <w:szCs w:val="16"/>
              </w:rPr>
            </w:pPr>
          </w:p>
          <w:p w14:paraId="1F5452E0" w14:textId="77777777" w:rsidR="00652989" w:rsidRDefault="00652989" w:rsidP="00890D8C">
            <w:pPr>
              <w:rPr>
                <w:sz w:val="16"/>
                <w:szCs w:val="16"/>
              </w:rPr>
            </w:pPr>
            <w:r>
              <w:rPr>
                <w:sz w:val="16"/>
                <w:szCs w:val="16"/>
              </w:rPr>
              <w:t>Perimeter</w:t>
            </w:r>
          </w:p>
          <w:p w14:paraId="00FC214A" w14:textId="77777777" w:rsidR="00652989" w:rsidRDefault="00652989" w:rsidP="00890D8C">
            <w:pPr>
              <w:rPr>
                <w:sz w:val="16"/>
                <w:szCs w:val="16"/>
              </w:rPr>
            </w:pPr>
          </w:p>
          <w:p w14:paraId="6395B30D" w14:textId="77777777" w:rsidR="00652989" w:rsidRDefault="00652989" w:rsidP="00890D8C">
            <w:pPr>
              <w:rPr>
                <w:sz w:val="16"/>
                <w:szCs w:val="16"/>
              </w:rPr>
            </w:pPr>
            <w:r>
              <w:rPr>
                <w:sz w:val="16"/>
                <w:szCs w:val="16"/>
              </w:rPr>
              <w:t xml:space="preserve">Spring 2:  </w:t>
            </w:r>
          </w:p>
          <w:p w14:paraId="0102E925" w14:textId="77777777" w:rsidR="00652989" w:rsidRDefault="00652989" w:rsidP="00890D8C">
            <w:pPr>
              <w:rPr>
                <w:sz w:val="16"/>
                <w:szCs w:val="16"/>
              </w:rPr>
            </w:pPr>
            <w:r>
              <w:rPr>
                <w:sz w:val="16"/>
                <w:szCs w:val="16"/>
              </w:rPr>
              <w:t>Area</w:t>
            </w:r>
          </w:p>
          <w:p w14:paraId="67B6F333" w14:textId="77777777" w:rsidR="00652989" w:rsidRPr="006A6D4D" w:rsidRDefault="00652989" w:rsidP="00890D8C">
            <w:pPr>
              <w:rPr>
                <w:sz w:val="16"/>
                <w:szCs w:val="16"/>
              </w:rPr>
            </w:pPr>
            <w:r>
              <w:rPr>
                <w:sz w:val="16"/>
                <w:szCs w:val="16"/>
              </w:rPr>
              <w:t>Compare and order number</w:t>
            </w:r>
          </w:p>
        </w:tc>
        <w:tc>
          <w:tcPr>
            <w:tcW w:w="2098" w:type="dxa"/>
            <w:shd w:val="clear" w:color="auto" w:fill="B3E5A1" w:themeFill="accent6" w:themeFillTint="66"/>
          </w:tcPr>
          <w:p w14:paraId="709CE5A9" w14:textId="77777777" w:rsidR="00652989" w:rsidRDefault="00652989" w:rsidP="00890D8C">
            <w:pPr>
              <w:rPr>
                <w:sz w:val="16"/>
                <w:szCs w:val="16"/>
              </w:rPr>
            </w:pPr>
            <w:r>
              <w:rPr>
                <w:sz w:val="16"/>
                <w:szCs w:val="16"/>
              </w:rPr>
              <w:t xml:space="preserve">Spring 1: </w:t>
            </w:r>
          </w:p>
          <w:p w14:paraId="4E236C8B" w14:textId="77777777" w:rsidR="00652989" w:rsidRDefault="00652989" w:rsidP="00890D8C">
            <w:pPr>
              <w:rPr>
                <w:sz w:val="16"/>
                <w:szCs w:val="16"/>
              </w:rPr>
            </w:pPr>
            <w:r>
              <w:rPr>
                <w:sz w:val="16"/>
                <w:szCs w:val="16"/>
              </w:rPr>
              <w:t>Form and use equations. Substitute into formulae.</w:t>
            </w:r>
          </w:p>
          <w:p w14:paraId="4007FCEB" w14:textId="77777777" w:rsidR="00652989" w:rsidRDefault="00652989" w:rsidP="00890D8C">
            <w:pPr>
              <w:rPr>
                <w:sz w:val="16"/>
                <w:szCs w:val="16"/>
              </w:rPr>
            </w:pPr>
            <w:r>
              <w:rPr>
                <w:sz w:val="16"/>
                <w:szCs w:val="16"/>
              </w:rPr>
              <w:t>Understand relationships between coordinates</w:t>
            </w:r>
          </w:p>
          <w:p w14:paraId="0D7E96D8" w14:textId="77777777" w:rsidR="00652989" w:rsidRDefault="00652989" w:rsidP="00890D8C">
            <w:pPr>
              <w:rPr>
                <w:sz w:val="16"/>
                <w:szCs w:val="16"/>
              </w:rPr>
            </w:pPr>
            <w:r>
              <w:rPr>
                <w:sz w:val="16"/>
                <w:szCs w:val="16"/>
              </w:rPr>
              <w:t>Understand and use perimeter</w:t>
            </w:r>
          </w:p>
          <w:p w14:paraId="4C6D9D48" w14:textId="77777777" w:rsidR="00652989" w:rsidRDefault="00652989" w:rsidP="00890D8C">
            <w:pPr>
              <w:rPr>
                <w:sz w:val="16"/>
                <w:szCs w:val="16"/>
              </w:rPr>
            </w:pPr>
            <w:r>
              <w:rPr>
                <w:sz w:val="16"/>
                <w:szCs w:val="16"/>
              </w:rPr>
              <w:t>Spring 2:</w:t>
            </w:r>
          </w:p>
          <w:p w14:paraId="2437B191" w14:textId="77777777" w:rsidR="00652989" w:rsidRDefault="00652989" w:rsidP="00890D8C">
            <w:pPr>
              <w:rPr>
                <w:sz w:val="16"/>
                <w:szCs w:val="16"/>
              </w:rPr>
            </w:pPr>
            <w:r>
              <w:rPr>
                <w:sz w:val="16"/>
                <w:szCs w:val="16"/>
              </w:rPr>
              <w:t>Understand and use area</w:t>
            </w:r>
          </w:p>
          <w:p w14:paraId="07A3DC6C" w14:textId="77777777" w:rsidR="00652989" w:rsidRDefault="00652989" w:rsidP="00890D8C">
            <w:pPr>
              <w:rPr>
                <w:sz w:val="16"/>
                <w:szCs w:val="16"/>
              </w:rPr>
            </w:pPr>
            <w:r>
              <w:rPr>
                <w:sz w:val="16"/>
                <w:szCs w:val="16"/>
              </w:rPr>
              <w:t>Compare and order fractions and decimals with negative numbers also.</w:t>
            </w:r>
          </w:p>
          <w:p w14:paraId="344BDF6C" w14:textId="77777777" w:rsidR="00652989" w:rsidRPr="006A6D4D" w:rsidRDefault="00652989" w:rsidP="00890D8C">
            <w:pPr>
              <w:rPr>
                <w:sz w:val="16"/>
                <w:szCs w:val="16"/>
              </w:rPr>
            </w:pPr>
          </w:p>
        </w:tc>
        <w:tc>
          <w:tcPr>
            <w:tcW w:w="1979" w:type="dxa"/>
            <w:shd w:val="clear" w:color="auto" w:fill="B3E5A1" w:themeFill="accent6" w:themeFillTint="66"/>
          </w:tcPr>
          <w:p w14:paraId="5DC6F0F3" w14:textId="77777777" w:rsidR="00652989" w:rsidRDefault="00652989" w:rsidP="00890D8C">
            <w:pPr>
              <w:rPr>
                <w:sz w:val="16"/>
                <w:szCs w:val="16"/>
              </w:rPr>
            </w:pPr>
            <w:r>
              <w:rPr>
                <w:sz w:val="16"/>
                <w:szCs w:val="16"/>
              </w:rPr>
              <w:t xml:space="preserve">Summer 1:  </w:t>
            </w:r>
          </w:p>
          <w:p w14:paraId="34167564" w14:textId="77777777" w:rsidR="00652989" w:rsidRDefault="00652989" w:rsidP="00890D8C">
            <w:pPr>
              <w:rPr>
                <w:sz w:val="16"/>
                <w:szCs w:val="16"/>
              </w:rPr>
            </w:pPr>
            <w:r>
              <w:rPr>
                <w:sz w:val="16"/>
                <w:szCs w:val="16"/>
              </w:rPr>
              <w:t>Fractions</w:t>
            </w:r>
          </w:p>
          <w:p w14:paraId="5CA2525F" w14:textId="77777777" w:rsidR="00652989" w:rsidRDefault="00652989" w:rsidP="00890D8C">
            <w:pPr>
              <w:rPr>
                <w:sz w:val="16"/>
                <w:szCs w:val="16"/>
              </w:rPr>
            </w:pPr>
          </w:p>
          <w:p w14:paraId="5A3EE692" w14:textId="77777777" w:rsidR="00652989" w:rsidRDefault="00652989" w:rsidP="00890D8C">
            <w:pPr>
              <w:rPr>
                <w:sz w:val="16"/>
                <w:szCs w:val="16"/>
              </w:rPr>
            </w:pPr>
            <w:r>
              <w:rPr>
                <w:sz w:val="16"/>
                <w:szCs w:val="16"/>
              </w:rPr>
              <w:t>Multiplicative relationships.</w:t>
            </w:r>
          </w:p>
          <w:p w14:paraId="3A2043A2" w14:textId="77777777" w:rsidR="00652989" w:rsidRDefault="00652989" w:rsidP="00890D8C">
            <w:pPr>
              <w:rPr>
                <w:sz w:val="16"/>
                <w:szCs w:val="16"/>
              </w:rPr>
            </w:pPr>
          </w:p>
          <w:p w14:paraId="02CF7A78" w14:textId="77777777" w:rsidR="00652989" w:rsidRDefault="00652989" w:rsidP="00890D8C">
            <w:pPr>
              <w:rPr>
                <w:sz w:val="16"/>
                <w:szCs w:val="16"/>
              </w:rPr>
            </w:pPr>
            <w:r>
              <w:rPr>
                <w:sz w:val="16"/>
                <w:szCs w:val="16"/>
              </w:rPr>
              <w:t xml:space="preserve">Summer 2:  </w:t>
            </w:r>
          </w:p>
          <w:p w14:paraId="6C99EE2F" w14:textId="77777777" w:rsidR="00652989" w:rsidRDefault="00652989" w:rsidP="00890D8C">
            <w:pPr>
              <w:rPr>
                <w:sz w:val="16"/>
                <w:szCs w:val="16"/>
              </w:rPr>
            </w:pPr>
            <w:r>
              <w:rPr>
                <w:sz w:val="16"/>
                <w:szCs w:val="16"/>
              </w:rPr>
              <w:t>Multiplicative relationships.</w:t>
            </w:r>
          </w:p>
          <w:p w14:paraId="685381CD" w14:textId="77777777" w:rsidR="00652989" w:rsidRDefault="00652989" w:rsidP="00890D8C">
            <w:pPr>
              <w:rPr>
                <w:sz w:val="16"/>
                <w:szCs w:val="16"/>
              </w:rPr>
            </w:pPr>
          </w:p>
          <w:p w14:paraId="66A788A3" w14:textId="77777777" w:rsidR="00652989" w:rsidRDefault="00652989" w:rsidP="00890D8C">
            <w:pPr>
              <w:rPr>
                <w:sz w:val="16"/>
                <w:szCs w:val="16"/>
              </w:rPr>
            </w:pPr>
          </w:p>
          <w:p w14:paraId="4431B606" w14:textId="77777777" w:rsidR="00652989" w:rsidRDefault="00652989" w:rsidP="00890D8C">
            <w:pPr>
              <w:rPr>
                <w:sz w:val="16"/>
                <w:szCs w:val="16"/>
              </w:rPr>
            </w:pPr>
          </w:p>
          <w:p w14:paraId="4220D1BB" w14:textId="77777777" w:rsidR="00652989" w:rsidRPr="006A6D4D" w:rsidRDefault="00652989" w:rsidP="00890D8C">
            <w:pPr>
              <w:rPr>
                <w:sz w:val="16"/>
                <w:szCs w:val="16"/>
              </w:rPr>
            </w:pPr>
            <w:r>
              <w:rPr>
                <w:sz w:val="16"/>
                <w:szCs w:val="16"/>
              </w:rPr>
              <w:t>Transformations</w:t>
            </w:r>
          </w:p>
          <w:p w14:paraId="001ACCB4" w14:textId="77777777" w:rsidR="00652989" w:rsidRPr="006A6D4D" w:rsidRDefault="00652989" w:rsidP="00890D8C">
            <w:pPr>
              <w:rPr>
                <w:sz w:val="16"/>
                <w:szCs w:val="16"/>
              </w:rPr>
            </w:pPr>
          </w:p>
        </w:tc>
        <w:tc>
          <w:tcPr>
            <w:tcW w:w="2167" w:type="dxa"/>
            <w:shd w:val="clear" w:color="auto" w:fill="B3E5A1" w:themeFill="accent6" w:themeFillTint="66"/>
          </w:tcPr>
          <w:p w14:paraId="1F2BB9BC" w14:textId="77777777" w:rsidR="00652989" w:rsidRDefault="00652989" w:rsidP="00890D8C">
            <w:pPr>
              <w:rPr>
                <w:sz w:val="16"/>
                <w:szCs w:val="16"/>
              </w:rPr>
            </w:pPr>
            <w:r>
              <w:rPr>
                <w:sz w:val="16"/>
                <w:szCs w:val="16"/>
              </w:rPr>
              <w:t>Summer 1:</w:t>
            </w:r>
          </w:p>
          <w:p w14:paraId="6B811871" w14:textId="77777777" w:rsidR="00652989" w:rsidRDefault="00652989" w:rsidP="00890D8C">
            <w:pPr>
              <w:rPr>
                <w:sz w:val="16"/>
                <w:szCs w:val="16"/>
              </w:rPr>
            </w:pPr>
            <w:r>
              <w:rPr>
                <w:sz w:val="16"/>
                <w:szCs w:val="16"/>
              </w:rPr>
              <w:t>4 rules with fractions</w:t>
            </w:r>
          </w:p>
          <w:p w14:paraId="5293A9A6" w14:textId="77777777" w:rsidR="00652989" w:rsidRDefault="00652989" w:rsidP="00890D8C">
            <w:pPr>
              <w:rPr>
                <w:sz w:val="16"/>
                <w:szCs w:val="16"/>
              </w:rPr>
            </w:pPr>
          </w:p>
          <w:p w14:paraId="05E0363A" w14:textId="77777777" w:rsidR="00652989" w:rsidRDefault="00652989" w:rsidP="00890D8C">
            <w:pPr>
              <w:rPr>
                <w:sz w:val="16"/>
                <w:szCs w:val="16"/>
              </w:rPr>
            </w:pPr>
            <w:r>
              <w:rPr>
                <w:sz w:val="16"/>
                <w:szCs w:val="16"/>
              </w:rPr>
              <w:t>Understand the relationships between numbers, expressed as fractions or ratios.</w:t>
            </w:r>
          </w:p>
          <w:p w14:paraId="058CF849" w14:textId="77777777" w:rsidR="00652989" w:rsidRDefault="00652989" w:rsidP="00890D8C">
            <w:pPr>
              <w:rPr>
                <w:sz w:val="16"/>
                <w:szCs w:val="16"/>
              </w:rPr>
            </w:pPr>
            <w:r>
              <w:rPr>
                <w:sz w:val="16"/>
                <w:szCs w:val="16"/>
              </w:rPr>
              <w:t>Summer 2:</w:t>
            </w:r>
          </w:p>
          <w:p w14:paraId="0C1DB841" w14:textId="77777777" w:rsidR="00652989" w:rsidRDefault="00652989" w:rsidP="00890D8C">
            <w:pPr>
              <w:rPr>
                <w:sz w:val="16"/>
                <w:szCs w:val="16"/>
              </w:rPr>
            </w:pPr>
            <w:r>
              <w:rPr>
                <w:sz w:val="16"/>
                <w:szCs w:val="16"/>
              </w:rPr>
              <w:t>Finding fractions of amounts and sharing quantities by a given ratio.</w:t>
            </w:r>
          </w:p>
          <w:p w14:paraId="6B323DC6" w14:textId="77777777" w:rsidR="00652989" w:rsidRDefault="00652989" w:rsidP="00890D8C">
            <w:pPr>
              <w:rPr>
                <w:sz w:val="16"/>
                <w:szCs w:val="16"/>
              </w:rPr>
            </w:pPr>
            <w:r>
              <w:rPr>
                <w:sz w:val="16"/>
                <w:szCs w:val="16"/>
              </w:rPr>
              <w:t>Working with exchange rates and conversions.</w:t>
            </w:r>
          </w:p>
          <w:p w14:paraId="0178BC8F" w14:textId="77777777" w:rsidR="00652989" w:rsidRPr="006A6D4D" w:rsidRDefault="00652989" w:rsidP="00890D8C">
            <w:pPr>
              <w:rPr>
                <w:sz w:val="16"/>
                <w:szCs w:val="16"/>
              </w:rPr>
            </w:pPr>
            <w:r>
              <w:rPr>
                <w:sz w:val="16"/>
                <w:szCs w:val="16"/>
              </w:rPr>
              <w:t>Translations, reflections, rotations and enlargement</w:t>
            </w:r>
          </w:p>
        </w:tc>
        <w:tc>
          <w:tcPr>
            <w:tcW w:w="1833" w:type="dxa"/>
          </w:tcPr>
          <w:p w14:paraId="0FE67585" w14:textId="77777777" w:rsidR="00652989" w:rsidRDefault="00652989" w:rsidP="00890D8C">
            <w:pPr>
              <w:rPr>
                <w:rFonts w:ascii="AQA Chevin Pro Medium" w:hAnsi="AQA Chevin Pro Medium" w:cs="AQA Chevin Pro Medium"/>
                <w:color w:val="000000"/>
                <w:sz w:val="20"/>
                <w:szCs w:val="20"/>
              </w:rPr>
            </w:pPr>
            <w:proofErr w:type="spellStart"/>
            <w:r>
              <w:rPr>
                <w:rFonts w:ascii="AQA Chevin Pro Medium" w:hAnsi="AQA Chevin Pro Medium" w:cs="AQA Chevin Pro Medium"/>
                <w:color w:val="000000"/>
                <w:sz w:val="20"/>
                <w:szCs w:val="20"/>
              </w:rPr>
              <w:t>MathsWatch</w:t>
            </w:r>
            <w:proofErr w:type="spellEnd"/>
          </w:p>
          <w:p w14:paraId="1737324E" w14:textId="77777777" w:rsidR="00652989" w:rsidRDefault="00652989" w:rsidP="00890D8C">
            <w:pPr>
              <w:rPr>
                <w:rFonts w:ascii="AQA Chevin Pro Medium" w:hAnsi="AQA Chevin Pro Medium" w:cs="AQA Chevin Pro Medium"/>
                <w:color w:val="000000"/>
                <w:sz w:val="20"/>
                <w:szCs w:val="20"/>
              </w:rPr>
            </w:pPr>
          </w:p>
          <w:p w14:paraId="3B91A826" w14:textId="77777777" w:rsidR="00652989" w:rsidRPr="00551B04" w:rsidRDefault="00652989" w:rsidP="00890D8C">
            <w:pPr>
              <w:rPr>
                <w:rFonts w:ascii="AQA Chevin Pro Medium" w:hAnsi="AQA Chevin Pro Medium" w:cs="AQA Chevin Pro Medium"/>
                <w:color w:val="000000"/>
                <w:sz w:val="20"/>
                <w:szCs w:val="20"/>
              </w:rPr>
            </w:pPr>
            <w:r>
              <w:rPr>
                <w:rFonts w:ascii="AQA Chevin Pro Medium" w:hAnsi="AQA Chevin Pro Medium" w:cs="AQA Chevin Pro Medium"/>
                <w:color w:val="000000"/>
                <w:sz w:val="20"/>
                <w:szCs w:val="20"/>
              </w:rPr>
              <w:t>Please see Oak National Academy for more detail</w:t>
            </w:r>
          </w:p>
        </w:tc>
      </w:tr>
      <w:tr w:rsidR="00652989" w14:paraId="44D0CEEE" w14:textId="77777777" w:rsidTr="00890D8C">
        <w:tc>
          <w:tcPr>
            <w:tcW w:w="1348" w:type="dxa"/>
            <w:shd w:val="clear" w:color="auto" w:fill="D9D9D9" w:themeFill="background1" w:themeFillShade="D9"/>
          </w:tcPr>
          <w:p w14:paraId="58ADD9B7" w14:textId="77777777" w:rsidR="00652989" w:rsidRPr="005B3DDE" w:rsidRDefault="00652989" w:rsidP="00890D8C">
            <w:pPr>
              <w:jc w:val="center"/>
              <w:rPr>
                <w:sz w:val="20"/>
                <w:szCs w:val="20"/>
              </w:rPr>
            </w:pPr>
            <w:r w:rsidRPr="005B3DDE">
              <w:rPr>
                <w:sz w:val="20"/>
                <w:szCs w:val="20"/>
              </w:rPr>
              <w:t>Careers</w:t>
            </w:r>
          </w:p>
        </w:tc>
        <w:tc>
          <w:tcPr>
            <w:tcW w:w="1971" w:type="dxa"/>
          </w:tcPr>
          <w:p w14:paraId="20863000" w14:textId="77777777" w:rsidR="00652989" w:rsidRDefault="00652989" w:rsidP="00890D8C">
            <w:pPr>
              <w:rPr>
                <w:sz w:val="16"/>
                <w:szCs w:val="16"/>
              </w:rPr>
            </w:pPr>
          </w:p>
        </w:tc>
        <w:tc>
          <w:tcPr>
            <w:tcW w:w="1999" w:type="dxa"/>
          </w:tcPr>
          <w:p w14:paraId="56EC46C4" w14:textId="77777777" w:rsidR="00652989" w:rsidRDefault="00652989" w:rsidP="00890D8C">
            <w:pPr>
              <w:rPr>
                <w:sz w:val="16"/>
                <w:szCs w:val="16"/>
              </w:rPr>
            </w:pPr>
            <w:r>
              <w:rPr>
                <w:sz w:val="16"/>
                <w:szCs w:val="16"/>
              </w:rPr>
              <w:t>Electrician, nurse, doctor, computer programmer</w:t>
            </w:r>
          </w:p>
        </w:tc>
        <w:tc>
          <w:tcPr>
            <w:tcW w:w="1993" w:type="dxa"/>
          </w:tcPr>
          <w:p w14:paraId="4163B414" w14:textId="77777777" w:rsidR="00652989" w:rsidRDefault="00652989" w:rsidP="00890D8C">
            <w:pPr>
              <w:rPr>
                <w:sz w:val="16"/>
                <w:szCs w:val="16"/>
              </w:rPr>
            </w:pPr>
          </w:p>
        </w:tc>
        <w:tc>
          <w:tcPr>
            <w:tcW w:w="2098" w:type="dxa"/>
          </w:tcPr>
          <w:p w14:paraId="29004C2B" w14:textId="77777777" w:rsidR="00652989" w:rsidRDefault="00652989" w:rsidP="00890D8C">
            <w:pPr>
              <w:rPr>
                <w:sz w:val="16"/>
                <w:szCs w:val="16"/>
              </w:rPr>
            </w:pPr>
            <w:r>
              <w:rPr>
                <w:sz w:val="16"/>
                <w:szCs w:val="16"/>
              </w:rPr>
              <w:t>Coordinates – geologist, geographer, armed forces, explorer, engineer, construction, programmer Perimeter, area, volume – farming, horticulture, design, engineering, water services, environmental services, climate control</w:t>
            </w:r>
          </w:p>
        </w:tc>
        <w:tc>
          <w:tcPr>
            <w:tcW w:w="1979" w:type="dxa"/>
          </w:tcPr>
          <w:p w14:paraId="0B76CC7D" w14:textId="77777777" w:rsidR="00652989" w:rsidRDefault="00652989" w:rsidP="00890D8C">
            <w:pPr>
              <w:rPr>
                <w:sz w:val="16"/>
                <w:szCs w:val="16"/>
              </w:rPr>
            </w:pPr>
          </w:p>
        </w:tc>
        <w:tc>
          <w:tcPr>
            <w:tcW w:w="2167" w:type="dxa"/>
          </w:tcPr>
          <w:p w14:paraId="678F9A18" w14:textId="77777777" w:rsidR="00652989" w:rsidRDefault="00652989" w:rsidP="00890D8C">
            <w:pPr>
              <w:rPr>
                <w:sz w:val="16"/>
                <w:szCs w:val="16"/>
              </w:rPr>
            </w:pPr>
            <w:r>
              <w:rPr>
                <w:sz w:val="16"/>
                <w:szCs w:val="16"/>
              </w:rPr>
              <w:t xml:space="preserve">Ratio – chemical industries, </w:t>
            </w:r>
            <w:proofErr w:type="gramStart"/>
            <w:r>
              <w:rPr>
                <w:sz w:val="16"/>
                <w:szCs w:val="16"/>
              </w:rPr>
              <w:t>hair dresser</w:t>
            </w:r>
            <w:proofErr w:type="gramEnd"/>
            <w:r>
              <w:rPr>
                <w:sz w:val="16"/>
                <w:szCs w:val="16"/>
              </w:rPr>
              <w:t>, food scientist</w:t>
            </w:r>
          </w:p>
          <w:p w14:paraId="0B177DE3" w14:textId="77777777" w:rsidR="00652989" w:rsidRDefault="00652989" w:rsidP="00890D8C">
            <w:pPr>
              <w:rPr>
                <w:sz w:val="16"/>
                <w:szCs w:val="16"/>
              </w:rPr>
            </w:pPr>
            <w:r>
              <w:rPr>
                <w:sz w:val="16"/>
                <w:szCs w:val="16"/>
              </w:rPr>
              <w:t>Percentages – finance, banking, self-employment, scientist, engineer</w:t>
            </w:r>
          </w:p>
          <w:p w14:paraId="1F4527E9" w14:textId="77777777" w:rsidR="00652989" w:rsidRDefault="00652989" w:rsidP="00890D8C">
            <w:pPr>
              <w:rPr>
                <w:sz w:val="16"/>
                <w:szCs w:val="16"/>
              </w:rPr>
            </w:pPr>
            <w:r>
              <w:rPr>
                <w:sz w:val="16"/>
                <w:szCs w:val="16"/>
              </w:rPr>
              <w:t>Transformations – design and art</w:t>
            </w:r>
          </w:p>
        </w:tc>
        <w:tc>
          <w:tcPr>
            <w:tcW w:w="1833" w:type="dxa"/>
          </w:tcPr>
          <w:p w14:paraId="3B18E332" w14:textId="77777777" w:rsidR="00652989" w:rsidRDefault="00652989" w:rsidP="00890D8C">
            <w:pPr>
              <w:rPr>
                <w:rFonts w:ascii="AQA Chevin Pro Medium" w:hAnsi="AQA Chevin Pro Medium" w:cs="AQA Chevin Pro Medium"/>
                <w:color w:val="000000"/>
                <w:sz w:val="20"/>
                <w:szCs w:val="20"/>
              </w:rPr>
            </w:pPr>
          </w:p>
        </w:tc>
      </w:tr>
      <w:tr w:rsidR="00652989" w14:paraId="0B2CE26E" w14:textId="77777777" w:rsidTr="00890D8C">
        <w:tc>
          <w:tcPr>
            <w:tcW w:w="1348" w:type="dxa"/>
            <w:shd w:val="clear" w:color="auto" w:fill="D9D9D9" w:themeFill="background1" w:themeFillShade="D9"/>
          </w:tcPr>
          <w:p w14:paraId="199F4B2B" w14:textId="77777777" w:rsidR="00652989" w:rsidRPr="005B3DDE" w:rsidRDefault="00652989" w:rsidP="00890D8C">
            <w:pPr>
              <w:jc w:val="center"/>
              <w:rPr>
                <w:sz w:val="20"/>
                <w:szCs w:val="20"/>
              </w:rPr>
            </w:pPr>
            <w:r>
              <w:rPr>
                <w:sz w:val="20"/>
                <w:szCs w:val="20"/>
              </w:rPr>
              <w:t>SMSC</w:t>
            </w:r>
          </w:p>
        </w:tc>
        <w:tc>
          <w:tcPr>
            <w:tcW w:w="1971" w:type="dxa"/>
          </w:tcPr>
          <w:p w14:paraId="0F1367C6" w14:textId="77777777" w:rsidR="00652989" w:rsidRDefault="00652989" w:rsidP="00890D8C">
            <w:pPr>
              <w:rPr>
                <w:sz w:val="16"/>
                <w:szCs w:val="16"/>
              </w:rPr>
            </w:pPr>
            <w:r>
              <w:rPr>
                <w:sz w:val="16"/>
                <w:szCs w:val="16"/>
              </w:rPr>
              <w:t>Where possible link the mathematical concepts to SMSC through applied examples.</w:t>
            </w:r>
          </w:p>
        </w:tc>
        <w:tc>
          <w:tcPr>
            <w:tcW w:w="1999" w:type="dxa"/>
          </w:tcPr>
          <w:p w14:paraId="7680BE6A" w14:textId="77777777" w:rsidR="00652989" w:rsidRDefault="00652989" w:rsidP="00890D8C">
            <w:pPr>
              <w:rPr>
                <w:sz w:val="16"/>
                <w:szCs w:val="16"/>
              </w:rPr>
            </w:pPr>
          </w:p>
        </w:tc>
        <w:tc>
          <w:tcPr>
            <w:tcW w:w="1993" w:type="dxa"/>
          </w:tcPr>
          <w:p w14:paraId="4415DE25" w14:textId="77777777" w:rsidR="00652989" w:rsidRDefault="00652989" w:rsidP="00890D8C">
            <w:pPr>
              <w:rPr>
                <w:sz w:val="16"/>
                <w:szCs w:val="16"/>
              </w:rPr>
            </w:pPr>
          </w:p>
        </w:tc>
        <w:tc>
          <w:tcPr>
            <w:tcW w:w="2098" w:type="dxa"/>
          </w:tcPr>
          <w:p w14:paraId="15F8122D" w14:textId="77777777" w:rsidR="00652989" w:rsidRDefault="00652989" w:rsidP="00890D8C">
            <w:pPr>
              <w:rPr>
                <w:sz w:val="16"/>
                <w:szCs w:val="16"/>
              </w:rPr>
            </w:pPr>
          </w:p>
        </w:tc>
        <w:tc>
          <w:tcPr>
            <w:tcW w:w="1979" w:type="dxa"/>
          </w:tcPr>
          <w:p w14:paraId="68DE0EEE" w14:textId="77777777" w:rsidR="00652989" w:rsidRDefault="00652989" w:rsidP="00890D8C">
            <w:pPr>
              <w:rPr>
                <w:sz w:val="16"/>
                <w:szCs w:val="16"/>
              </w:rPr>
            </w:pPr>
          </w:p>
        </w:tc>
        <w:tc>
          <w:tcPr>
            <w:tcW w:w="2167" w:type="dxa"/>
          </w:tcPr>
          <w:p w14:paraId="29EF9E59" w14:textId="77777777" w:rsidR="00652989" w:rsidRDefault="00652989" w:rsidP="00890D8C">
            <w:pPr>
              <w:rPr>
                <w:sz w:val="16"/>
                <w:szCs w:val="16"/>
              </w:rPr>
            </w:pPr>
          </w:p>
        </w:tc>
        <w:tc>
          <w:tcPr>
            <w:tcW w:w="1833" w:type="dxa"/>
          </w:tcPr>
          <w:p w14:paraId="689A86A9" w14:textId="77777777" w:rsidR="00652989" w:rsidRDefault="00652989" w:rsidP="00890D8C">
            <w:pPr>
              <w:rPr>
                <w:rFonts w:ascii="AQA Chevin Pro Medium" w:hAnsi="AQA Chevin Pro Medium" w:cs="AQA Chevin Pro Medium"/>
                <w:color w:val="000000"/>
                <w:sz w:val="20"/>
                <w:szCs w:val="20"/>
              </w:rPr>
            </w:pPr>
          </w:p>
        </w:tc>
      </w:tr>
      <w:tr w:rsidR="00652989" w:rsidRPr="00072A4E" w14:paraId="497A4588" w14:textId="77777777" w:rsidTr="00890D8C">
        <w:tc>
          <w:tcPr>
            <w:tcW w:w="1348" w:type="dxa"/>
            <w:shd w:val="clear" w:color="auto" w:fill="D9D9D9" w:themeFill="background1" w:themeFillShade="D9"/>
          </w:tcPr>
          <w:p w14:paraId="53F7520D" w14:textId="77777777" w:rsidR="00652989" w:rsidRPr="00072A4E" w:rsidRDefault="00652989" w:rsidP="00890D8C">
            <w:pPr>
              <w:jc w:val="center"/>
              <w:rPr>
                <w:sz w:val="20"/>
                <w:szCs w:val="20"/>
              </w:rPr>
            </w:pPr>
            <w:r w:rsidRPr="00072A4E">
              <w:rPr>
                <w:sz w:val="20"/>
                <w:szCs w:val="20"/>
              </w:rPr>
              <w:t>Opportunities for reading and language development</w:t>
            </w:r>
          </w:p>
        </w:tc>
        <w:tc>
          <w:tcPr>
            <w:tcW w:w="14040" w:type="dxa"/>
            <w:gridSpan w:val="7"/>
          </w:tcPr>
          <w:p w14:paraId="5213B07C" w14:textId="77777777" w:rsidR="00652989" w:rsidRPr="00072A4E" w:rsidRDefault="00652989" w:rsidP="00890D8C">
            <w:pPr>
              <w:rPr>
                <w:rFonts w:ascii="AQA Chevin Pro Medium" w:hAnsi="AQA Chevin Pro Medium" w:cs="AQA Chevin Pro Medium"/>
                <w:color w:val="000000"/>
                <w:sz w:val="20"/>
                <w:szCs w:val="20"/>
              </w:rPr>
            </w:pPr>
            <w:r w:rsidRPr="00072A4E">
              <w:rPr>
                <w:rFonts w:ascii="AQA Chevin Pro Medium" w:hAnsi="AQA Chevin Pro Medium" w:cs="AQA Chevin Pro Medium"/>
                <w:color w:val="000000"/>
                <w:sz w:val="20"/>
                <w:szCs w:val="20"/>
              </w:rPr>
              <w:t xml:space="preserve">In maths we provide opportunity for reading and for developing understanding of technical terminology </w:t>
            </w:r>
            <w:proofErr w:type="gramStart"/>
            <w:r w:rsidRPr="00072A4E">
              <w:rPr>
                <w:rFonts w:ascii="AQA Chevin Pro Medium" w:hAnsi="AQA Chevin Pro Medium" w:cs="AQA Chevin Pro Medium"/>
                <w:color w:val="000000"/>
                <w:sz w:val="20"/>
                <w:szCs w:val="20"/>
              </w:rPr>
              <w:t>through;</w:t>
            </w:r>
            <w:proofErr w:type="gramEnd"/>
          </w:p>
          <w:p w14:paraId="5866773D" w14:textId="77777777" w:rsidR="00652989" w:rsidRPr="00072A4E" w:rsidRDefault="00652989" w:rsidP="00652989">
            <w:pPr>
              <w:pStyle w:val="ListParagraph"/>
              <w:numPr>
                <w:ilvl w:val="0"/>
                <w:numId w:val="1"/>
              </w:numPr>
              <w:rPr>
                <w:rFonts w:ascii="AQA Chevin Pro Medium" w:hAnsi="AQA Chevin Pro Medium" w:cs="AQA Chevin Pro Medium"/>
                <w:color w:val="000000"/>
                <w:sz w:val="20"/>
                <w:szCs w:val="20"/>
              </w:rPr>
            </w:pPr>
            <w:r w:rsidRPr="00072A4E">
              <w:rPr>
                <w:rFonts w:ascii="AQA Chevin Pro Medium" w:hAnsi="AQA Chevin Pro Medium" w:cs="AQA Chevin Pro Medium"/>
                <w:color w:val="000000"/>
                <w:sz w:val="20"/>
                <w:szCs w:val="20"/>
              </w:rPr>
              <w:t>exploring the etymology of words</w:t>
            </w:r>
          </w:p>
          <w:p w14:paraId="6DF9321A" w14:textId="77777777" w:rsidR="00652989" w:rsidRPr="00072A4E" w:rsidRDefault="00652989" w:rsidP="00652989">
            <w:pPr>
              <w:pStyle w:val="ListParagraph"/>
              <w:numPr>
                <w:ilvl w:val="0"/>
                <w:numId w:val="1"/>
              </w:numPr>
              <w:rPr>
                <w:rFonts w:ascii="AQA Chevin Pro Medium" w:hAnsi="AQA Chevin Pro Medium" w:cs="AQA Chevin Pro Medium"/>
                <w:color w:val="000000"/>
                <w:sz w:val="20"/>
                <w:szCs w:val="20"/>
              </w:rPr>
            </w:pPr>
            <w:r w:rsidRPr="00072A4E">
              <w:rPr>
                <w:rFonts w:ascii="AQA Chevin Pro Medium" w:hAnsi="AQA Chevin Pro Medium" w:cs="AQA Chevin Pro Medium"/>
                <w:color w:val="000000"/>
                <w:sz w:val="20"/>
                <w:szCs w:val="20"/>
              </w:rPr>
              <w:t>use of choral response to ensure correct pronunciation of mathematical and key terminology.</w:t>
            </w:r>
          </w:p>
          <w:p w14:paraId="0C041293" w14:textId="77777777" w:rsidR="00652989" w:rsidRPr="00072A4E" w:rsidRDefault="00652989" w:rsidP="00652989">
            <w:pPr>
              <w:pStyle w:val="ListParagraph"/>
              <w:numPr>
                <w:ilvl w:val="0"/>
                <w:numId w:val="1"/>
              </w:numPr>
              <w:rPr>
                <w:rFonts w:ascii="AQA Chevin Pro Medium" w:hAnsi="AQA Chevin Pro Medium" w:cs="AQA Chevin Pro Medium"/>
                <w:color w:val="000000"/>
                <w:sz w:val="20"/>
                <w:szCs w:val="20"/>
              </w:rPr>
            </w:pPr>
            <w:r w:rsidRPr="00072A4E">
              <w:rPr>
                <w:rFonts w:ascii="AQA Chevin Pro Medium" w:hAnsi="AQA Chevin Pro Medium" w:cs="AQA Chevin Pro Medium"/>
                <w:color w:val="000000"/>
                <w:sz w:val="20"/>
                <w:szCs w:val="20"/>
              </w:rPr>
              <w:t>coaching students to decode problem solving or contextual ‘exam style’ questions (once a fortnight)</w:t>
            </w:r>
          </w:p>
          <w:p w14:paraId="13494016" w14:textId="77777777" w:rsidR="00652989" w:rsidRPr="00072A4E" w:rsidRDefault="00652989" w:rsidP="00652989">
            <w:pPr>
              <w:pStyle w:val="ListParagraph"/>
              <w:numPr>
                <w:ilvl w:val="0"/>
                <w:numId w:val="1"/>
              </w:numPr>
              <w:rPr>
                <w:rFonts w:ascii="AQA Chevin Pro Medium" w:hAnsi="AQA Chevin Pro Medium" w:cs="AQA Chevin Pro Medium"/>
                <w:color w:val="000000"/>
                <w:sz w:val="20"/>
                <w:szCs w:val="20"/>
              </w:rPr>
            </w:pPr>
            <w:r w:rsidRPr="00072A4E">
              <w:rPr>
                <w:rFonts w:ascii="AQA Chevin Pro Medium" w:hAnsi="AQA Chevin Pro Medium" w:cs="AQA Chevin Pro Medium"/>
                <w:color w:val="000000"/>
                <w:sz w:val="20"/>
                <w:szCs w:val="20"/>
              </w:rPr>
              <w:t>following an assessment, we explore specific literacy elements when feeding back to students (once per term in KS3)</w:t>
            </w:r>
          </w:p>
          <w:p w14:paraId="7C2C45AF" w14:textId="77777777" w:rsidR="00652989" w:rsidRPr="00072A4E" w:rsidRDefault="00652989" w:rsidP="00652989">
            <w:pPr>
              <w:pStyle w:val="ListParagraph"/>
              <w:numPr>
                <w:ilvl w:val="0"/>
                <w:numId w:val="1"/>
              </w:numPr>
              <w:rPr>
                <w:rFonts w:ascii="AQA Chevin Pro Medium" w:hAnsi="AQA Chevin Pro Medium" w:cs="AQA Chevin Pro Medium"/>
                <w:color w:val="000000"/>
                <w:sz w:val="20"/>
                <w:szCs w:val="20"/>
              </w:rPr>
            </w:pPr>
            <w:r w:rsidRPr="00072A4E">
              <w:rPr>
                <w:rFonts w:ascii="AQA Chevin Pro Medium" w:hAnsi="AQA Chevin Pro Medium" w:cs="AQA Chevin Pro Medium"/>
                <w:color w:val="000000"/>
                <w:sz w:val="20"/>
                <w:szCs w:val="20"/>
              </w:rPr>
              <w:t xml:space="preserve">use of textbooks as a source for choral reading for mathematical definitions and/or facts </w:t>
            </w:r>
          </w:p>
        </w:tc>
      </w:tr>
      <w:tr w:rsidR="00652989" w:rsidRPr="00551B04" w14:paraId="24E30F72" w14:textId="77777777" w:rsidTr="00890D8C">
        <w:tc>
          <w:tcPr>
            <w:tcW w:w="1348" w:type="dxa"/>
            <w:shd w:val="clear" w:color="auto" w:fill="D9D9D9" w:themeFill="background1" w:themeFillShade="D9"/>
          </w:tcPr>
          <w:p w14:paraId="72CA4F17" w14:textId="77777777" w:rsidR="00652989" w:rsidRDefault="00652989" w:rsidP="00890D8C">
            <w:pPr>
              <w:jc w:val="center"/>
            </w:pPr>
            <w:r>
              <w:t>8</w:t>
            </w:r>
          </w:p>
        </w:tc>
        <w:tc>
          <w:tcPr>
            <w:tcW w:w="1971" w:type="dxa"/>
            <w:shd w:val="clear" w:color="auto" w:fill="B3E5A1" w:themeFill="accent6" w:themeFillTint="66"/>
          </w:tcPr>
          <w:p w14:paraId="564919A5" w14:textId="77777777" w:rsidR="00652989" w:rsidRDefault="00652989" w:rsidP="00890D8C">
            <w:pPr>
              <w:rPr>
                <w:sz w:val="16"/>
                <w:szCs w:val="16"/>
              </w:rPr>
            </w:pPr>
            <w:r>
              <w:rPr>
                <w:sz w:val="16"/>
                <w:szCs w:val="16"/>
              </w:rPr>
              <w:t>Autumn 1:  The structure of the number system.</w:t>
            </w:r>
          </w:p>
          <w:p w14:paraId="4D69A52F" w14:textId="77777777" w:rsidR="00652989" w:rsidRDefault="00652989" w:rsidP="00890D8C">
            <w:pPr>
              <w:rPr>
                <w:sz w:val="16"/>
                <w:szCs w:val="16"/>
              </w:rPr>
            </w:pPr>
          </w:p>
          <w:p w14:paraId="68F2D889" w14:textId="77777777" w:rsidR="00652989" w:rsidRDefault="00652989" w:rsidP="00890D8C">
            <w:pPr>
              <w:rPr>
                <w:sz w:val="16"/>
                <w:szCs w:val="16"/>
              </w:rPr>
            </w:pPr>
          </w:p>
          <w:p w14:paraId="4769DF27" w14:textId="77777777" w:rsidR="00652989" w:rsidRDefault="00652989" w:rsidP="00890D8C">
            <w:pPr>
              <w:rPr>
                <w:sz w:val="16"/>
                <w:szCs w:val="16"/>
              </w:rPr>
            </w:pPr>
          </w:p>
          <w:p w14:paraId="43A2BDC6" w14:textId="77777777" w:rsidR="00652989" w:rsidRDefault="00652989" w:rsidP="00890D8C">
            <w:pPr>
              <w:rPr>
                <w:sz w:val="16"/>
                <w:szCs w:val="16"/>
              </w:rPr>
            </w:pPr>
          </w:p>
          <w:p w14:paraId="55573044" w14:textId="77777777" w:rsidR="00652989" w:rsidRDefault="00652989" w:rsidP="00890D8C">
            <w:pPr>
              <w:rPr>
                <w:sz w:val="16"/>
                <w:szCs w:val="16"/>
              </w:rPr>
            </w:pPr>
          </w:p>
          <w:p w14:paraId="0CE38AA8" w14:textId="77777777" w:rsidR="00652989" w:rsidRDefault="00652989" w:rsidP="00890D8C">
            <w:pPr>
              <w:rPr>
                <w:sz w:val="16"/>
                <w:szCs w:val="16"/>
              </w:rPr>
            </w:pPr>
            <w:r>
              <w:rPr>
                <w:sz w:val="16"/>
                <w:szCs w:val="16"/>
              </w:rPr>
              <w:t>Autumn 2:  Operating on number.</w:t>
            </w:r>
          </w:p>
          <w:p w14:paraId="104AFC5E" w14:textId="77777777" w:rsidR="00652989" w:rsidRDefault="00652989" w:rsidP="00890D8C">
            <w:pPr>
              <w:rPr>
                <w:sz w:val="16"/>
                <w:szCs w:val="16"/>
              </w:rPr>
            </w:pPr>
          </w:p>
          <w:p w14:paraId="27C05181" w14:textId="77777777" w:rsidR="00652989" w:rsidRPr="006A6D4D" w:rsidRDefault="00652989" w:rsidP="00890D8C">
            <w:pPr>
              <w:rPr>
                <w:sz w:val="16"/>
                <w:szCs w:val="16"/>
              </w:rPr>
            </w:pPr>
            <w:r>
              <w:rPr>
                <w:sz w:val="16"/>
                <w:szCs w:val="16"/>
              </w:rPr>
              <w:t>Algebra</w:t>
            </w:r>
          </w:p>
        </w:tc>
        <w:tc>
          <w:tcPr>
            <w:tcW w:w="1999" w:type="dxa"/>
            <w:shd w:val="clear" w:color="auto" w:fill="B3E5A1" w:themeFill="accent6" w:themeFillTint="66"/>
          </w:tcPr>
          <w:p w14:paraId="180393EA" w14:textId="77777777" w:rsidR="00652989" w:rsidRDefault="00652989" w:rsidP="00890D8C">
            <w:pPr>
              <w:rPr>
                <w:sz w:val="16"/>
                <w:szCs w:val="16"/>
              </w:rPr>
            </w:pPr>
            <w:r>
              <w:rPr>
                <w:sz w:val="16"/>
                <w:szCs w:val="16"/>
              </w:rPr>
              <w:t>Autumn 1:  Place value and rounding, properties of number, prime factor decomposition, ordering and comparing with decimals and fractions</w:t>
            </w:r>
          </w:p>
          <w:p w14:paraId="5C4E2783" w14:textId="77777777" w:rsidR="00652989" w:rsidRDefault="00652989" w:rsidP="00890D8C">
            <w:pPr>
              <w:rPr>
                <w:sz w:val="16"/>
                <w:szCs w:val="16"/>
              </w:rPr>
            </w:pPr>
          </w:p>
          <w:p w14:paraId="3D4EAC93" w14:textId="77777777" w:rsidR="00652989" w:rsidRDefault="00652989" w:rsidP="00890D8C">
            <w:pPr>
              <w:rPr>
                <w:sz w:val="16"/>
                <w:szCs w:val="16"/>
              </w:rPr>
            </w:pPr>
            <w:r>
              <w:rPr>
                <w:sz w:val="16"/>
                <w:szCs w:val="16"/>
              </w:rPr>
              <w:t>Autumn 2: 4 rules with fractions</w:t>
            </w:r>
          </w:p>
          <w:p w14:paraId="0E3F5108" w14:textId="77777777" w:rsidR="00652989" w:rsidRDefault="00652989" w:rsidP="00890D8C">
            <w:pPr>
              <w:rPr>
                <w:sz w:val="16"/>
                <w:szCs w:val="16"/>
              </w:rPr>
            </w:pPr>
          </w:p>
          <w:p w14:paraId="2E145A47" w14:textId="77777777" w:rsidR="00652989" w:rsidRPr="006A6D4D" w:rsidRDefault="00652989" w:rsidP="00890D8C">
            <w:pPr>
              <w:rPr>
                <w:sz w:val="16"/>
                <w:szCs w:val="16"/>
              </w:rPr>
            </w:pPr>
            <w:r>
              <w:rPr>
                <w:sz w:val="16"/>
                <w:szCs w:val="16"/>
              </w:rPr>
              <w:t>simplifying and manipulating expressions, equations and formulae.</w:t>
            </w:r>
          </w:p>
        </w:tc>
        <w:tc>
          <w:tcPr>
            <w:tcW w:w="1993" w:type="dxa"/>
            <w:shd w:val="clear" w:color="auto" w:fill="B3E5A1" w:themeFill="accent6" w:themeFillTint="66"/>
          </w:tcPr>
          <w:p w14:paraId="5DD81C60" w14:textId="77777777" w:rsidR="00652989" w:rsidRDefault="00652989" w:rsidP="00890D8C">
            <w:pPr>
              <w:rPr>
                <w:sz w:val="16"/>
                <w:szCs w:val="16"/>
              </w:rPr>
            </w:pPr>
            <w:r>
              <w:rPr>
                <w:sz w:val="16"/>
                <w:szCs w:val="16"/>
              </w:rPr>
              <w:t>Spring 1:  Algebra</w:t>
            </w:r>
          </w:p>
          <w:p w14:paraId="46C56CC3" w14:textId="77777777" w:rsidR="00652989" w:rsidRDefault="00652989" w:rsidP="00890D8C">
            <w:pPr>
              <w:rPr>
                <w:sz w:val="16"/>
                <w:szCs w:val="16"/>
              </w:rPr>
            </w:pPr>
          </w:p>
          <w:p w14:paraId="1EEA3F2C" w14:textId="77777777" w:rsidR="00652989" w:rsidRDefault="00652989" w:rsidP="00890D8C">
            <w:pPr>
              <w:rPr>
                <w:sz w:val="16"/>
                <w:szCs w:val="16"/>
              </w:rPr>
            </w:pPr>
          </w:p>
          <w:p w14:paraId="1B8635A8" w14:textId="77777777" w:rsidR="00652989" w:rsidRDefault="00652989" w:rsidP="00890D8C">
            <w:pPr>
              <w:rPr>
                <w:sz w:val="16"/>
                <w:szCs w:val="16"/>
              </w:rPr>
            </w:pPr>
            <w:r>
              <w:rPr>
                <w:sz w:val="16"/>
                <w:szCs w:val="16"/>
              </w:rPr>
              <w:t>Multiplicative reasoning.</w:t>
            </w:r>
          </w:p>
          <w:p w14:paraId="06C52A21" w14:textId="77777777" w:rsidR="00652989" w:rsidRDefault="00652989" w:rsidP="00890D8C">
            <w:pPr>
              <w:rPr>
                <w:sz w:val="16"/>
                <w:szCs w:val="16"/>
              </w:rPr>
            </w:pPr>
          </w:p>
          <w:p w14:paraId="54EDDB06" w14:textId="77777777" w:rsidR="00652989" w:rsidRDefault="00652989" w:rsidP="00890D8C">
            <w:pPr>
              <w:rPr>
                <w:sz w:val="16"/>
                <w:szCs w:val="16"/>
              </w:rPr>
            </w:pPr>
          </w:p>
          <w:p w14:paraId="43F8675F" w14:textId="77777777" w:rsidR="00652989" w:rsidRPr="006A6D4D" w:rsidRDefault="00652989" w:rsidP="00890D8C">
            <w:pPr>
              <w:rPr>
                <w:sz w:val="16"/>
                <w:szCs w:val="16"/>
              </w:rPr>
            </w:pPr>
            <w:r>
              <w:rPr>
                <w:sz w:val="16"/>
                <w:szCs w:val="16"/>
              </w:rPr>
              <w:t>Spring 2:  Geometry.</w:t>
            </w:r>
          </w:p>
        </w:tc>
        <w:tc>
          <w:tcPr>
            <w:tcW w:w="2098" w:type="dxa"/>
            <w:shd w:val="clear" w:color="auto" w:fill="B3E5A1" w:themeFill="accent6" w:themeFillTint="66"/>
          </w:tcPr>
          <w:p w14:paraId="2BA27A75" w14:textId="77777777" w:rsidR="00652989" w:rsidRDefault="00652989" w:rsidP="00890D8C">
            <w:pPr>
              <w:rPr>
                <w:sz w:val="16"/>
                <w:szCs w:val="16"/>
              </w:rPr>
            </w:pPr>
            <w:r>
              <w:rPr>
                <w:sz w:val="16"/>
                <w:szCs w:val="16"/>
              </w:rPr>
              <w:t xml:space="preserve">Spring 1:  Solving and forming linear equations. </w:t>
            </w:r>
          </w:p>
          <w:p w14:paraId="1340B745" w14:textId="77777777" w:rsidR="00652989" w:rsidRDefault="00652989" w:rsidP="00890D8C">
            <w:pPr>
              <w:rPr>
                <w:sz w:val="16"/>
                <w:szCs w:val="16"/>
              </w:rPr>
            </w:pPr>
          </w:p>
          <w:p w14:paraId="34C38099" w14:textId="77777777" w:rsidR="00652989" w:rsidRDefault="00652989" w:rsidP="00890D8C">
            <w:pPr>
              <w:rPr>
                <w:sz w:val="16"/>
                <w:szCs w:val="16"/>
              </w:rPr>
            </w:pPr>
            <w:r>
              <w:rPr>
                <w:sz w:val="16"/>
                <w:szCs w:val="16"/>
              </w:rPr>
              <w:t>Understand multiplicative relationships.</w:t>
            </w:r>
          </w:p>
          <w:p w14:paraId="4B293FB4" w14:textId="77777777" w:rsidR="00652989" w:rsidRDefault="00652989" w:rsidP="00890D8C">
            <w:pPr>
              <w:rPr>
                <w:sz w:val="16"/>
                <w:szCs w:val="16"/>
              </w:rPr>
            </w:pPr>
          </w:p>
          <w:p w14:paraId="087DB93B" w14:textId="77777777" w:rsidR="00652989" w:rsidRPr="006A6D4D" w:rsidRDefault="00652989" w:rsidP="00890D8C">
            <w:pPr>
              <w:rPr>
                <w:sz w:val="16"/>
                <w:szCs w:val="16"/>
              </w:rPr>
            </w:pPr>
            <w:r>
              <w:rPr>
                <w:sz w:val="16"/>
                <w:szCs w:val="16"/>
              </w:rPr>
              <w:t>Spring 2:  Geometrical properties of shape including parallel line properties and bearings</w:t>
            </w:r>
          </w:p>
        </w:tc>
        <w:tc>
          <w:tcPr>
            <w:tcW w:w="1979" w:type="dxa"/>
            <w:shd w:val="clear" w:color="auto" w:fill="B3E5A1" w:themeFill="accent6" w:themeFillTint="66"/>
          </w:tcPr>
          <w:p w14:paraId="5A37C1EE" w14:textId="77777777" w:rsidR="00652989" w:rsidRDefault="00652989" w:rsidP="00890D8C">
            <w:pPr>
              <w:rPr>
                <w:sz w:val="16"/>
                <w:szCs w:val="16"/>
              </w:rPr>
            </w:pPr>
            <w:r>
              <w:rPr>
                <w:sz w:val="16"/>
                <w:szCs w:val="16"/>
              </w:rPr>
              <w:t>Summer 1:  Sequences and graphs.</w:t>
            </w:r>
          </w:p>
          <w:p w14:paraId="2817BBD4" w14:textId="77777777" w:rsidR="00652989" w:rsidRDefault="00652989" w:rsidP="00890D8C">
            <w:pPr>
              <w:rPr>
                <w:sz w:val="16"/>
                <w:szCs w:val="16"/>
              </w:rPr>
            </w:pPr>
          </w:p>
          <w:p w14:paraId="318D6ADD" w14:textId="77777777" w:rsidR="00652989" w:rsidRPr="006A6D4D" w:rsidRDefault="00652989" w:rsidP="00890D8C">
            <w:pPr>
              <w:rPr>
                <w:sz w:val="16"/>
                <w:szCs w:val="16"/>
              </w:rPr>
            </w:pPr>
            <w:r>
              <w:rPr>
                <w:sz w:val="16"/>
                <w:szCs w:val="16"/>
              </w:rPr>
              <w:t>Summer 2:  Statistics and Probability</w:t>
            </w:r>
          </w:p>
        </w:tc>
        <w:tc>
          <w:tcPr>
            <w:tcW w:w="2167" w:type="dxa"/>
            <w:shd w:val="clear" w:color="auto" w:fill="B3E5A1" w:themeFill="accent6" w:themeFillTint="66"/>
          </w:tcPr>
          <w:p w14:paraId="194978A1" w14:textId="77777777" w:rsidR="00652989" w:rsidRDefault="00652989" w:rsidP="00890D8C">
            <w:pPr>
              <w:rPr>
                <w:sz w:val="16"/>
                <w:szCs w:val="16"/>
              </w:rPr>
            </w:pPr>
            <w:r>
              <w:rPr>
                <w:sz w:val="16"/>
                <w:szCs w:val="16"/>
              </w:rPr>
              <w:t xml:space="preserve">Summer 1:  sequences, graphical representations.  </w:t>
            </w:r>
          </w:p>
          <w:p w14:paraId="32A571E2" w14:textId="77777777" w:rsidR="00652989" w:rsidRDefault="00652989" w:rsidP="00890D8C">
            <w:pPr>
              <w:rPr>
                <w:sz w:val="16"/>
                <w:szCs w:val="16"/>
              </w:rPr>
            </w:pPr>
          </w:p>
          <w:p w14:paraId="100ECA30" w14:textId="77777777" w:rsidR="00652989" w:rsidRPr="00B7511B" w:rsidRDefault="00652989" w:rsidP="00890D8C">
            <w:pPr>
              <w:rPr>
                <w:b/>
                <w:bCs/>
                <w:sz w:val="16"/>
                <w:szCs w:val="16"/>
              </w:rPr>
            </w:pPr>
            <w:r>
              <w:rPr>
                <w:sz w:val="16"/>
                <w:szCs w:val="16"/>
              </w:rPr>
              <w:t>Summer 2:  Statistical representations and measures.  Statistical analysis.  Probability.</w:t>
            </w:r>
          </w:p>
        </w:tc>
        <w:tc>
          <w:tcPr>
            <w:tcW w:w="1833" w:type="dxa"/>
          </w:tcPr>
          <w:p w14:paraId="226F5A2C" w14:textId="77777777" w:rsidR="00652989" w:rsidRPr="00551B04" w:rsidRDefault="00652989" w:rsidP="00890D8C">
            <w:pPr>
              <w:rPr>
                <w:rFonts w:ascii="AQA Chevin Pro Medium" w:hAnsi="AQA Chevin Pro Medium" w:cs="AQA Chevin Pro Medium"/>
                <w:color w:val="000000"/>
                <w:sz w:val="20"/>
                <w:szCs w:val="20"/>
              </w:rPr>
            </w:pPr>
            <w:proofErr w:type="spellStart"/>
            <w:r>
              <w:rPr>
                <w:rFonts w:ascii="AQA Chevin Pro Medium" w:hAnsi="AQA Chevin Pro Medium" w:cs="AQA Chevin Pro Medium"/>
                <w:color w:val="000000"/>
                <w:sz w:val="20"/>
                <w:szCs w:val="20"/>
              </w:rPr>
              <w:t>MathsWatch</w:t>
            </w:r>
            <w:proofErr w:type="spellEnd"/>
          </w:p>
        </w:tc>
      </w:tr>
      <w:tr w:rsidR="00652989" w14:paraId="0B510E59" w14:textId="77777777" w:rsidTr="00890D8C">
        <w:tc>
          <w:tcPr>
            <w:tcW w:w="1348" w:type="dxa"/>
            <w:shd w:val="clear" w:color="auto" w:fill="D9D9D9" w:themeFill="background1" w:themeFillShade="D9"/>
          </w:tcPr>
          <w:p w14:paraId="35D44A80" w14:textId="77777777" w:rsidR="00652989" w:rsidRDefault="00652989" w:rsidP="00890D8C">
            <w:pPr>
              <w:jc w:val="center"/>
            </w:pPr>
            <w:r w:rsidRPr="005B3DDE">
              <w:rPr>
                <w:sz w:val="20"/>
                <w:szCs w:val="20"/>
              </w:rPr>
              <w:t>Careers</w:t>
            </w:r>
          </w:p>
        </w:tc>
        <w:tc>
          <w:tcPr>
            <w:tcW w:w="1971" w:type="dxa"/>
          </w:tcPr>
          <w:p w14:paraId="2C3AF248" w14:textId="77777777" w:rsidR="00652989" w:rsidRDefault="00652989" w:rsidP="00890D8C">
            <w:pPr>
              <w:rPr>
                <w:sz w:val="16"/>
                <w:szCs w:val="16"/>
              </w:rPr>
            </w:pPr>
          </w:p>
        </w:tc>
        <w:tc>
          <w:tcPr>
            <w:tcW w:w="1999" w:type="dxa"/>
          </w:tcPr>
          <w:p w14:paraId="6C6D8F91" w14:textId="77777777" w:rsidR="00652989" w:rsidRDefault="00652989" w:rsidP="00890D8C">
            <w:pPr>
              <w:rPr>
                <w:sz w:val="16"/>
                <w:szCs w:val="16"/>
              </w:rPr>
            </w:pPr>
            <w:r>
              <w:rPr>
                <w:sz w:val="16"/>
                <w:szCs w:val="16"/>
              </w:rPr>
              <w:t>Algebra – science, engineering, medicine, business, ICT, banking, computer game design, phone technology, aero-space, ship building and design</w:t>
            </w:r>
          </w:p>
        </w:tc>
        <w:tc>
          <w:tcPr>
            <w:tcW w:w="1993" w:type="dxa"/>
          </w:tcPr>
          <w:p w14:paraId="42299E98" w14:textId="77777777" w:rsidR="00652989" w:rsidRDefault="00652989" w:rsidP="00890D8C">
            <w:pPr>
              <w:rPr>
                <w:sz w:val="16"/>
                <w:szCs w:val="16"/>
              </w:rPr>
            </w:pPr>
          </w:p>
        </w:tc>
        <w:tc>
          <w:tcPr>
            <w:tcW w:w="2098" w:type="dxa"/>
          </w:tcPr>
          <w:p w14:paraId="51B5FCDE" w14:textId="77777777" w:rsidR="00652989" w:rsidRDefault="00652989" w:rsidP="00890D8C">
            <w:pPr>
              <w:rPr>
                <w:sz w:val="16"/>
                <w:szCs w:val="16"/>
              </w:rPr>
            </w:pPr>
            <w:r>
              <w:rPr>
                <w:sz w:val="16"/>
                <w:szCs w:val="16"/>
              </w:rPr>
              <w:t>Solving equations medicine, business, waste management, nursing, sciences, environmental control, climate change, water management, economy management</w:t>
            </w:r>
          </w:p>
          <w:p w14:paraId="4DB2ADB5" w14:textId="77777777" w:rsidR="00652989" w:rsidRDefault="00652989" w:rsidP="00890D8C">
            <w:pPr>
              <w:rPr>
                <w:sz w:val="16"/>
                <w:szCs w:val="16"/>
              </w:rPr>
            </w:pPr>
            <w:r>
              <w:rPr>
                <w:sz w:val="16"/>
                <w:szCs w:val="16"/>
              </w:rPr>
              <w:t>Geometry – engineering and design, navigation</w:t>
            </w:r>
          </w:p>
          <w:p w14:paraId="5ABEE985" w14:textId="77777777" w:rsidR="00652989" w:rsidRDefault="00652989" w:rsidP="00890D8C">
            <w:pPr>
              <w:rPr>
                <w:sz w:val="16"/>
                <w:szCs w:val="16"/>
              </w:rPr>
            </w:pPr>
          </w:p>
          <w:p w14:paraId="69117B51" w14:textId="77777777" w:rsidR="00652989" w:rsidRDefault="00652989" w:rsidP="00890D8C">
            <w:pPr>
              <w:rPr>
                <w:sz w:val="16"/>
                <w:szCs w:val="16"/>
              </w:rPr>
            </w:pPr>
          </w:p>
          <w:p w14:paraId="5EB4B0C2" w14:textId="77777777" w:rsidR="00652989" w:rsidRDefault="00652989" w:rsidP="00890D8C">
            <w:pPr>
              <w:rPr>
                <w:sz w:val="16"/>
                <w:szCs w:val="16"/>
              </w:rPr>
            </w:pPr>
            <w:r>
              <w:rPr>
                <w:sz w:val="16"/>
                <w:szCs w:val="16"/>
              </w:rPr>
              <w:t>Percentages link to banking and business, profit and loss</w:t>
            </w:r>
          </w:p>
        </w:tc>
        <w:tc>
          <w:tcPr>
            <w:tcW w:w="1979" w:type="dxa"/>
          </w:tcPr>
          <w:p w14:paraId="54EDF69D" w14:textId="77777777" w:rsidR="00652989" w:rsidRDefault="00652989" w:rsidP="00890D8C">
            <w:pPr>
              <w:rPr>
                <w:sz w:val="16"/>
                <w:szCs w:val="16"/>
              </w:rPr>
            </w:pPr>
          </w:p>
        </w:tc>
        <w:tc>
          <w:tcPr>
            <w:tcW w:w="2167" w:type="dxa"/>
          </w:tcPr>
          <w:p w14:paraId="481AD3B4" w14:textId="77777777" w:rsidR="00652989" w:rsidRDefault="00652989" w:rsidP="00890D8C">
            <w:pPr>
              <w:rPr>
                <w:sz w:val="16"/>
                <w:szCs w:val="16"/>
              </w:rPr>
            </w:pPr>
            <w:r>
              <w:rPr>
                <w:sz w:val="16"/>
                <w:szCs w:val="16"/>
              </w:rPr>
              <w:t>Use of graphs and data analysis in many careers</w:t>
            </w:r>
          </w:p>
          <w:p w14:paraId="48388518" w14:textId="77777777" w:rsidR="00652989" w:rsidRDefault="00652989" w:rsidP="00890D8C">
            <w:pPr>
              <w:rPr>
                <w:sz w:val="16"/>
                <w:szCs w:val="16"/>
              </w:rPr>
            </w:pPr>
            <w:r>
              <w:rPr>
                <w:sz w:val="16"/>
                <w:szCs w:val="16"/>
              </w:rPr>
              <w:t>Finance, good and services sector, business, town planners, historians, geographers, scientists, teachers</w:t>
            </w:r>
          </w:p>
        </w:tc>
        <w:tc>
          <w:tcPr>
            <w:tcW w:w="1833" w:type="dxa"/>
          </w:tcPr>
          <w:p w14:paraId="3B56C85B" w14:textId="77777777" w:rsidR="00652989" w:rsidRDefault="00652989" w:rsidP="00890D8C">
            <w:pPr>
              <w:rPr>
                <w:rFonts w:ascii="AQA Chevin Pro Medium" w:hAnsi="AQA Chevin Pro Medium" w:cs="AQA Chevin Pro Medium"/>
                <w:color w:val="000000"/>
                <w:sz w:val="20"/>
                <w:szCs w:val="20"/>
              </w:rPr>
            </w:pPr>
          </w:p>
        </w:tc>
      </w:tr>
      <w:tr w:rsidR="00652989" w14:paraId="79FEC0C9" w14:textId="77777777" w:rsidTr="00890D8C">
        <w:tc>
          <w:tcPr>
            <w:tcW w:w="1348" w:type="dxa"/>
            <w:shd w:val="clear" w:color="auto" w:fill="D9D9D9" w:themeFill="background1" w:themeFillShade="D9"/>
          </w:tcPr>
          <w:p w14:paraId="3FA02427" w14:textId="77777777" w:rsidR="00652989" w:rsidRPr="005B3DDE" w:rsidRDefault="00652989" w:rsidP="00890D8C">
            <w:pPr>
              <w:jc w:val="center"/>
              <w:rPr>
                <w:sz w:val="20"/>
                <w:szCs w:val="20"/>
              </w:rPr>
            </w:pPr>
            <w:r>
              <w:rPr>
                <w:sz w:val="20"/>
                <w:szCs w:val="20"/>
              </w:rPr>
              <w:t>SMSC</w:t>
            </w:r>
          </w:p>
        </w:tc>
        <w:tc>
          <w:tcPr>
            <w:tcW w:w="1971" w:type="dxa"/>
          </w:tcPr>
          <w:p w14:paraId="7D97D25E" w14:textId="77777777" w:rsidR="00652989" w:rsidRDefault="00652989" w:rsidP="00890D8C">
            <w:pPr>
              <w:rPr>
                <w:sz w:val="16"/>
                <w:szCs w:val="16"/>
              </w:rPr>
            </w:pPr>
            <w:r>
              <w:rPr>
                <w:sz w:val="16"/>
                <w:szCs w:val="16"/>
              </w:rPr>
              <w:t>Where possible link the mathematical concepts to SMSC through applied examples.</w:t>
            </w:r>
          </w:p>
        </w:tc>
        <w:tc>
          <w:tcPr>
            <w:tcW w:w="1999" w:type="dxa"/>
          </w:tcPr>
          <w:p w14:paraId="446E570F" w14:textId="77777777" w:rsidR="00652989" w:rsidRDefault="00652989" w:rsidP="00890D8C">
            <w:pPr>
              <w:rPr>
                <w:sz w:val="16"/>
                <w:szCs w:val="16"/>
              </w:rPr>
            </w:pPr>
          </w:p>
        </w:tc>
        <w:tc>
          <w:tcPr>
            <w:tcW w:w="1993" w:type="dxa"/>
          </w:tcPr>
          <w:p w14:paraId="580EBE7A" w14:textId="77777777" w:rsidR="00652989" w:rsidRDefault="00652989" w:rsidP="00890D8C">
            <w:pPr>
              <w:rPr>
                <w:sz w:val="16"/>
                <w:szCs w:val="16"/>
              </w:rPr>
            </w:pPr>
          </w:p>
        </w:tc>
        <w:tc>
          <w:tcPr>
            <w:tcW w:w="2098" w:type="dxa"/>
          </w:tcPr>
          <w:p w14:paraId="48AE3AF7" w14:textId="77777777" w:rsidR="00652989" w:rsidRDefault="00652989" w:rsidP="00890D8C">
            <w:pPr>
              <w:rPr>
                <w:sz w:val="16"/>
                <w:szCs w:val="16"/>
              </w:rPr>
            </w:pPr>
          </w:p>
        </w:tc>
        <w:tc>
          <w:tcPr>
            <w:tcW w:w="1979" w:type="dxa"/>
          </w:tcPr>
          <w:p w14:paraId="5F18FE1B" w14:textId="77777777" w:rsidR="00652989" w:rsidRDefault="00652989" w:rsidP="00890D8C">
            <w:pPr>
              <w:rPr>
                <w:sz w:val="16"/>
                <w:szCs w:val="16"/>
              </w:rPr>
            </w:pPr>
          </w:p>
        </w:tc>
        <w:tc>
          <w:tcPr>
            <w:tcW w:w="2167" w:type="dxa"/>
          </w:tcPr>
          <w:p w14:paraId="5CD92C9F" w14:textId="77777777" w:rsidR="00652989" w:rsidRDefault="00652989" w:rsidP="00890D8C">
            <w:pPr>
              <w:rPr>
                <w:sz w:val="16"/>
                <w:szCs w:val="16"/>
              </w:rPr>
            </w:pPr>
          </w:p>
        </w:tc>
        <w:tc>
          <w:tcPr>
            <w:tcW w:w="1833" w:type="dxa"/>
          </w:tcPr>
          <w:p w14:paraId="1291AF4C" w14:textId="77777777" w:rsidR="00652989" w:rsidRDefault="00652989" w:rsidP="00890D8C">
            <w:pPr>
              <w:rPr>
                <w:rFonts w:ascii="AQA Chevin Pro Medium" w:hAnsi="AQA Chevin Pro Medium" w:cs="AQA Chevin Pro Medium"/>
                <w:color w:val="000000"/>
                <w:sz w:val="20"/>
                <w:szCs w:val="20"/>
              </w:rPr>
            </w:pPr>
          </w:p>
        </w:tc>
      </w:tr>
      <w:tr w:rsidR="00652989" w:rsidRPr="00072A4E" w14:paraId="23650929" w14:textId="77777777" w:rsidTr="00890D8C">
        <w:tc>
          <w:tcPr>
            <w:tcW w:w="1348" w:type="dxa"/>
            <w:shd w:val="clear" w:color="auto" w:fill="D9D9D9" w:themeFill="background1" w:themeFillShade="D9"/>
          </w:tcPr>
          <w:p w14:paraId="3D36D87B" w14:textId="77777777" w:rsidR="00652989" w:rsidRPr="00072A4E" w:rsidRDefault="00652989" w:rsidP="00890D8C">
            <w:pPr>
              <w:jc w:val="center"/>
              <w:rPr>
                <w:sz w:val="20"/>
                <w:szCs w:val="20"/>
              </w:rPr>
            </w:pPr>
            <w:r w:rsidRPr="00072A4E">
              <w:rPr>
                <w:sz w:val="20"/>
                <w:szCs w:val="20"/>
              </w:rPr>
              <w:t>Opportunities for reading and language development</w:t>
            </w:r>
          </w:p>
        </w:tc>
        <w:tc>
          <w:tcPr>
            <w:tcW w:w="14040" w:type="dxa"/>
            <w:gridSpan w:val="7"/>
          </w:tcPr>
          <w:p w14:paraId="7C1BAB17" w14:textId="77777777" w:rsidR="00652989" w:rsidRPr="00072A4E" w:rsidRDefault="00652989" w:rsidP="00890D8C">
            <w:pPr>
              <w:rPr>
                <w:rFonts w:ascii="AQA Chevin Pro Medium" w:hAnsi="AQA Chevin Pro Medium" w:cs="AQA Chevin Pro Medium"/>
                <w:color w:val="000000"/>
                <w:sz w:val="20"/>
                <w:szCs w:val="20"/>
              </w:rPr>
            </w:pPr>
            <w:r w:rsidRPr="00072A4E">
              <w:rPr>
                <w:rFonts w:ascii="AQA Chevin Pro Medium" w:hAnsi="AQA Chevin Pro Medium" w:cs="AQA Chevin Pro Medium"/>
                <w:color w:val="000000"/>
                <w:sz w:val="20"/>
                <w:szCs w:val="20"/>
              </w:rPr>
              <w:t xml:space="preserve">In maths we provide opportunity for reading and for developing understanding of technical terminology </w:t>
            </w:r>
            <w:proofErr w:type="gramStart"/>
            <w:r w:rsidRPr="00072A4E">
              <w:rPr>
                <w:rFonts w:ascii="AQA Chevin Pro Medium" w:hAnsi="AQA Chevin Pro Medium" w:cs="AQA Chevin Pro Medium"/>
                <w:color w:val="000000"/>
                <w:sz w:val="20"/>
                <w:szCs w:val="20"/>
              </w:rPr>
              <w:t>through;</w:t>
            </w:r>
            <w:proofErr w:type="gramEnd"/>
          </w:p>
          <w:p w14:paraId="4C7F8B57" w14:textId="77777777" w:rsidR="00652989" w:rsidRPr="00072A4E" w:rsidRDefault="00652989" w:rsidP="00652989">
            <w:pPr>
              <w:pStyle w:val="ListParagraph"/>
              <w:numPr>
                <w:ilvl w:val="0"/>
                <w:numId w:val="1"/>
              </w:numPr>
              <w:rPr>
                <w:rFonts w:ascii="AQA Chevin Pro Medium" w:hAnsi="AQA Chevin Pro Medium" w:cs="AQA Chevin Pro Medium"/>
                <w:color w:val="000000"/>
                <w:sz w:val="20"/>
                <w:szCs w:val="20"/>
              </w:rPr>
            </w:pPr>
            <w:r w:rsidRPr="00072A4E">
              <w:rPr>
                <w:rFonts w:ascii="AQA Chevin Pro Medium" w:hAnsi="AQA Chevin Pro Medium" w:cs="AQA Chevin Pro Medium"/>
                <w:color w:val="000000"/>
                <w:sz w:val="20"/>
                <w:szCs w:val="20"/>
              </w:rPr>
              <w:t>exploring the etymology of words</w:t>
            </w:r>
          </w:p>
          <w:p w14:paraId="5411575B" w14:textId="77777777" w:rsidR="00652989" w:rsidRPr="00072A4E" w:rsidRDefault="00652989" w:rsidP="00652989">
            <w:pPr>
              <w:pStyle w:val="ListParagraph"/>
              <w:numPr>
                <w:ilvl w:val="0"/>
                <w:numId w:val="1"/>
              </w:numPr>
              <w:rPr>
                <w:rFonts w:ascii="AQA Chevin Pro Medium" w:hAnsi="AQA Chevin Pro Medium" w:cs="AQA Chevin Pro Medium"/>
                <w:color w:val="000000"/>
                <w:sz w:val="20"/>
                <w:szCs w:val="20"/>
              </w:rPr>
            </w:pPr>
            <w:r w:rsidRPr="00072A4E">
              <w:rPr>
                <w:rFonts w:ascii="AQA Chevin Pro Medium" w:hAnsi="AQA Chevin Pro Medium" w:cs="AQA Chevin Pro Medium"/>
                <w:color w:val="000000"/>
                <w:sz w:val="20"/>
                <w:szCs w:val="20"/>
              </w:rPr>
              <w:t>use of choral response to ensure correct pronunciation of mathematical and key terminology.</w:t>
            </w:r>
          </w:p>
          <w:p w14:paraId="3851143A" w14:textId="77777777" w:rsidR="00652989" w:rsidRPr="00072A4E" w:rsidRDefault="00652989" w:rsidP="00652989">
            <w:pPr>
              <w:pStyle w:val="ListParagraph"/>
              <w:numPr>
                <w:ilvl w:val="0"/>
                <w:numId w:val="1"/>
              </w:numPr>
              <w:rPr>
                <w:rFonts w:ascii="AQA Chevin Pro Medium" w:hAnsi="AQA Chevin Pro Medium" w:cs="AQA Chevin Pro Medium"/>
                <w:color w:val="000000"/>
                <w:sz w:val="20"/>
                <w:szCs w:val="20"/>
              </w:rPr>
            </w:pPr>
            <w:r w:rsidRPr="00072A4E">
              <w:rPr>
                <w:rFonts w:ascii="AQA Chevin Pro Medium" w:hAnsi="AQA Chevin Pro Medium" w:cs="AQA Chevin Pro Medium"/>
                <w:color w:val="000000"/>
                <w:sz w:val="20"/>
                <w:szCs w:val="20"/>
              </w:rPr>
              <w:t>coaching students to decode problem solving or contextual ‘exam style’ questions (once a fortnight)</w:t>
            </w:r>
          </w:p>
          <w:p w14:paraId="1981CA91" w14:textId="77777777" w:rsidR="00652989" w:rsidRPr="00072A4E" w:rsidRDefault="00652989" w:rsidP="00652989">
            <w:pPr>
              <w:pStyle w:val="ListParagraph"/>
              <w:numPr>
                <w:ilvl w:val="0"/>
                <w:numId w:val="1"/>
              </w:numPr>
              <w:rPr>
                <w:rFonts w:ascii="AQA Chevin Pro Medium" w:hAnsi="AQA Chevin Pro Medium" w:cs="AQA Chevin Pro Medium"/>
                <w:color w:val="000000"/>
                <w:sz w:val="20"/>
                <w:szCs w:val="20"/>
              </w:rPr>
            </w:pPr>
            <w:r w:rsidRPr="00072A4E">
              <w:rPr>
                <w:rFonts w:ascii="AQA Chevin Pro Medium" w:hAnsi="AQA Chevin Pro Medium" w:cs="AQA Chevin Pro Medium"/>
                <w:color w:val="000000"/>
                <w:sz w:val="20"/>
                <w:szCs w:val="20"/>
              </w:rPr>
              <w:t>following an assessment, we explore specific literacy elements when feeding back to students (once per term in KS3)</w:t>
            </w:r>
          </w:p>
          <w:p w14:paraId="2344D9D2" w14:textId="77777777" w:rsidR="00652989" w:rsidRPr="00072A4E" w:rsidRDefault="00652989" w:rsidP="00652989">
            <w:pPr>
              <w:pStyle w:val="ListParagraph"/>
              <w:numPr>
                <w:ilvl w:val="0"/>
                <w:numId w:val="1"/>
              </w:numPr>
              <w:rPr>
                <w:rFonts w:ascii="AQA Chevin Pro Medium" w:hAnsi="AQA Chevin Pro Medium" w:cs="AQA Chevin Pro Medium"/>
                <w:color w:val="000000"/>
                <w:sz w:val="20"/>
                <w:szCs w:val="20"/>
              </w:rPr>
            </w:pPr>
            <w:r w:rsidRPr="00072A4E">
              <w:rPr>
                <w:rFonts w:ascii="AQA Chevin Pro Medium" w:hAnsi="AQA Chevin Pro Medium" w:cs="AQA Chevin Pro Medium"/>
                <w:color w:val="000000"/>
                <w:sz w:val="20"/>
                <w:szCs w:val="20"/>
              </w:rPr>
              <w:t xml:space="preserve">use of textbooks as a source for choral reading for mathematical definitions and/or facts </w:t>
            </w:r>
          </w:p>
        </w:tc>
      </w:tr>
      <w:tr w:rsidR="00652989" w:rsidRPr="007142B5" w14:paraId="16CE452B" w14:textId="77777777" w:rsidTr="00890D8C">
        <w:tc>
          <w:tcPr>
            <w:tcW w:w="1348" w:type="dxa"/>
            <w:shd w:val="clear" w:color="auto" w:fill="D9D9D9" w:themeFill="background1" w:themeFillShade="D9"/>
          </w:tcPr>
          <w:p w14:paraId="761D2263" w14:textId="77777777" w:rsidR="00652989" w:rsidRDefault="00652989" w:rsidP="00890D8C">
            <w:pPr>
              <w:jc w:val="center"/>
            </w:pPr>
            <w:r>
              <w:t>9</w:t>
            </w:r>
          </w:p>
        </w:tc>
        <w:tc>
          <w:tcPr>
            <w:tcW w:w="1971" w:type="dxa"/>
            <w:shd w:val="clear" w:color="auto" w:fill="B3E5A1" w:themeFill="accent6" w:themeFillTint="66"/>
          </w:tcPr>
          <w:p w14:paraId="56BD2E85" w14:textId="77777777" w:rsidR="00652989" w:rsidRPr="007142B5" w:rsidRDefault="00652989" w:rsidP="00890D8C">
            <w:pPr>
              <w:rPr>
                <w:rFonts w:cstheme="minorHAnsi"/>
                <w:sz w:val="16"/>
                <w:szCs w:val="16"/>
              </w:rPr>
            </w:pPr>
            <w:r w:rsidRPr="007142B5">
              <w:rPr>
                <w:rFonts w:cstheme="minorHAnsi"/>
                <w:sz w:val="16"/>
                <w:szCs w:val="16"/>
              </w:rPr>
              <w:t xml:space="preserve">Autumn 1:  </w:t>
            </w:r>
            <w:r>
              <w:rPr>
                <w:rFonts w:cstheme="minorHAnsi"/>
                <w:sz w:val="16"/>
                <w:szCs w:val="16"/>
              </w:rPr>
              <w:t>Properties of number</w:t>
            </w:r>
          </w:p>
          <w:p w14:paraId="32AE7637" w14:textId="77777777" w:rsidR="00652989" w:rsidRDefault="00652989" w:rsidP="00890D8C">
            <w:pPr>
              <w:rPr>
                <w:rFonts w:cstheme="minorHAnsi"/>
                <w:sz w:val="16"/>
                <w:szCs w:val="16"/>
              </w:rPr>
            </w:pPr>
          </w:p>
          <w:p w14:paraId="69F9E3E9" w14:textId="77777777" w:rsidR="00652989" w:rsidRDefault="00652989" w:rsidP="00890D8C">
            <w:pPr>
              <w:rPr>
                <w:rFonts w:cstheme="minorHAnsi"/>
                <w:sz w:val="16"/>
                <w:szCs w:val="16"/>
              </w:rPr>
            </w:pPr>
            <w:r w:rsidRPr="007142B5">
              <w:rPr>
                <w:rFonts w:cstheme="minorHAnsi"/>
                <w:sz w:val="16"/>
                <w:szCs w:val="16"/>
              </w:rPr>
              <w:t>Simplifying and manipulating algebraic expressions</w:t>
            </w:r>
          </w:p>
          <w:p w14:paraId="32A949DF" w14:textId="77777777" w:rsidR="00652989" w:rsidRPr="007142B5" w:rsidRDefault="00652989" w:rsidP="00890D8C">
            <w:pPr>
              <w:rPr>
                <w:rFonts w:cstheme="minorHAnsi"/>
                <w:sz w:val="16"/>
                <w:szCs w:val="16"/>
              </w:rPr>
            </w:pPr>
          </w:p>
          <w:p w14:paraId="2383BCE4" w14:textId="77777777" w:rsidR="00652989" w:rsidRDefault="00652989" w:rsidP="00890D8C">
            <w:pPr>
              <w:rPr>
                <w:rFonts w:cstheme="minorHAnsi"/>
                <w:sz w:val="16"/>
                <w:szCs w:val="16"/>
              </w:rPr>
            </w:pPr>
            <w:r w:rsidRPr="007142B5">
              <w:rPr>
                <w:rFonts w:cstheme="minorHAnsi"/>
                <w:sz w:val="16"/>
                <w:szCs w:val="16"/>
              </w:rPr>
              <w:t xml:space="preserve">Autumn 2:  </w:t>
            </w:r>
            <w:r>
              <w:rPr>
                <w:rFonts w:cstheme="minorHAnsi"/>
                <w:sz w:val="16"/>
                <w:szCs w:val="16"/>
              </w:rPr>
              <w:t>Ordering and comparing</w:t>
            </w:r>
          </w:p>
          <w:p w14:paraId="0FF2383E" w14:textId="77777777" w:rsidR="00652989" w:rsidRPr="007142B5" w:rsidRDefault="00652989" w:rsidP="00890D8C">
            <w:pPr>
              <w:rPr>
                <w:rFonts w:cstheme="minorHAnsi"/>
                <w:sz w:val="16"/>
                <w:szCs w:val="16"/>
              </w:rPr>
            </w:pPr>
            <w:r>
              <w:rPr>
                <w:rFonts w:cstheme="minorHAnsi"/>
                <w:sz w:val="16"/>
                <w:szCs w:val="16"/>
              </w:rPr>
              <w:t>Volume</w:t>
            </w:r>
          </w:p>
        </w:tc>
        <w:tc>
          <w:tcPr>
            <w:tcW w:w="1999" w:type="dxa"/>
            <w:shd w:val="clear" w:color="auto" w:fill="B3E5A1" w:themeFill="accent6" w:themeFillTint="66"/>
          </w:tcPr>
          <w:p w14:paraId="5A646BF4" w14:textId="77777777" w:rsidR="00652989" w:rsidRDefault="00652989" w:rsidP="00890D8C">
            <w:pPr>
              <w:rPr>
                <w:rFonts w:cstheme="minorHAnsi"/>
                <w:sz w:val="16"/>
                <w:szCs w:val="16"/>
              </w:rPr>
            </w:pPr>
            <w:r>
              <w:rPr>
                <w:rFonts w:cstheme="minorHAnsi"/>
                <w:sz w:val="16"/>
                <w:szCs w:val="16"/>
              </w:rPr>
              <w:t>I</w:t>
            </w:r>
            <w:r w:rsidRPr="007142B5">
              <w:rPr>
                <w:rFonts w:cstheme="minorHAnsi"/>
                <w:sz w:val="16"/>
                <w:szCs w:val="16"/>
              </w:rPr>
              <w:t>ndex notation</w:t>
            </w:r>
          </w:p>
          <w:p w14:paraId="598E49C7" w14:textId="77777777" w:rsidR="00652989" w:rsidRDefault="00652989" w:rsidP="00890D8C">
            <w:pPr>
              <w:rPr>
                <w:rFonts w:cstheme="minorHAnsi"/>
                <w:sz w:val="16"/>
                <w:szCs w:val="16"/>
              </w:rPr>
            </w:pPr>
          </w:p>
          <w:p w14:paraId="42B144D7" w14:textId="77777777" w:rsidR="00652989" w:rsidRPr="007142B5" w:rsidRDefault="00652989" w:rsidP="00890D8C">
            <w:pPr>
              <w:rPr>
                <w:rFonts w:cstheme="minorHAnsi"/>
                <w:sz w:val="16"/>
                <w:szCs w:val="16"/>
              </w:rPr>
            </w:pPr>
          </w:p>
          <w:p w14:paraId="25AAB503" w14:textId="77777777" w:rsidR="00652989" w:rsidRDefault="00652989" w:rsidP="00890D8C">
            <w:pPr>
              <w:rPr>
                <w:rFonts w:cstheme="minorHAnsi"/>
                <w:sz w:val="16"/>
                <w:szCs w:val="16"/>
              </w:rPr>
            </w:pPr>
            <w:r w:rsidRPr="007142B5">
              <w:rPr>
                <w:rFonts w:cstheme="minorHAnsi"/>
                <w:sz w:val="16"/>
                <w:szCs w:val="16"/>
              </w:rPr>
              <w:t>Expansion and factorisation of binomials</w:t>
            </w:r>
          </w:p>
          <w:p w14:paraId="20EF03D1" w14:textId="77777777" w:rsidR="00652989" w:rsidRDefault="00652989" w:rsidP="00890D8C">
            <w:pPr>
              <w:rPr>
                <w:rFonts w:cstheme="minorHAnsi"/>
                <w:sz w:val="16"/>
                <w:szCs w:val="16"/>
              </w:rPr>
            </w:pPr>
          </w:p>
          <w:p w14:paraId="0C722698" w14:textId="77777777" w:rsidR="00652989" w:rsidRDefault="00652989" w:rsidP="00890D8C">
            <w:pPr>
              <w:rPr>
                <w:rFonts w:cstheme="minorHAnsi"/>
                <w:sz w:val="16"/>
                <w:szCs w:val="16"/>
              </w:rPr>
            </w:pPr>
          </w:p>
          <w:p w14:paraId="123F5B81" w14:textId="77777777" w:rsidR="00652989" w:rsidRDefault="00652989" w:rsidP="00890D8C">
            <w:pPr>
              <w:rPr>
                <w:rFonts w:cstheme="minorHAnsi"/>
                <w:sz w:val="16"/>
                <w:szCs w:val="16"/>
              </w:rPr>
            </w:pPr>
            <w:r w:rsidRPr="007142B5">
              <w:rPr>
                <w:rFonts w:cstheme="minorHAnsi"/>
                <w:sz w:val="16"/>
                <w:szCs w:val="16"/>
              </w:rPr>
              <w:t>Standard form</w:t>
            </w:r>
          </w:p>
          <w:p w14:paraId="23A625E1" w14:textId="77777777" w:rsidR="00652989" w:rsidRDefault="00652989" w:rsidP="00890D8C">
            <w:pPr>
              <w:rPr>
                <w:rFonts w:cstheme="minorHAnsi"/>
                <w:sz w:val="16"/>
                <w:szCs w:val="16"/>
              </w:rPr>
            </w:pPr>
          </w:p>
          <w:p w14:paraId="3807DD30" w14:textId="77777777" w:rsidR="00652989" w:rsidRDefault="00652989" w:rsidP="00890D8C">
            <w:pPr>
              <w:rPr>
                <w:rFonts w:cstheme="minorHAnsi"/>
                <w:sz w:val="16"/>
                <w:szCs w:val="16"/>
              </w:rPr>
            </w:pPr>
            <w:r>
              <w:rPr>
                <w:rFonts w:cstheme="minorHAnsi"/>
                <w:sz w:val="16"/>
                <w:szCs w:val="16"/>
              </w:rPr>
              <w:t>Recap surface area</w:t>
            </w:r>
          </w:p>
          <w:p w14:paraId="20BD59F9" w14:textId="77777777" w:rsidR="00652989" w:rsidRPr="007142B5" w:rsidRDefault="00652989" w:rsidP="00890D8C">
            <w:pPr>
              <w:rPr>
                <w:rFonts w:cstheme="minorHAnsi"/>
                <w:sz w:val="16"/>
                <w:szCs w:val="16"/>
              </w:rPr>
            </w:pPr>
            <w:r>
              <w:rPr>
                <w:rFonts w:cstheme="minorHAnsi"/>
                <w:sz w:val="16"/>
                <w:szCs w:val="16"/>
              </w:rPr>
              <w:t>Volume of prisms</w:t>
            </w:r>
          </w:p>
        </w:tc>
        <w:tc>
          <w:tcPr>
            <w:tcW w:w="1993" w:type="dxa"/>
            <w:shd w:val="clear" w:color="auto" w:fill="B3E5A1" w:themeFill="accent6" w:themeFillTint="66"/>
          </w:tcPr>
          <w:p w14:paraId="1B316FA3" w14:textId="77777777" w:rsidR="00652989" w:rsidRPr="007142B5" w:rsidRDefault="00652989" w:rsidP="00890D8C">
            <w:pPr>
              <w:rPr>
                <w:rFonts w:cstheme="minorHAnsi"/>
                <w:sz w:val="16"/>
                <w:szCs w:val="16"/>
              </w:rPr>
            </w:pPr>
            <w:r w:rsidRPr="007142B5">
              <w:rPr>
                <w:rFonts w:cstheme="minorHAnsi"/>
                <w:sz w:val="16"/>
                <w:szCs w:val="16"/>
              </w:rPr>
              <w:t xml:space="preserve">Spring 1:  </w:t>
            </w:r>
            <w:r>
              <w:rPr>
                <w:rFonts w:cstheme="minorHAnsi"/>
                <w:sz w:val="16"/>
                <w:szCs w:val="16"/>
              </w:rPr>
              <w:t>Equations</w:t>
            </w:r>
          </w:p>
          <w:p w14:paraId="5294934F" w14:textId="77777777" w:rsidR="00652989" w:rsidRPr="007142B5" w:rsidRDefault="00652989" w:rsidP="00890D8C">
            <w:pPr>
              <w:rPr>
                <w:rFonts w:cstheme="minorHAnsi"/>
                <w:sz w:val="16"/>
                <w:szCs w:val="16"/>
              </w:rPr>
            </w:pPr>
          </w:p>
          <w:p w14:paraId="28E42866" w14:textId="77777777" w:rsidR="00652989" w:rsidRDefault="00652989" w:rsidP="00890D8C">
            <w:pPr>
              <w:rPr>
                <w:rFonts w:cstheme="minorHAnsi"/>
                <w:sz w:val="16"/>
                <w:szCs w:val="16"/>
              </w:rPr>
            </w:pPr>
          </w:p>
          <w:p w14:paraId="53EE9DB5" w14:textId="77777777" w:rsidR="00652989" w:rsidRDefault="00652989" w:rsidP="00890D8C">
            <w:pPr>
              <w:rPr>
                <w:rFonts w:cstheme="minorHAnsi"/>
                <w:sz w:val="16"/>
                <w:szCs w:val="16"/>
              </w:rPr>
            </w:pPr>
          </w:p>
          <w:p w14:paraId="0424FBA1" w14:textId="77777777" w:rsidR="00652989" w:rsidRDefault="00652989" w:rsidP="00890D8C">
            <w:pPr>
              <w:rPr>
                <w:rFonts w:cstheme="minorHAnsi"/>
                <w:sz w:val="16"/>
                <w:szCs w:val="16"/>
              </w:rPr>
            </w:pPr>
          </w:p>
          <w:p w14:paraId="19D5FEEC" w14:textId="77777777" w:rsidR="00652989" w:rsidRPr="007142B5" w:rsidRDefault="00652989" w:rsidP="00890D8C">
            <w:pPr>
              <w:rPr>
                <w:rFonts w:cstheme="minorHAnsi"/>
                <w:sz w:val="16"/>
                <w:szCs w:val="16"/>
              </w:rPr>
            </w:pPr>
          </w:p>
          <w:p w14:paraId="41A15663" w14:textId="77777777" w:rsidR="00652989" w:rsidRPr="007142B5" w:rsidRDefault="00652989" w:rsidP="00890D8C">
            <w:pPr>
              <w:rPr>
                <w:rFonts w:cstheme="minorHAnsi"/>
                <w:sz w:val="16"/>
                <w:szCs w:val="16"/>
              </w:rPr>
            </w:pPr>
            <w:r w:rsidRPr="007142B5">
              <w:rPr>
                <w:rFonts w:cstheme="minorHAnsi"/>
                <w:sz w:val="16"/>
                <w:szCs w:val="16"/>
              </w:rPr>
              <w:t>Spring 2:  Geometry.</w:t>
            </w:r>
          </w:p>
          <w:p w14:paraId="657BE5B6" w14:textId="77777777" w:rsidR="00652989" w:rsidRPr="007142B5" w:rsidRDefault="00652989" w:rsidP="00890D8C">
            <w:pPr>
              <w:rPr>
                <w:rFonts w:cstheme="minorHAnsi"/>
                <w:sz w:val="16"/>
                <w:szCs w:val="16"/>
              </w:rPr>
            </w:pPr>
          </w:p>
        </w:tc>
        <w:tc>
          <w:tcPr>
            <w:tcW w:w="2098" w:type="dxa"/>
            <w:shd w:val="clear" w:color="auto" w:fill="B3E5A1" w:themeFill="accent6" w:themeFillTint="66"/>
          </w:tcPr>
          <w:p w14:paraId="5D285779" w14:textId="77777777" w:rsidR="00652989" w:rsidRDefault="00652989" w:rsidP="00890D8C">
            <w:pPr>
              <w:rPr>
                <w:rFonts w:cstheme="minorHAnsi"/>
                <w:sz w:val="16"/>
                <w:szCs w:val="16"/>
              </w:rPr>
            </w:pPr>
            <w:r w:rsidRPr="007142B5">
              <w:rPr>
                <w:rFonts w:cstheme="minorHAnsi"/>
                <w:sz w:val="16"/>
                <w:szCs w:val="16"/>
              </w:rPr>
              <w:t>Solving equations</w:t>
            </w:r>
            <w:r>
              <w:rPr>
                <w:rFonts w:cstheme="minorHAnsi"/>
                <w:sz w:val="16"/>
                <w:szCs w:val="16"/>
              </w:rPr>
              <w:t xml:space="preserve"> </w:t>
            </w:r>
            <w:r w:rsidRPr="007142B5">
              <w:rPr>
                <w:rFonts w:cstheme="minorHAnsi"/>
                <w:sz w:val="16"/>
                <w:szCs w:val="16"/>
              </w:rPr>
              <w:t>and change the subject of a formula</w:t>
            </w:r>
          </w:p>
          <w:p w14:paraId="6FB0AD6C" w14:textId="77777777" w:rsidR="00652989" w:rsidRDefault="00652989" w:rsidP="00890D8C">
            <w:pPr>
              <w:rPr>
                <w:rFonts w:cstheme="minorHAnsi"/>
                <w:sz w:val="16"/>
                <w:szCs w:val="16"/>
              </w:rPr>
            </w:pPr>
            <w:r>
              <w:rPr>
                <w:sz w:val="16"/>
                <w:szCs w:val="16"/>
              </w:rPr>
              <w:t>linear simultaneous equations for higher groups</w:t>
            </w:r>
          </w:p>
          <w:p w14:paraId="67F9FAB9" w14:textId="77777777" w:rsidR="00652989" w:rsidRPr="007142B5" w:rsidRDefault="00652989" w:rsidP="00890D8C">
            <w:pPr>
              <w:rPr>
                <w:rFonts w:cstheme="minorHAnsi"/>
                <w:sz w:val="16"/>
                <w:szCs w:val="16"/>
              </w:rPr>
            </w:pPr>
          </w:p>
          <w:p w14:paraId="7C147A06" w14:textId="77777777" w:rsidR="00652989" w:rsidRPr="007142B5" w:rsidRDefault="00652989" w:rsidP="00890D8C">
            <w:pPr>
              <w:rPr>
                <w:rFonts w:cstheme="minorHAnsi"/>
                <w:sz w:val="16"/>
                <w:szCs w:val="16"/>
              </w:rPr>
            </w:pPr>
            <w:r w:rsidRPr="007142B5">
              <w:rPr>
                <w:rFonts w:cstheme="minorHAnsi"/>
                <w:sz w:val="16"/>
                <w:szCs w:val="16"/>
              </w:rPr>
              <w:t>Angle geometry in polygons, similar shapes &amp; Pythagoras’ Theore</w:t>
            </w:r>
            <w:r>
              <w:rPr>
                <w:rFonts w:cstheme="minorHAnsi"/>
                <w:sz w:val="16"/>
                <w:szCs w:val="16"/>
              </w:rPr>
              <w:t>m</w:t>
            </w:r>
          </w:p>
        </w:tc>
        <w:tc>
          <w:tcPr>
            <w:tcW w:w="1979" w:type="dxa"/>
            <w:shd w:val="clear" w:color="auto" w:fill="B3E5A1" w:themeFill="accent6" w:themeFillTint="66"/>
          </w:tcPr>
          <w:p w14:paraId="389A2AD2" w14:textId="77777777" w:rsidR="00652989" w:rsidRDefault="00652989" w:rsidP="00890D8C">
            <w:pPr>
              <w:rPr>
                <w:rFonts w:cstheme="minorHAnsi"/>
                <w:sz w:val="16"/>
                <w:szCs w:val="16"/>
              </w:rPr>
            </w:pPr>
            <w:r w:rsidRPr="007142B5">
              <w:rPr>
                <w:rFonts w:cstheme="minorHAnsi"/>
                <w:sz w:val="16"/>
                <w:szCs w:val="16"/>
              </w:rPr>
              <w:t xml:space="preserve">Summer 1:  </w:t>
            </w:r>
            <w:r>
              <w:rPr>
                <w:rFonts w:cstheme="minorHAnsi"/>
                <w:sz w:val="16"/>
                <w:szCs w:val="16"/>
              </w:rPr>
              <w:t>Multiplicative reasoning</w:t>
            </w:r>
          </w:p>
          <w:p w14:paraId="0D6990D6" w14:textId="77777777" w:rsidR="00652989" w:rsidRDefault="00652989" w:rsidP="00890D8C">
            <w:pPr>
              <w:rPr>
                <w:rFonts w:cstheme="minorHAnsi"/>
                <w:sz w:val="16"/>
                <w:szCs w:val="16"/>
              </w:rPr>
            </w:pPr>
          </w:p>
          <w:p w14:paraId="25E60D5A" w14:textId="77777777" w:rsidR="00652989" w:rsidRDefault="00652989" w:rsidP="00890D8C">
            <w:pPr>
              <w:rPr>
                <w:rFonts w:cstheme="minorHAnsi"/>
                <w:sz w:val="16"/>
                <w:szCs w:val="16"/>
              </w:rPr>
            </w:pPr>
          </w:p>
          <w:p w14:paraId="059B0499" w14:textId="77777777" w:rsidR="00652989" w:rsidRPr="007142B5" w:rsidRDefault="00652989" w:rsidP="00890D8C">
            <w:pPr>
              <w:rPr>
                <w:rFonts w:cstheme="minorHAnsi"/>
                <w:sz w:val="16"/>
                <w:szCs w:val="16"/>
              </w:rPr>
            </w:pPr>
          </w:p>
          <w:p w14:paraId="270C1F53" w14:textId="77777777" w:rsidR="00652989" w:rsidRDefault="00652989" w:rsidP="00890D8C">
            <w:pPr>
              <w:rPr>
                <w:rFonts w:cstheme="minorHAnsi"/>
                <w:sz w:val="16"/>
                <w:szCs w:val="16"/>
              </w:rPr>
            </w:pPr>
            <w:r w:rsidRPr="007142B5">
              <w:rPr>
                <w:rFonts w:cstheme="minorHAnsi"/>
                <w:sz w:val="16"/>
                <w:szCs w:val="16"/>
              </w:rPr>
              <w:t>Summer 2:</w:t>
            </w:r>
            <w:r>
              <w:rPr>
                <w:rFonts w:cstheme="minorHAnsi"/>
                <w:sz w:val="16"/>
                <w:szCs w:val="16"/>
              </w:rPr>
              <w:t xml:space="preserve"> Transformations</w:t>
            </w:r>
          </w:p>
          <w:p w14:paraId="171A8068" w14:textId="77777777" w:rsidR="00652989" w:rsidRDefault="00652989" w:rsidP="00890D8C">
            <w:pPr>
              <w:rPr>
                <w:rFonts w:cstheme="minorHAnsi"/>
                <w:sz w:val="16"/>
                <w:szCs w:val="16"/>
              </w:rPr>
            </w:pPr>
          </w:p>
          <w:p w14:paraId="6EBCD3AB" w14:textId="77777777" w:rsidR="00652989" w:rsidRDefault="00652989" w:rsidP="00890D8C">
            <w:pPr>
              <w:rPr>
                <w:rFonts w:cstheme="minorHAnsi"/>
                <w:sz w:val="16"/>
                <w:szCs w:val="16"/>
              </w:rPr>
            </w:pPr>
          </w:p>
          <w:p w14:paraId="5D1148AC" w14:textId="77777777" w:rsidR="00652989" w:rsidRDefault="00652989" w:rsidP="00890D8C">
            <w:pPr>
              <w:rPr>
                <w:rFonts w:cstheme="minorHAnsi"/>
                <w:sz w:val="16"/>
                <w:szCs w:val="16"/>
              </w:rPr>
            </w:pPr>
          </w:p>
          <w:p w14:paraId="7B1DCA91" w14:textId="77777777" w:rsidR="00652989" w:rsidRPr="007142B5" w:rsidRDefault="00652989" w:rsidP="00890D8C">
            <w:pPr>
              <w:rPr>
                <w:rFonts w:cstheme="minorHAnsi"/>
                <w:sz w:val="16"/>
                <w:szCs w:val="16"/>
              </w:rPr>
            </w:pPr>
            <w:r w:rsidRPr="007142B5">
              <w:rPr>
                <w:rFonts w:cstheme="minorHAnsi"/>
                <w:sz w:val="16"/>
                <w:szCs w:val="16"/>
              </w:rPr>
              <w:t xml:space="preserve">Sequences &amp; graphs.  </w:t>
            </w:r>
          </w:p>
        </w:tc>
        <w:tc>
          <w:tcPr>
            <w:tcW w:w="2167" w:type="dxa"/>
            <w:shd w:val="clear" w:color="auto" w:fill="B3E5A1" w:themeFill="accent6" w:themeFillTint="66"/>
          </w:tcPr>
          <w:p w14:paraId="40F125F2" w14:textId="77777777" w:rsidR="00652989" w:rsidRDefault="00652989" w:rsidP="00890D8C">
            <w:pPr>
              <w:rPr>
                <w:rFonts w:cstheme="minorHAnsi"/>
                <w:sz w:val="16"/>
                <w:szCs w:val="16"/>
              </w:rPr>
            </w:pPr>
            <w:r w:rsidRPr="007142B5">
              <w:rPr>
                <w:rFonts w:cstheme="minorHAnsi"/>
                <w:sz w:val="16"/>
                <w:szCs w:val="16"/>
              </w:rPr>
              <w:t xml:space="preserve">Summer 1:  </w:t>
            </w:r>
            <w:r>
              <w:rPr>
                <w:rFonts w:cstheme="minorHAnsi"/>
                <w:sz w:val="16"/>
                <w:szCs w:val="16"/>
              </w:rPr>
              <w:t>More complex percentage and proportionality</w:t>
            </w:r>
          </w:p>
          <w:p w14:paraId="7E4985C2" w14:textId="77777777" w:rsidR="00652989" w:rsidRPr="007142B5" w:rsidRDefault="00652989" w:rsidP="00890D8C">
            <w:pPr>
              <w:rPr>
                <w:rFonts w:cstheme="minorHAnsi"/>
                <w:sz w:val="16"/>
                <w:szCs w:val="16"/>
              </w:rPr>
            </w:pPr>
            <w:r>
              <w:rPr>
                <w:rFonts w:cstheme="minorHAnsi"/>
                <w:sz w:val="16"/>
                <w:szCs w:val="16"/>
              </w:rPr>
              <w:t>Introducing Pythagoras &amp; Trigonometry to higher groups.</w:t>
            </w:r>
          </w:p>
          <w:p w14:paraId="659D634D" w14:textId="77777777" w:rsidR="00652989" w:rsidRPr="007142B5" w:rsidRDefault="00652989" w:rsidP="00890D8C">
            <w:pPr>
              <w:rPr>
                <w:rFonts w:cstheme="minorHAnsi"/>
                <w:sz w:val="16"/>
                <w:szCs w:val="16"/>
              </w:rPr>
            </w:pPr>
          </w:p>
          <w:p w14:paraId="61F77CAD" w14:textId="77777777" w:rsidR="00652989" w:rsidRDefault="00652989" w:rsidP="00890D8C">
            <w:pPr>
              <w:rPr>
                <w:rFonts w:cstheme="minorHAnsi"/>
                <w:sz w:val="16"/>
                <w:szCs w:val="16"/>
              </w:rPr>
            </w:pPr>
            <w:r w:rsidRPr="007142B5">
              <w:rPr>
                <w:rFonts w:cstheme="minorHAnsi"/>
                <w:sz w:val="16"/>
                <w:szCs w:val="16"/>
              </w:rPr>
              <w:t xml:space="preserve">Summer 2:  </w:t>
            </w:r>
          </w:p>
          <w:p w14:paraId="6E76F4C7" w14:textId="77777777" w:rsidR="00652989" w:rsidRDefault="00652989" w:rsidP="00890D8C">
            <w:pPr>
              <w:rPr>
                <w:rFonts w:cstheme="minorHAnsi"/>
                <w:sz w:val="16"/>
                <w:szCs w:val="16"/>
              </w:rPr>
            </w:pPr>
            <w:r w:rsidRPr="007142B5">
              <w:rPr>
                <w:rFonts w:cstheme="minorHAnsi"/>
                <w:sz w:val="16"/>
                <w:szCs w:val="16"/>
              </w:rPr>
              <w:t>Transformations</w:t>
            </w:r>
            <w:r>
              <w:rPr>
                <w:rFonts w:cstheme="minorHAnsi"/>
                <w:sz w:val="16"/>
                <w:szCs w:val="16"/>
              </w:rPr>
              <w:t>, translations, reflections, rotations and enlargements</w:t>
            </w:r>
          </w:p>
          <w:p w14:paraId="649960C4" w14:textId="77777777" w:rsidR="00652989" w:rsidRPr="007142B5" w:rsidRDefault="00652989" w:rsidP="00890D8C">
            <w:pPr>
              <w:rPr>
                <w:rFonts w:cstheme="minorHAnsi"/>
                <w:sz w:val="16"/>
                <w:szCs w:val="16"/>
              </w:rPr>
            </w:pPr>
            <w:r>
              <w:rPr>
                <w:rFonts w:cstheme="minorHAnsi"/>
                <w:sz w:val="16"/>
                <w:szCs w:val="16"/>
              </w:rPr>
              <w:t>Geometric progressions. More use and understanding of y=</w:t>
            </w:r>
            <w:proofErr w:type="spellStart"/>
            <w:r>
              <w:rPr>
                <w:rFonts w:cstheme="minorHAnsi"/>
                <w:sz w:val="16"/>
                <w:szCs w:val="16"/>
              </w:rPr>
              <w:t>mx+c</w:t>
            </w:r>
            <w:proofErr w:type="spellEnd"/>
          </w:p>
        </w:tc>
        <w:tc>
          <w:tcPr>
            <w:tcW w:w="1833" w:type="dxa"/>
          </w:tcPr>
          <w:p w14:paraId="6B221D63" w14:textId="77777777" w:rsidR="00652989" w:rsidRPr="007142B5" w:rsidRDefault="00652989" w:rsidP="00890D8C">
            <w:pPr>
              <w:rPr>
                <w:rFonts w:cstheme="minorHAnsi"/>
                <w:color w:val="000000"/>
                <w:sz w:val="16"/>
                <w:szCs w:val="16"/>
              </w:rPr>
            </w:pPr>
            <w:proofErr w:type="spellStart"/>
            <w:r>
              <w:rPr>
                <w:rFonts w:ascii="AQA Chevin Pro Medium" w:hAnsi="AQA Chevin Pro Medium" w:cs="AQA Chevin Pro Medium"/>
                <w:color w:val="000000"/>
                <w:sz w:val="20"/>
                <w:szCs w:val="20"/>
              </w:rPr>
              <w:t>MathsWatch</w:t>
            </w:r>
            <w:proofErr w:type="spellEnd"/>
          </w:p>
        </w:tc>
      </w:tr>
      <w:tr w:rsidR="00652989" w:rsidRPr="00551B04" w14:paraId="102F63AA" w14:textId="77777777" w:rsidTr="00890D8C">
        <w:tc>
          <w:tcPr>
            <w:tcW w:w="1348" w:type="dxa"/>
            <w:shd w:val="clear" w:color="auto" w:fill="D9D9D9" w:themeFill="background1" w:themeFillShade="D9"/>
          </w:tcPr>
          <w:p w14:paraId="0240532C" w14:textId="77777777" w:rsidR="00652989" w:rsidRDefault="00652989" w:rsidP="00890D8C">
            <w:pPr>
              <w:jc w:val="center"/>
            </w:pPr>
            <w:r w:rsidRPr="005B3DDE">
              <w:rPr>
                <w:sz w:val="20"/>
                <w:szCs w:val="20"/>
              </w:rPr>
              <w:t>Careers</w:t>
            </w:r>
          </w:p>
        </w:tc>
        <w:tc>
          <w:tcPr>
            <w:tcW w:w="1971" w:type="dxa"/>
          </w:tcPr>
          <w:p w14:paraId="78C37C93" w14:textId="77777777" w:rsidR="00652989" w:rsidRDefault="00652989" w:rsidP="00890D8C">
            <w:pPr>
              <w:rPr>
                <w:sz w:val="16"/>
                <w:szCs w:val="16"/>
              </w:rPr>
            </w:pPr>
          </w:p>
        </w:tc>
        <w:tc>
          <w:tcPr>
            <w:tcW w:w="1999" w:type="dxa"/>
          </w:tcPr>
          <w:p w14:paraId="7E8EF914" w14:textId="77777777" w:rsidR="00652989" w:rsidRDefault="00652989" w:rsidP="00890D8C">
            <w:pPr>
              <w:rPr>
                <w:sz w:val="16"/>
                <w:szCs w:val="16"/>
              </w:rPr>
            </w:pPr>
            <w:r>
              <w:rPr>
                <w:sz w:val="16"/>
                <w:szCs w:val="16"/>
              </w:rPr>
              <w:t>Algebra – science, engineering, medicine, business, ICT, banking, computer game design, phone technology, aero-space, ship building and design</w:t>
            </w:r>
          </w:p>
          <w:p w14:paraId="4DF677C4" w14:textId="77777777" w:rsidR="00652989" w:rsidRDefault="00652989" w:rsidP="00890D8C">
            <w:pPr>
              <w:rPr>
                <w:sz w:val="16"/>
                <w:szCs w:val="16"/>
              </w:rPr>
            </w:pPr>
            <w:r>
              <w:rPr>
                <w:sz w:val="16"/>
                <w:szCs w:val="16"/>
              </w:rPr>
              <w:t>Area and volume – construction, environment, waste management, mining land use and farming</w:t>
            </w:r>
          </w:p>
        </w:tc>
        <w:tc>
          <w:tcPr>
            <w:tcW w:w="1993" w:type="dxa"/>
          </w:tcPr>
          <w:p w14:paraId="035D6BA7" w14:textId="77777777" w:rsidR="00652989" w:rsidRDefault="00652989" w:rsidP="00890D8C">
            <w:pPr>
              <w:rPr>
                <w:sz w:val="16"/>
                <w:szCs w:val="16"/>
              </w:rPr>
            </w:pPr>
          </w:p>
        </w:tc>
        <w:tc>
          <w:tcPr>
            <w:tcW w:w="2098" w:type="dxa"/>
          </w:tcPr>
          <w:p w14:paraId="31F7AA27" w14:textId="77777777" w:rsidR="00652989" w:rsidRDefault="00652989" w:rsidP="00890D8C">
            <w:pPr>
              <w:rPr>
                <w:sz w:val="16"/>
                <w:szCs w:val="16"/>
              </w:rPr>
            </w:pPr>
            <w:r>
              <w:rPr>
                <w:sz w:val="16"/>
                <w:szCs w:val="16"/>
              </w:rPr>
              <w:t>Solving equations – medicine, business, waste management, nursing, sciences, environmental control, climate change, water management, economy management</w:t>
            </w:r>
          </w:p>
          <w:p w14:paraId="054774C3" w14:textId="77777777" w:rsidR="00652989" w:rsidRDefault="00652989" w:rsidP="00890D8C">
            <w:pPr>
              <w:rPr>
                <w:sz w:val="16"/>
                <w:szCs w:val="16"/>
              </w:rPr>
            </w:pPr>
            <w:r>
              <w:rPr>
                <w:sz w:val="16"/>
                <w:szCs w:val="16"/>
              </w:rPr>
              <w:t>Geometry – engineering and design</w:t>
            </w:r>
          </w:p>
          <w:p w14:paraId="2157011B" w14:textId="77777777" w:rsidR="00652989" w:rsidRDefault="00652989" w:rsidP="00890D8C">
            <w:pPr>
              <w:rPr>
                <w:sz w:val="16"/>
                <w:szCs w:val="16"/>
              </w:rPr>
            </w:pPr>
          </w:p>
        </w:tc>
        <w:tc>
          <w:tcPr>
            <w:tcW w:w="1979" w:type="dxa"/>
          </w:tcPr>
          <w:p w14:paraId="21D23F5A" w14:textId="77777777" w:rsidR="00652989" w:rsidRDefault="00652989" w:rsidP="00890D8C">
            <w:pPr>
              <w:rPr>
                <w:sz w:val="16"/>
                <w:szCs w:val="16"/>
              </w:rPr>
            </w:pPr>
          </w:p>
        </w:tc>
        <w:tc>
          <w:tcPr>
            <w:tcW w:w="2167" w:type="dxa"/>
          </w:tcPr>
          <w:p w14:paraId="19D531AB" w14:textId="77777777" w:rsidR="00652989" w:rsidRDefault="00652989" w:rsidP="00890D8C">
            <w:pPr>
              <w:rPr>
                <w:sz w:val="16"/>
                <w:szCs w:val="16"/>
              </w:rPr>
            </w:pPr>
            <w:r>
              <w:rPr>
                <w:sz w:val="16"/>
                <w:szCs w:val="16"/>
              </w:rPr>
              <w:t>Finance and banking, climate control and modelling</w:t>
            </w:r>
          </w:p>
          <w:p w14:paraId="22DF3C06" w14:textId="77777777" w:rsidR="00652989" w:rsidRDefault="00652989" w:rsidP="00890D8C">
            <w:pPr>
              <w:rPr>
                <w:sz w:val="16"/>
                <w:szCs w:val="16"/>
              </w:rPr>
            </w:pPr>
            <w:r>
              <w:rPr>
                <w:sz w:val="16"/>
                <w:szCs w:val="16"/>
              </w:rPr>
              <w:t>Transformations – art and design</w:t>
            </w:r>
          </w:p>
          <w:p w14:paraId="690E6FEB" w14:textId="77777777" w:rsidR="00652989" w:rsidRDefault="00652989" w:rsidP="00890D8C">
            <w:pPr>
              <w:rPr>
                <w:sz w:val="16"/>
                <w:szCs w:val="16"/>
              </w:rPr>
            </w:pPr>
            <w:r>
              <w:rPr>
                <w:sz w:val="16"/>
                <w:szCs w:val="16"/>
              </w:rPr>
              <w:t>Trigonometry – engineering, science, building, medicine, positioning, ICT, Game programming</w:t>
            </w:r>
          </w:p>
          <w:p w14:paraId="69E87DFC" w14:textId="77777777" w:rsidR="00652989" w:rsidRDefault="00652989" w:rsidP="00890D8C">
            <w:pPr>
              <w:rPr>
                <w:sz w:val="16"/>
                <w:szCs w:val="16"/>
              </w:rPr>
            </w:pPr>
            <w:r>
              <w:rPr>
                <w:sz w:val="16"/>
                <w:szCs w:val="16"/>
              </w:rPr>
              <w:t>Textiles and fashion</w:t>
            </w:r>
          </w:p>
        </w:tc>
        <w:tc>
          <w:tcPr>
            <w:tcW w:w="1833" w:type="dxa"/>
          </w:tcPr>
          <w:p w14:paraId="173610CE" w14:textId="77777777" w:rsidR="00652989" w:rsidRPr="00551B04" w:rsidRDefault="00652989" w:rsidP="00890D8C">
            <w:pPr>
              <w:rPr>
                <w:rFonts w:ascii="AQA Chevin Pro Medium" w:hAnsi="AQA Chevin Pro Medium" w:cs="AQA Chevin Pro Medium"/>
                <w:color w:val="000000"/>
                <w:sz w:val="20"/>
                <w:szCs w:val="20"/>
              </w:rPr>
            </w:pPr>
          </w:p>
        </w:tc>
      </w:tr>
      <w:tr w:rsidR="00652989" w:rsidRPr="00551B04" w14:paraId="0285364D" w14:textId="77777777" w:rsidTr="00890D8C">
        <w:tc>
          <w:tcPr>
            <w:tcW w:w="1348" w:type="dxa"/>
            <w:shd w:val="clear" w:color="auto" w:fill="D9D9D9" w:themeFill="background1" w:themeFillShade="D9"/>
          </w:tcPr>
          <w:p w14:paraId="050F2669" w14:textId="77777777" w:rsidR="00652989" w:rsidRPr="005B3DDE" w:rsidRDefault="00652989" w:rsidP="00890D8C">
            <w:pPr>
              <w:jc w:val="center"/>
              <w:rPr>
                <w:sz w:val="20"/>
                <w:szCs w:val="20"/>
              </w:rPr>
            </w:pPr>
            <w:r>
              <w:rPr>
                <w:sz w:val="20"/>
                <w:szCs w:val="20"/>
              </w:rPr>
              <w:t>SMSC</w:t>
            </w:r>
          </w:p>
        </w:tc>
        <w:tc>
          <w:tcPr>
            <w:tcW w:w="1971" w:type="dxa"/>
          </w:tcPr>
          <w:p w14:paraId="31413FB8" w14:textId="77777777" w:rsidR="00652989" w:rsidRDefault="00652989" w:rsidP="00890D8C">
            <w:pPr>
              <w:rPr>
                <w:sz w:val="16"/>
                <w:szCs w:val="16"/>
              </w:rPr>
            </w:pPr>
            <w:r>
              <w:rPr>
                <w:sz w:val="16"/>
                <w:szCs w:val="16"/>
              </w:rPr>
              <w:t>Where possible link the mathematical concepts to SMSC through applied examples.</w:t>
            </w:r>
          </w:p>
        </w:tc>
        <w:tc>
          <w:tcPr>
            <w:tcW w:w="1999" w:type="dxa"/>
          </w:tcPr>
          <w:p w14:paraId="2F364AD0" w14:textId="77777777" w:rsidR="00652989" w:rsidRDefault="00652989" w:rsidP="00890D8C">
            <w:pPr>
              <w:rPr>
                <w:sz w:val="16"/>
                <w:szCs w:val="16"/>
              </w:rPr>
            </w:pPr>
          </w:p>
        </w:tc>
        <w:tc>
          <w:tcPr>
            <w:tcW w:w="1993" w:type="dxa"/>
          </w:tcPr>
          <w:p w14:paraId="50E0E6A7" w14:textId="77777777" w:rsidR="00652989" w:rsidRDefault="00652989" w:rsidP="00890D8C">
            <w:pPr>
              <w:rPr>
                <w:sz w:val="16"/>
                <w:szCs w:val="16"/>
              </w:rPr>
            </w:pPr>
          </w:p>
        </w:tc>
        <w:tc>
          <w:tcPr>
            <w:tcW w:w="2098" w:type="dxa"/>
          </w:tcPr>
          <w:p w14:paraId="5EFD6D62" w14:textId="77777777" w:rsidR="00652989" w:rsidRDefault="00652989" w:rsidP="00890D8C">
            <w:pPr>
              <w:rPr>
                <w:sz w:val="16"/>
                <w:szCs w:val="16"/>
              </w:rPr>
            </w:pPr>
          </w:p>
        </w:tc>
        <w:tc>
          <w:tcPr>
            <w:tcW w:w="1979" w:type="dxa"/>
          </w:tcPr>
          <w:p w14:paraId="3B5A24D7" w14:textId="77777777" w:rsidR="00652989" w:rsidRDefault="00652989" w:rsidP="00890D8C">
            <w:pPr>
              <w:rPr>
                <w:sz w:val="16"/>
                <w:szCs w:val="16"/>
              </w:rPr>
            </w:pPr>
          </w:p>
        </w:tc>
        <w:tc>
          <w:tcPr>
            <w:tcW w:w="2167" w:type="dxa"/>
          </w:tcPr>
          <w:p w14:paraId="0C441696" w14:textId="77777777" w:rsidR="00652989" w:rsidRDefault="00652989" w:rsidP="00890D8C">
            <w:pPr>
              <w:rPr>
                <w:sz w:val="16"/>
                <w:szCs w:val="16"/>
              </w:rPr>
            </w:pPr>
          </w:p>
        </w:tc>
        <w:tc>
          <w:tcPr>
            <w:tcW w:w="1833" w:type="dxa"/>
          </w:tcPr>
          <w:p w14:paraId="2B234119" w14:textId="77777777" w:rsidR="00652989" w:rsidRPr="00551B04" w:rsidRDefault="00652989" w:rsidP="00890D8C">
            <w:pPr>
              <w:rPr>
                <w:rFonts w:ascii="AQA Chevin Pro Medium" w:hAnsi="AQA Chevin Pro Medium" w:cs="AQA Chevin Pro Medium"/>
                <w:color w:val="000000"/>
                <w:sz w:val="20"/>
                <w:szCs w:val="20"/>
              </w:rPr>
            </w:pPr>
          </w:p>
        </w:tc>
      </w:tr>
      <w:tr w:rsidR="00652989" w:rsidRPr="00072A4E" w14:paraId="08CF871E" w14:textId="77777777" w:rsidTr="00890D8C">
        <w:tc>
          <w:tcPr>
            <w:tcW w:w="1348" w:type="dxa"/>
            <w:shd w:val="clear" w:color="auto" w:fill="D9D9D9" w:themeFill="background1" w:themeFillShade="D9"/>
          </w:tcPr>
          <w:p w14:paraId="4B80CFC2" w14:textId="77777777" w:rsidR="00652989" w:rsidRPr="00072A4E" w:rsidRDefault="00652989" w:rsidP="00890D8C">
            <w:pPr>
              <w:jc w:val="center"/>
              <w:rPr>
                <w:sz w:val="20"/>
                <w:szCs w:val="20"/>
              </w:rPr>
            </w:pPr>
            <w:r w:rsidRPr="00072A4E">
              <w:rPr>
                <w:sz w:val="20"/>
                <w:szCs w:val="20"/>
              </w:rPr>
              <w:t>Opportunities for reading and language development</w:t>
            </w:r>
          </w:p>
        </w:tc>
        <w:tc>
          <w:tcPr>
            <w:tcW w:w="14040" w:type="dxa"/>
            <w:gridSpan w:val="7"/>
          </w:tcPr>
          <w:p w14:paraId="27AF30A1" w14:textId="77777777" w:rsidR="00652989" w:rsidRPr="00072A4E" w:rsidRDefault="00652989" w:rsidP="00890D8C">
            <w:pPr>
              <w:rPr>
                <w:rFonts w:ascii="AQA Chevin Pro Medium" w:hAnsi="AQA Chevin Pro Medium" w:cs="AQA Chevin Pro Medium"/>
                <w:color w:val="000000"/>
                <w:sz w:val="20"/>
                <w:szCs w:val="20"/>
              </w:rPr>
            </w:pPr>
            <w:r w:rsidRPr="00072A4E">
              <w:rPr>
                <w:rFonts w:ascii="AQA Chevin Pro Medium" w:hAnsi="AQA Chevin Pro Medium" w:cs="AQA Chevin Pro Medium"/>
                <w:color w:val="000000"/>
                <w:sz w:val="20"/>
                <w:szCs w:val="20"/>
              </w:rPr>
              <w:t xml:space="preserve">In maths we provide opportunity for reading and for developing understanding of technical terminology </w:t>
            </w:r>
            <w:proofErr w:type="gramStart"/>
            <w:r w:rsidRPr="00072A4E">
              <w:rPr>
                <w:rFonts w:ascii="AQA Chevin Pro Medium" w:hAnsi="AQA Chevin Pro Medium" w:cs="AQA Chevin Pro Medium"/>
                <w:color w:val="000000"/>
                <w:sz w:val="20"/>
                <w:szCs w:val="20"/>
              </w:rPr>
              <w:t>through;</w:t>
            </w:r>
            <w:proofErr w:type="gramEnd"/>
          </w:p>
          <w:p w14:paraId="06E9513B" w14:textId="77777777" w:rsidR="00652989" w:rsidRPr="00072A4E" w:rsidRDefault="00652989" w:rsidP="00652989">
            <w:pPr>
              <w:pStyle w:val="ListParagraph"/>
              <w:numPr>
                <w:ilvl w:val="0"/>
                <w:numId w:val="1"/>
              </w:numPr>
              <w:rPr>
                <w:rFonts w:ascii="AQA Chevin Pro Medium" w:hAnsi="AQA Chevin Pro Medium" w:cs="AQA Chevin Pro Medium"/>
                <w:color w:val="000000"/>
                <w:sz w:val="20"/>
                <w:szCs w:val="20"/>
              </w:rPr>
            </w:pPr>
            <w:r w:rsidRPr="00072A4E">
              <w:rPr>
                <w:rFonts w:ascii="AQA Chevin Pro Medium" w:hAnsi="AQA Chevin Pro Medium" w:cs="AQA Chevin Pro Medium"/>
                <w:color w:val="000000"/>
                <w:sz w:val="20"/>
                <w:szCs w:val="20"/>
              </w:rPr>
              <w:t>exploring the etymology of words</w:t>
            </w:r>
          </w:p>
          <w:p w14:paraId="3FDDF583" w14:textId="77777777" w:rsidR="00652989" w:rsidRPr="00072A4E" w:rsidRDefault="00652989" w:rsidP="00652989">
            <w:pPr>
              <w:pStyle w:val="ListParagraph"/>
              <w:numPr>
                <w:ilvl w:val="0"/>
                <w:numId w:val="1"/>
              </w:numPr>
              <w:rPr>
                <w:rFonts w:ascii="AQA Chevin Pro Medium" w:hAnsi="AQA Chevin Pro Medium" w:cs="AQA Chevin Pro Medium"/>
                <w:color w:val="000000"/>
                <w:sz w:val="20"/>
                <w:szCs w:val="20"/>
              </w:rPr>
            </w:pPr>
            <w:r w:rsidRPr="00072A4E">
              <w:rPr>
                <w:rFonts w:ascii="AQA Chevin Pro Medium" w:hAnsi="AQA Chevin Pro Medium" w:cs="AQA Chevin Pro Medium"/>
                <w:color w:val="000000"/>
                <w:sz w:val="20"/>
                <w:szCs w:val="20"/>
              </w:rPr>
              <w:t>use of choral response to ensure correct pronunciation of mathematical and key terminology.</w:t>
            </w:r>
          </w:p>
          <w:p w14:paraId="41207B74" w14:textId="77777777" w:rsidR="00652989" w:rsidRPr="00072A4E" w:rsidRDefault="00652989" w:rsidP="00652989">
            <w:pPr>
              <w:pStyle w:val="ListParagraph"/>
              <w:numPr>
                <w:ilvl w:val="0"/>
                <w:numId w:val="1"/>
              </w:numPr>
              <w:rPr>
                <w:rFonts w:ascii="AQA Chevin Pro Medium" w:hAnsi="AQA Chevin Pro Medium" w:cs="AQA Chevin Pro Medium"/>
                <w:color w:val="000000"/>
                <w:sz w:val="20"/>
                <w:szCs w:val="20"/>
              </w:rPr>
            </w:pPr>
            <w:r w:rsidRPr="00072A4E">
              <w:rPr>
                <w:rFonts w:ascii="AQA Chevin Pro Medium" w:hAnsi="AQA Chevin Pro Medium" w:cs="AQA Chevin Pro Medium"/>
                <w:color w:val="000000"/>
                <w:sz w:val="20"/>
                <w:szCs w:val="20"/>
              </w:rPr>
              <w:t>coaching students to decode problem solving or contextual ‘exam style’ questions (once a fortnight)</w:t>
            </w:r>
          </w:p>
          <w:p w14:paraId="162CFB51" w14:textId="77777777" w:rsidR="00652989" w:rsidRPr="00072A4E" w:rsidRDefault="00652989" w:rsidP="00652989">
            <w:pPr>
              <w:pStyle w:val="ListParagraph"/>
              <w:numPr>
                <w:ilvl w:val="0"/>
                <w:numId w:val="1"/>
              </w:numPr>
              <w:rPr>
                <w:rFonts w:ascii="AQA Chevin Pro Medium" w:hAnsi="AQA Chevin Pro Medium" w:cs="AQA Chevin Pro Medium"/>
                <w:color w:val="000000"/>
                <w:sz w:val="20"/>
                <w:szCs w:val="20"/>
              </w:rPr>
            </w:pPr>
            <w:r w:rsidRPr="00072A4E">
              <w:rPr>
                <w:rFonts w:ascii="AQA Chevin Pro Medium" w:hAnsi="AQA Chevin Pro Medium" w:cs="AQA Chevin Pro Medium"/>
                <w:color w:val="000000"/>
                <w:sz w:val="20"/>
                <w:szCs w:val="20"/>
              </w:rPr>
              <w:t>following an assessment, we explore specific literacy elements when feeding back to students (once per term in KS3)</w:t>
            </w:r>
          </w:p>
          <w:p w14:paraId="56B214A9" w14:textId="77777777" w:rsidR="00652989" w:rsidRPr="00072A4E" w:rsidRDefault="00652989" w:rsidP="00652989">
            <w:pPr>
              <w:pStyle w:val="ListParagraph"/>
              <w:numPr>
                <w:ilvl w:val="0"/>
                <w:numId w:val="1"/>
              </w:numPr>
              <w:rPr>
                <w:rFonts w:ascii="AQA Chevin Pro Medium" w:hAnsi="AQA Chevin Pro Medium" w:cs="AQA Chevin Pro Medium"/>
                <w:color w:val="000000"/>
                <w:sz w:val="20"/>
                <w:szCs w:val="20"/>
              </w:rPr>
            </w:pPr>
            <w:r w:rsidRPr="00072A4E">
              <w:rPr>
                <w:rFonts w:ascii="AQA Chevin Pro Medium" w:hAnsi="AQA Chevin Pro Medium" w:cs="AQA Chevin Pro Medium"/>
                <w:color w:val="000000"/>
                <w:sz w:val="20"/>
                <w:szCs w:val="20"/>
              </w:rPr>
              <w:t xml:space="preserve">use of textbooks as a source for choral reading for mathematical definitions and/or facts </w:t>
            </w:r>
          </w:p>
        </w:tc>
      </w:tr>
    </w:tbl>
    <w:p w14:paraId="2FD44CC3" w14:textId="77777777" w:rsidR="00BC18C5" w:rsidRDefault="00BC18C5"/>
    <w:p w14:paraId="330FDB9A" w14:textId="77777777" w:rsidR="00BC18C5" w:rsidRDefault="00BC18C5"/>
    <w:p w14:paraId="3E276D58" w14:textId="77777777" w:rsidR="00BC18C5" w:rsidRDefault="00BC18C5"/>
    <w:p w14:paraId="0DF71EC5" w14:textId="0E8F706A" w:rsidR="00BC18C5" w:rsidRPr="008E21DE" w:rsidRDefault="00BC18C5">
      <w:pPr>
        <w:rPr>
          <w:b/>
          <w:bCs/>
        </w:rPr>
      </w:pPr>
      <w:r w:rsidRPr="008E21DE">
        <w:rPr>
          <w:b/>
          <w:bCs/>
        </w:rPr>
        <w:t>Key Stage 4</w:t>
      </w:r>
    </w:p>
    <w:tbl>
      <w:tblPr>
        <w:tblStyle w:val="TableGrid"/>
        <w:tblW w:w="0" w:type="auto"/>
        <w:tblLook w:val="04A0" w:firstRow="1" w:lastRow="0" w:firstColumn="1" w:lastColumn="0" w:noHBand="0" w:noVBand="1"/>
      </w:tblPr>
      <w:tblGrid>
        <w:gridCol w:w="15388"/>
      </w:tblGrid>
      <w:tr w:rsidR="00BC18C5" w14:paraId="3ABEDDB3" w14:textId="77777777" w:rsidTr="00BC18C5">
        <w:tc>
          <w:tcPr>
            <w:tcW w:w="15388" w:type="dxa"/>
          </w:tcPr>
          <w:p w14:paraId="06566C14" w14:textId="0BC54D7A" w:rsidR="00914C58" w:rsidRDefault="00914C58">
            <w:r>
              <w:t>Exam board:</w:t>
            </w:r>
            <w:r w:rsidR="00652989">
              <w:t xml:space="preserve"> AQA (</w:t>
            </w:r>
            <w:hyperlink r:id="rId6" w:history="1">
              <w:r w:rsidR="00652989" w:rsidRPr="00652989">
                <w:rPr>
                  <w:rStyle w:val="Hyperlink"/>
                </w:rPr>
                <w:t>AQA | Mathematics | GCSE | GCSE Mathematics</w:t>
              </w:r>
            </w:hyperlink>
            <w:r w:rsidR="00652989">
              <w:t>)</w:t>
            </w:r>
          </w:p>
          <w:p w14:paraId="7AE41F4E" w14:textId="77777777" w:rsidR="00914C58" w:rsidRDefault="00914C58"/>
          <w:p w14:paraId="05FC0E20" w14:textId="321049F4" w:rsidR="00914C58" w:rsidRDefault="00914C58">
            <w:r>
              <w:t>How we assess your child’s progress in Key Stage 4:</w:t>
            </w:r>
            <w:r w:rsidR="007F1C14">
              <w:t xml:space="preserve"> We continue to assess your child every lesson as described for lower school. Unit assessments and “skill checks” also continue to be used. </w:t>
            </w:r>
            <w:r w:rsidR="00D90AAB">
              <w:t xml:space="preserve">In Year 10 children start to experience summative assessments which are GCSE papers with some untaught content removed. Children will be given foundation or higher tier papers based on their academic ability. </w:t>
            </w:r>
            <w:r w:rsidR="00D90AAB">
              <w:t>Children are always given a revision list in advance of these assessments and shown various ways to prepare for the assessments. Children will be introduced to</w:t>
            </w:r>
            <w:r w:rsidR="003A0A5D">
              <w:t xml:space="preserve"> </w:t>
            </w:r>
            <w:hyperlink r:id="rId7" w:history="1">
              <w:proofErr w:type="spellStart"/>
              <w:r w:rsidR="003A0A5D" w:rsidRPr="003A0A5D">
                <w:rPr>
                  <w:rStyle w:val="Hyperlink"/>
                </w:rPr>
                <w:t>Onma</w:t>
              </w:r>
              <w:r w:rsidR="003A0A5D" w:rsidRPr="003A0A5D">
                <w:rPr>
                  <w:rStyle w:val="Hyperlink"/>
                </w:rPr>
                <w:t>t</w:t>
              </w:r>
              <w:r w:rsidR="003A0A5D" w:rsidRPr="003A0A5D">
                <w:rPr>
                  <w:rStyle w:val="Hyperlink"/>
                </w:rPr>
                <w:t>hs</w:t>
              </w:r>
              <w:proofErr w:type="spellEnd"/>
            </w:hyperlink>
            <w:r w:rsidR="00D90AAB">
              <w:t>.</w:t>
            </w:r>
            <w:r w:rsidR="00D90AAB">
              <w:t xml:space="preserve"> Summer </w:t>
            </w:r>
            <w:r w:rsidR="00D90AAB">
              <w:t xml:space="preserve">PPE </w:t>
            </w:r>
            <w:r w:rsidR="00D90AAB">
              <w:t>assessments are in the form of one non-calculator and one calculator paper. The outcomes from the summer assessments are used alongside your child’s general progress through the year to determine setting for the following academic year</w:t>
            </w:r>
            <w:r w:rsidR="00D90AAB">
              <w:t>, however, most children will remain with their Year 10 teacher</w:t>
            </w:r>
            <w:r w:rsidR="00D90AAB">
              <w:t>.</w:t>
            </w:r>
            <w:r w:rsidR="00D90AAB">
              <w:t xml:space="preserve"> Year 11 children will continue to sit summative assessments in the form of full exam papers during the winter term. They will also experience the full set of three exam papers in the PPEs.</w:t>
            </w:r>
          </w:p>
          <w:p w14:paraId="33DE8EE6" w14:textId="77777777" w:rsidR="00914C58" w:rsidRDefault="00914C58"/>
          <w:p w14:paraId="27F10A70" w14:textId="1CD3D76C" w:rsidR="00914C58" w:rsidRDefault="00BC18C5">
            <w:r>
              <w:t>The following topics are covered in each year</w:t>
            </w:r>
            <w:r w:rsidR="00914C58">
              <w:t>:</w:t>
            </w:r>
          </w:p>
          <w:p w14:paraId="5E1F7789" w14:textId="77777777" w:rsidR="00914C58" w:rsidRDefault="00914C58">
            <w:r>
              <w:t>Year 10:</w:t>
            </w:r>
          </w:p>
          <w:p w14:paraId="56DD8B76" w14:textId="48A0A18D" w:rsidR="00914C58" w:rsidRDefault="00371774">
            <w:r>
              <w:t>Higher tier</w:t>
            </w:r>
          </w:p>
          <w:p w14:paraId="55626FE5" w14:textId="7AB8547A" w:rsidR="00371774" w:rsidRDefault="00371774" w:rsidP="00371774">
            <w:pPr>
              <w:pStyle w:val="ListParagraph"/>
              <w:numPr>
                <w:ilvl w:val="0"/>
                <w:numId w:val="6"/>
              </w:numPr>
            </w:pPr>
            <w:r>
              <w:t>Further algebraic manipulation and function notation</w:t>
            </w:r>
          </w:p>
          <w:p w14:paraId="0C8DCF60" w14:textId="4763285C" w:rsidR="00371774" w:rsidRDefault="00371774" w:rsidP="00371774">
            <w:pPr>
              <w:pStyle w:val="ListParagraph"/>
              <w:numPr>
                <w:ilvl w:val="0"/>
                <w:numId w:val="6"/>
              </w:numPr>
            </w:pPr>
            <w:r>
              <w:t>Calculations with error intervals</w:t>
            </w:r>
          </w:p>
          <w:p w14:paraId="4210269E" w14:textId="308DF48C" w:rsidR="00371774" w:rsidRDefault="00371774" w:rsidP="00371774">
            <w:pPr>
              <w:pStyle w:val="ListParagraph"/>
              <w:numPr>
                <w:ilvl w:val="0"/>
                <w:numId w:val="6"/>
              </w:numPr>
            </w:pPr>
            <w:r>
              <w:t>Surd form</w:t>
            </w:r>
          </w:p>
          <w:p w14:paraId="50EB5C4D" w14:textId="62228633" w:rsidR="00371774" w:rsidRDefault="00371774" w:rsidP="00371774">
            <w:pPr>
              <w:pStyle w:val="ListParagraph"/>
              <w:numPr>
                <w:ilvl w:val="0"/>
                <w:numId w:val="6"/>
              </w:numPr>
            </w:pPr>
            <w:r>
              <w:t>Solve quadratic equations</w:t>
            </w:r>
          </w:p>
          <w:p w14:paraId="6183392D" w14:textId="115D1C10" w:rsidR="00371774" w:rsidRDefault="00371774" w:rsidP="00371774">
            <w:pPr>
              <w:pStyle w:val="ListParagraph"/>
              <w:numPr>
                <w:ilvl w:val="0"/>
                <w:numId w:val="6"/>
              </w:numPr>
            </w:pPr>
            <w:r>
              <w:t>Plot linear regions</w:t>
            </w:r>
          </w:p>
          <w:p w14:paraId="3C0A4FEE" w14:textId="7C0D4A3A" w:rsidR="00371774" w:rsidRDefault="00371774" w:rsidP="00371774">
            <w:pPr>
              <w:pStyle w:val="ListParagraph"/>
              <w:numPr>
                <w:ilvl w:val="0"/>
                <w:numId w:val="6"/>
              </w:numPr>
            </w:pPr>
            <w:r>
              <w:t>Formulas for quadratic sequences</w:t>
            </w:r>
          </w:p>
          <w:p w14:paraId="24E583D7" w14:textId="27A9000C" w:rsidR="00371774" w:rsidRDefault="00371774" w:rsidP="00371774">
            <w:pPr>
              <w:pStyle w:val="ListParagraph"/>
              <w:numPr>
                <w:ilvl w:val="0"/>
                <w:numId w:val="6"/>
              </w:numPr>
            </w:pPr>
            <w:r>
              <w:t>Non-linear graphs</w:t>
            </w:r>
          </w:p>
          <w:p w14:paraId="1973883B" w14:textId="05E0DE67" w:rsidR="00371774" w:rsidRDefault="00371774" w:rsidP="00371774">
            <w:pPr>
              <w:pStyle w:val="ListParagraph"/>
              <w:numPr>
                <w:ilvl w:val="0"/>
                <w:numId w:val="6"/>
              </w:numPr>
            </w:pPr>
            <w:r>
              <w:t>Volume and surface area of compound shapes</w:t>
            </w:r>
          </w:p>
          <w:p w14:paraId="1EC0D9AE" w14:textId="791ED201" w:rsidR="00371774" w:rsidRDefault="00371774" w:rsidP="00371774">
            <w:pPr>
              <w:pStyle w:val="ListParagraph"/>
              <w:numPr>
                <w:ilvl w:val="0"/>
                <w:numId w:val="6"/>
              </w:numPr>
            </w:pPr>
            <w:r>
              <w:t>Cumulative frequency and correlation</w:t>
            </w:r>
          </w:p>
          <w:p w14:paraId="2E6B5F8F" w14:textId="1356BF64" w:rsidR="00371774" w:rsidRDefault="00371774" w:rsidP="00371774">
            <w:pPr>
              <w:pStyle w:val="ListParagraph"/>
              <w:numPr>
                <w:ilvl w:val="0"/>
                <w:numId w:val="6"/>
              </w:numPr>
            </w:pPr>
            <w:r>
              <w:t>Venn diagrams</w:t>
            </w:r>
          </w:p>
          <w:p w14:paraId="01F9155B" w14:textId="3C4BC49B" w:rsidR="00371774" w:rsidRDefault="00371774" w:rsidP="00371774">
            <w:pPr>
              <w:pStyle w:val="ListParagraph"/>
              <w:numPr>
                <w:ilvl w:val="0"/>
                <w:numId w:val="6"/>
              </w:numPr>
            </w:pPr>
            <w:r>
              <w:t>Trigonometry</w:t>
            </w:r>
          </w:p>
          <w:p w14:paraId="41C24D65" w14:textId="6AFE51F9" w:rsidR="00371774" w:rsidRDefault="00371774" w:rsidP="00371774">
            <w:pPr>
              <w:pStyle w:val="ListParagraph"/>
              <w:numPr>
                <w:ilvl w:val="0"/>
                <w:numId w:val="6"/>
              </w:numPr>
            </w:pPr>
            <w:r>
              <w:t>Transformations and negative enlargements</w:t>
            </w:r>
          </w:p>
          <w:p w14:paraId="15F13E05" w14:textId="028CF9B5" w:rsidR="00371774" w:rsidRDefault="00371774" w:rsidP="00371774">
            <w:pPr>
              <w:pStyle w:val="ListParagraph"/>
              <w:numPr>
                <w:ilvl w:val="0"/>
                <w:numId w:val="6"/>
              </w:numPr>
            </w:pPr>
            <w:r>
              <w:t>Simple vectors</w:t>
            </w:r>
          </w:p>
          <w:p w14:paraId="77C0E83F" w14:textId="7554490D" w:rsidR="00914C58" w:rsidRDefault="00914C58"/>
          <w:p w14:paraId="3D836FB0" w14:textId="6C67B37D" w:rsidR="00371774" w:rsidRDefault="00371774">
            <w:r>
              <w:t>Foundation tier</w:t>
            </w:r>
          </w:p>
          <w:p w14:paraId="615DC0F6" w14:textId="52ED454E" w:rsidR="00371774" w:rsidRDefault="00371774" w:rsidP="00371774">
            <w:pPr>
              <w:pStyle w:val="ListParagraph"/>
              <w:numPr>
                <w:ilvl w:val="0"/>
                <w:numId w:val="7"/>
              </w:numPr>
            </w:pPr>
            <w:r>
              <w:t>Expanding and factorising binomials</w:t>
            </w:r>
          </w:p>
          <w:p w14:paraId="1CF2CC0C" w14:textId="4A555B2B" w:rsidR="00371774" w:rsidRDefault="00371774" w:rsidP="00371774">
            <w:pPr>
              <w:pStyle w:val="ListParagraph"/>
              <w:numPr>
                <w:ilvl w:val="0"/>
                <w:numId w:val="7"/>
              </w:numPr>
            </w:pPr>
            <w:r>
              <w:t>Estimation</w:t>
            </w:r>
          </w:p>
          <w:p w14:paraId="47975298" w14:textId="41826C4F" w:rsidR="00371774" w:rsidRDefault="00371774" w:rsidP="00371774">
            <w:pPr>
              <w:pStyle w:val="ListParagraph"/>
              <w:numPr>
                <w:ilvl w:val="0"/>
                <w:numId w:val="7"/>
              </w:numPr>
            </w:pPr>
            <w:r>
              <w:t>Standard form</w:t>
            </w:r>
          </w:p>
          <w:p w14:paraId="4381D89C" w14:textId="6057CF92" w:rsidR="00371774" w:rsidRDefault="00371774" w:rsidP="00371774">
            <w:pPr>
              <w:pStyle w:val="ListParagraph"/>
              <w:numPr>
                <w:ilvl w:val="0"/>
                <w:numId w:val="7"/>
              </w:numPr>
            </w:pPr>
            <w:r>
              <w:t>Solve multi-step equations</w:t>
            </w:r>
          </w:p>
          <w:p w14:paraId="23C2EC15" w14:textId="49267ECE" w:rsidR="00371774" w:rsidRDefault="00371774" w:rsidP="00371774">
            <w:pPr>
              <w:pStyle w:val="ListParagraph"/>
              <w:numPr>
                <w:ilvl w:val="0"/>
                <w:numId w:val="7"/>
              </w:numPr>
            </w:pPr>
            <w:r>
              <w:t>Plot linear graphs in the form y=</w:t>
            </w:r>
            <w:proofErr w:type="spellStart"/>
            <w:r>
              <w:t>mx+c</w:t>
            </w:r>
            <w:proofErr w:type="spellEnd"/>
          </w:p>
          <w:p w14:paraId="64DB887D" w14:textId="7B677AF5" w:rsidR="00371774" w:rsidRDefault="00371774" w:rsidP="00371774">
            <w:pPr>
              <w:pStyle w:val="ListParagraph"/>
              <w:numPr>
                <w:ilvl w:val="0"/>
                <w:numId w:val="7"/>
              </w:numPr>
            </w:pPr>
            <w:r>
              <w:t>Volume of cylinder</w:t>
            </w:r>
          </w:p>
          <w:p w14:paraId="4BE51412" w14:textId="14042CBC" w:rsidR="00371774" w:rsidRDefault="00371774" w:rsidP="00371774">
            <w:pPr>
              <w:pStyle w:val="ListParagraph"/>
              <w:numPr>
                <w:ilvl w:val="0"/>
                <w:numId w:val="7"/>
              </w:numPr>
            </w:pPr>
            <w:r>
              <w:t>Statistics and probability</w:t>
            </w:r>
          </w:p>
          <w:p w14:paraId="7F34F71E" w14:textId="36E91F31" w:rsidR="00371774" w:rsidRDefault="00371774" w:rsidP="00371774">
            <w:pPr>
              <w:pStyle w:val="ListParagraph"/>
              <w:numPr>
                <w:ilvl w:val="0"/>
                <w:numId w:val="7"/>
              </w:numPr>
            </w:pPr>
            <w:r>
              <w:t>Angle geometry</w:t>
            </w:r>
          </w:p>
          <w:p w14:paraId="285E7B3D" w14:textId="1C7FFE64" w:rsidR="00371774" w:rsidRDefault="00371774" w:rsidP="00371774">
            <w:pPr>
              <w:pStyle w:val="ListParagraph"/>
              <w:numPr>
                <w:ilvl w:val="0"/>
                <w:numId w:val="7"/>
              </w:numPr>
            </w:pPr>
            <w:r>
              <w:t>Pythagoras Theorem</w:t>
            </w:r>
          </w:p>
          <w:p w14:paraId="754F11D3" w14:textId="4052C5E8" w:rsidR="00371774" w:rsidRDefault="00371774" w:rsidP="00371774">
            <w:pPr>
              <w:pStyle w:val="ListParagraph"/>
              <w:numPr>
                <w:ilvl w:val="0"/>
                <w:numId w:val="7"/>
              </w:numPr>
            </w:pPr>
            <w:r>
              <w:t>Transformations and simple vectors</w:t>
            </w:r>
          </w:p>
          <w:p w14:paraId="427F1DE3" w14:textId="77777777" w:rsidR="00371774" w:rsidRDefault="00371774"/>
          <w:p w14:paraId="5772DA6D" w14:textId="77777777" w:rsidR="00914C58" w:rsidRDefault="00914C58">
            <w:r>
              <w:t>Year 11:</w:t>
            </w:r>
          </w:p>
          <w:p w14:paraId="66C1F579" w14:textId="418D92C6" w:rsidR="00914C58" w:rsidRDefault="00AA3FF2">
            <w:r>
              <w:t>Higher tier</w:t>
            </w:r>
          </w:p>
          <w:p w14:paraId="18DCD65C" w14:textId="193CD72C" w:rsidR="00AA3FF2" w:rsidRDefault="00AA3FF2" w:rsidP="00AA3FF2">
            <w:pPr>
              <w:pStyle w:val="ListParagraph"/>
              <w:numPr>
                <w:ilvl w:val="0"/>
                <w:numId w:val="8"/>
              </w:numPr>
            </w:pPr>
            <w:r>
              <w:t>Solve algebraic fractions and non-linear simultaneous equations</w:t>
            </w:r>
          </w:p>
          <w:p w14:paraId="4E175F6B" w14:textId="6457AB87" w:rsidR="00AA3FF2" w:rsidRDefault="00AA3FF2" w:rsidP="00AA3FF2">
            <w:pPr>
              <w:pStyle w:val="ListParagraph"/>
              <w:numPr>
                <w:ilvl w:val="0"/>
                <w:numId w:val="8"/>
              </w:numPr>
            </w:pPr>
            <w:r>
              <w:t>Proof</w:t>
            </w:r>
          </w:p>
          <w:p w14:paraId="125C378E" w14:textId="2ED2E094" w:rsidR="00AA3FF2" w:rsidRDefault="00AA3FF2" w:rsidP="00AA3FF2">
            <w:pPr>
              <w:pStyle w:val="ListParagraph"/>
              <w:numPr>
                <w:ilvl w:val="0"/>
                <w:numId w:val="8"/>
              </w:numPr>
            </w:pPr>
            <w:r>
              <w:t>Vector geometry</w:t>
            </w:r>
          </w:p>
          <w:p w14:paraId="6AFE52B3" w14:textId="27BF9461" w:rsidR="00AA3FF2" w:rsidRDefault="00AA3FF2" w:rsidP="00AA3FF2">
            <w:pPr>
              <w:pStyle w:val="ListParagraph"/>
              <w:numPr>
                <w:ilvl w:val="0"/>
                <w:numId w:val="8"/>
              </w:numPr>
            </w:pPr>
            <w:r>
              <w:t>Index laws and surds</w:t>
            </w:r>
          </w:p>
          <w:p w14:paraId="7BAC073B" w14:textId="59972D27" w:rsidR="00AA3FF2" w:rsidRDefault="00AA3FF2" w:rsidP="00AA3FF2">
            <w:pPr>
              <w:pStyle w:val="ListParagraph"/>
              <w:numPr>
                <w:ilvl w:val="0"/>
                <w:numId w:val="8"/>
              </w:numPr>
            </w:pPr>
            <w:r>
              <w:t>Non-right-angled trigonometry</w:t>
            </w:r>
          </w:p>
          <w:p w14:paraId="34A1F221" w14:textId="5F659BDC" w:rsidR="00AA3FF2" w:rsidRDefault="00AA3FF2" w:rsidP="00AA3FF2">
            <w:pPr>
              <w:pStyle w:val="ListParagraph"/>
              <w:numPr>
                <w:ilvl w:val="0"/>
                <w:numId w:val="8"/>
              </w:numPr>
            </w:pPr>
            <w:r>
              <w:t>Transformations of graphs</w:t>
            </w:r>
          </w:p>
          <w:p w14:paraId="0F905B3E" w14:textId="34F9D2ED" w:rsidR="00AA3FF2" w:rsidRDefault="00AA3FF2" w:rsidP="00AA3FF2">
            <w:pPr>
              <w:pStyle w:val="ListParagraph"/>
              <w:numPr>
                <w:ilvl w:val="0"/>
                <w:numId w:val="8"/>
              </w:numPr>
            </w:pPr>
            <w:r>
              <w:t>Equation of a circle</w:t>
            </w:r>
          </w:p>
          <w:p w14:paraId="6F1DAE01" w14:textId="132A8ED7" w:rsidR="00AA3FF2" w:rsidRDefault="00AA3FF2" w:rsidP="00AA3FF2">
            <w:pPr>
              <w:pStyle w:val="ListParagraph"/>
              <w:numPr>
                <w:ilvl w:val="0"/>
                <w:numId w:val="8"/>
              </w:numPr>
            </w:pPr>
            <w:r>
              <w:t>Histograms and conditional probability</w:t>
            </w:r>
          </w:p>
          <w:p w14:paraId="62B69BA8" w14:textId="07D38346" w:rsidR="00AA3FF2" w:rsidRDefault="00AA3FF2" w:rsidP="00AA3FF2">
            <w:pPr>
              <w:pStyle w:val="ListParagraph"/>
              <w:numPr>
                <w:ilvl w:val="0"/>
                <w:numId w:val="8"/>
              </w:numPr>
            </w:pPr>
            <w:r>
              <w:t>Exponential growth and decay</w:t>
            </w:r>
          </w:p>
          <w:p w14:paraId="585FC5BB" w14:textId="4D76F819" w:rsidR="00AA3FF2" w:rsidRDefault="00AA3FF2" w:rsidP="00AA3FF2">
            <w:pPr>
              <w:pStyle w:val="ListParagraph"/>
              <w:numPr>
                <w:ilvl w:val="0"/>
                <w:numId w:val="8"/>
              </w:numPr>
            </w:pPr>
            <w:r>
              <w:t>Algebraic proportionality</w:t>
            </w:r>
          </w:p>
          <w:p w14:paraId="6818C06E" w14:textId="189B24A3" w:rsidR="00AA3FF2" w:rsidRDefault="00AA3FF2"/>
          <w:p w14:paraId="12D9518B" w14:textId="55BB6E1A" w:rsidR="00AA3FF2" w:rsidRDefault="00AA3FF2">
            <w:r>
              <w:t>Foundation tier</w:t>
            </w:r>
          </w:p>
          <w:p w14:paraId="127BC2C6" w14:textId="175BD9C9" w:rsidR="00AA3FF2" w:rsidRDefault="00AA3FF2" w:rsidP="00AA3FF2">
            <w:pPr>
              <w:pStyle w:val="ListParagraph"/>
              <w:numPr>
                <w:ilvl w:val="0"/>
                <w:numId w:val="9"/>
              </w:numPr>
            </w:pPr>
            <w:r>
              <w:t>Index laws</w:t>
            </w:r>
          </w:p>
          <w:p w14:paraId="39BEC1A5" w14:textId="73A65A3A" w:rsidR="00AA3FF2" w:rsidRDefault="00AA3FF2" w:rsidP="00AA3FF2">
            <w:pPr>
              <w:pStyle w:val="ListParagraph"/>
              <w:numPr>
                <w:ilvl w:val="0"/>
                <w:numId w:val="9"/>
              </w:numPr>
            </w:pPr>
            <w:r>
              <w:t>Solving linear equations</w:t>
            </w:r>
          </w:p>
          <w:p w14:paraId="4FE06200" w14:textId="19E0D4CA" w:rsidR="00AA3FF2" w:rsidRDefault="00AA3FF2" w:rsidP="00AA3FF2">
            <w:pPr>
              <w:pStyle w:val="ListParagraph"/>
              <w:numPr>
                <w:ilvl w:val="0"/>
                <w:numId w:val="9"/>
              </w:numPr>
            </w:pPr>
            <w:r>
              <w:t>Solving quadratic equations</w:t>
            </w:r>
          </w:p>
          <w:p w14:paraId="61501B6D" w14:textId="47898B06" w:rsidR="00AA3FF2" w:rsidRDefault="00AA3FF2" w:rsidP="00AA3FF2">
            <w:pPr>
              <w:pStyle w:val="ListParagraph"/>
              <w:numPr>
                <w:ilvl w:val="0"/>
                <w:numId w:val="9"/>
              </w:numPr>
            </w:pPr>
            <w:r>
              <w:t>Non-linear graphs</w:t>
            </w:r>
          </w:p>
          <w:p w14:paraId="3A39694D" w14:textId="2110C72D" w:rsidR="00AA3FF2" w:rsidRDefault="00AA3FF2" w:rsidP="00AA3FF2">
            <w:pPr>
              <w:pStyle w:val="ListParagraph"/>
              <w:numPr>
                <w:ilvl w:val="0"/>
                <w:numId w:val="9"/>
              </w:numPr>
            </w:pPr>
            <w:r>
              <w:t>Area and volume</w:t>
            </w:r>
          </w:p>
          <w:p w14:paraId="1BB5D8B3" w14:textId="17AC222A" w:rsidR="00AA3FF2" w:rsidRDefault="00AA3FF2" w:rsidP="00AA3FF2">
            <w:pPr>
              <w:pStyle w:val="ListParagraph"/>
              <w:numPr>
                <w:ilvl w:val="0"/>
                <w:numId w:val="9"/>
              </w:numPr>
            </w:pPr>
            <w:r>
              <w:t>Right angled trigonometry</w:t>
            </w:r>
          </w:p>
          <w:p w14:paraId="41A75570" w14:textId="093C3053" w:rsidR="00AA3FF2" w:rsidRDefault="00AA3FF2" w:rsidP="00AA3FF2">
            <w:pPr>
              <w:pStyle w:val="ListParagraph"/>
              <w:numPr>
                <w:ilvl w:val="0"/>
                <w:numId w:val="9"/>
              </w:numPr>
            </w:pPr>
            <w:r>
              <w:t>Venn diagrams</w:t>
            </w:r>
          </w:p>
          <w:p w14:paraId="651684DE" w14:textId="0E89FEBC" w:rsidR="00AA3FF2" w:rsidRDefault="00AA3FF2" w:rsidP="00AA3FF2">
            <w:pPr>
              <w:pStyle w:val="ListParagraph"/>
              <w:numPr>
                <w:ilvl w:val="0"/>
                <w:numId w:val="9"/>
              </w:numPr>
            </w:pPr>
            <w:r>
              <w:t>Probability</w:t>
            </w:r>
          </w:p>
          <w:p w14:paraId="5EFE35F5" w14:textId="0F37FDC0" w:rsidR="00AA3FF2" w:rsidRDefault="00AA3FF2" w:rsidP="00AA3FF2">
            <w:pPr>
              <w:pStyle w:val="ListParagraph"/>
              <w:numPr>
                <w:ilvl w:val="0"/>
                <w:numId w:val="9"/>
              </w:numPr>
            </w:pPr>
            <w:r>
              <w:t>Compound measures</w:t>
            </w:r>
          </w:p>
          <w:p w14:paraId="720E5975" w14:textId="65183B52" w:rsidR="00AA3FF2" w:rsidRDefault="00AA3FF2" w:rsidP="00AA3FF2">
            <w:pPr>
              <w:pStyle w:val="ListParagraph"/>
              <w:numPr>
                <w:ilvl w:val="0"/>
                <w:numId w:val="9"/>
              </w:numPr>
            </w:pPr>
            <w:r>
              <w:t>Repeat percentage change</w:t>
            </w:r>
          </w:p>
          <w:p w14:paraId="0840D883" w14:textId="0A8DEA60" w:rsidR="00914C58" w:rsidRDefault="00914C58"/>
        </w:tc>
      </w:tr>
    </w:tbl>
    <w:p w14:paraId="15F65240" w14:textId="77777777" w:rsidR="00BC18C5" w:rsidRDefault="00BC18C5"/>
    <w:p w14:paraId="6502BBF7" w14:textId="44212443" w:rsidR="00BC18C5" w:rsidRPr="008E21DE" w:rsidRDefault="00914C58">
      <w:pPr>
        <w:rPr>
          <w:b/>
          <w:bCs/>
        </w:rPr>
      </w:pPr>
      <w:r w:rsidRPr="008E21DE">
        <w:rPr>
          <w:b/>
          <w:bCs/>
        </w:rPr>
        <w:t>Key Stage Four Curriculum Overview</w:t>
      </w:r>
    </w:p>
    <w:tbl>
      <w:tblPr>
        <w:tblStyle w:val="TableGrid"/>
        <w:tblW w:w="0" w:type="auto"/>
        <w:tblLook w:val="04A0" w:firstRow="1" w:lastRow="0" w:firstColumn="1" w:lastColumn="0" w:noHBand="0" w:noVBand="1"/>
      </w:tblPr>
      <w:tblGrid>
        <w:gridCol w:w="1348"/>
        <w:gridCol w:w="1971"/>
        <w:gridCol w:w="1999"/>
        <w:gridCol w:w="1993"/>
        <w:gridCol w:w="2098"/>
        <w:gridCol w:w="1979"/>
        <w:gridCol w:w="2167"/>
        <w:gridCol w:w="1833"/>
      </w:tblGrid>
      <w:tr w:rsidR="00652989" w:rsidRPr="006A6D4D" w14:paraId="6608649C" w14:textId="77777777" w:rsidTr="00890D8C">
        <w:tc>
          <w:tcPr>
            <w:tcW w:w="1348" w:type="dxa"/>
            <w:shd w:val="clear" w:color="auto" w:fill="D9D9D9" w:themeFill="background1" w:themeFillShade="D9"/>
          </w:tcPr>
          <w:p w14:paraId="4690ED4E" w14:textId="77777777" w:rsidR="00652989" w:rsidRPr="006A6D4D" w:rsidRDefault="00652989" w:rsidP="00890D8C">
            <w:pPr>
              <w:jc w:val="center"/>
            </w:pPr>
            <w:r w:rsidRPr="006A6D4D">
              <w:t>Year</w:t>
            </w:r>
          </w:p>
        </w:tc>
        <w:tc>
          <w:tcPr>
            <w:tcW w:w="3970" w:type="dxa"/>
            <w:gridSpan w:val="2"/>
            <w:shd w:val="clear" w:color="auto" w:fill="D9D9D9" w:themeFill="background1" w:themeFillShade="D9"/>
          </w:tcPr>
          <w:p w14:paraId="40ECA5A6" w14:textId="77777777" w:rsidR="00652989" w:rsidRPr="006A6D4D" w:rsidRDefault="00652989" w:rsidP="00890D8C">
            <w:pPr>
              <w:jc w:val="center"/>
            </w:pPr>
            <w:r w:rsidRPr="006A6D4D">
              <w:t>Autumn Term</w:t>
            </w:r>
            <w:r>
              <w:t xml:space="preserve"> </w:t>
            </w:r>
          </w:p>
        </w:tc>
        <w:tc>
          <w:tcPr>
            <w:tcW w:w="4091" w:type="dxa"/>
            <w:gridSpan w:val="2"/>
            <w:shd w:val="clear" w:color="auto" w:fill="D9D9D9" w:themeFill="background1" w:themeFillShade="D9"/>
          </w:tcPr>
          <w:p w14:paraId="519BA2C0" w14:textId="77777777" w:rsidR="00652989" w:rsidRPr="006A6D4D" w:rsidRDefault="00652989" w:rsidP="00890D8C">
            <w:pPr>
              <w:jc w:val="center"/>
            </w:pPr>
            <w:r w:rsidRPr="006A6D4D">
              <w:t>Spring Term</w:t>
            </w:r>
          </w:p>
        </w:tc>
        <w:tc>
          <w:tcPr>
            <w:tcW w:w="4146" w:type="dxa"/>
            <w:gridSpan w:val="2"/>
            <w:shd w:val="clear" w:color="auto" w:fill="D9D9D9" w:themeFill="background1" w:themeFillShade="D9"/>
          </w:tcPr>
          <w:p w14:paraId="5ABF8A99" w14:textId="77777777" w:rsidR="00652989" w:rsidRPr="006A6D4D" w:rsidRDefault="00652989" w:rsidP="00890D8C">
            <w:pPr>
              <w:jc w:val="center"/>
            </w:pPr>
            <w:r w:rsidRPr="006A6D4D">
              <w:t>Summer Term</w:t>
            </w:r>
          </w:p>
        </w:tc>
        <w:tc>
          <w:tcPr>
            <w:tcW w:w="1833" w:type="dxa"/>
            <w:shd w:val="clear" w:color="auto" w:fill="D9D9D9" w:themeFill="background1" w:themeFillShade="D9"/>
          </w:tcPr>
          <w:p w14:paraId="0134EA2D" w14:textId="77777777" w:rsidR="00652989" w:rsidRPr="006A6D4D" w:rsidRDefault="00652989" w:rsidP="00890D8C">
            <w:pPr>
              <w:jc w:val="center"/>
            </w:pPr>
          </w:p>
        </w:tc>
      </w:tr>
      <w:tr w:rsidR="00652989" w:rsidRPr="001646A4" w14:paraId="407D1F96" w14:textId="77777777" w:rsidTr="00890D8C">
        <w:tc>
          <w:tcPr>
            <w:tcW w:w="1348" w:type="dxa"/>
            <w:shd w:val="clear" w:color="auto" w:fill="D9D9D9" w:themeFill="background1" w:themeFillShade="D9"/>
          </w:tcPr>
          <w:p w14:paraId="6B08B194" w14:textId="77777777" w:rsidR="00652989" w:rsidRPr="006A6D4D" w:rsidRDefault="00652989" w:rsidP="00890D8C">
            <w:pPr>
              <w:jc w:val="center"/>
            </w:pPr>
          </w:p>
        </w:tc>
        <w:tc>
          <w:tcPr>
            <w:tcW w:w="1971" w:type="dxa"/>
            <w:shd w:val="clear" w:color="auto" w:fill="D9D9D9" w:themeFill="background1" w:themeFillShade="D9"/>
          </w:tcPr>
          <w:p w14:paraId="47915833" w14:textId="77777777" w:rsidR="00652989" w:rsidRPr="001646A4" w:rsidRDefault="00652989" w:rsidP="00890D8C">
            <w:pPr>
              <w:jc w:val="center"/>
              <w:rPr>
                <w:sz w:val="18"/>
                <w:szCs w:val="18"/>
              </w:rPr>
            </w:pPr>
            <w:r w:rsidRPr="001646A4">
              <w:rPr>
                <w:sz w:val="18"/>
                <w:szCs w:val="18"/>
              </w:rPr>
              <w:t>Unit / Topic Covered</w:t>
            </w:r>
          </w:p>
        </w:tc>
        <w:tc>
          <w:tcPr>
            <w:tcW w:w="1999" w:type="dxa"/>
            <w:shd w:val="clear" w:color="auto" w:fill="D9D9D9" w:themeFill="background1" w:themeFillShade="D9"/>
          </w:tcPr>
          <w:p w14:paraId="2DF189D9" w14:textId="77777777" w:rsidR="00652989" w:rsidRPr="001646A4" w:rsidRDefault="00652989" w:rsidP="00890D8C">
            <w:pPr>
              <w:jc w:val="center"/>
              <w:rPr>
                <w:sz w:val="18"/>
                <w:szCs w:val="18"/>
              </w:rPr>
            </w:pPr>
            <w:r w:rsidRPr="001646A4">
              <w:rPr>
                <w:sz w:val="18"/>
                <w:szCs w:val="18"/>
              </w:rPr>
              <w:t>Intended Outcomes (Knowledge and Skills)</w:t>
            </w:r>
          </w:p>
        </w:tc>
        <w:tc>
          <w:tcPr>
            <w:tcW w:w="1993" w:type="dxa"/>
            <w:shd w:val="clear" w:color="auto" w:fill="D9D9D9" w:themeFill="background1" w:themeFillShade="D9"/>
          </w:tcPr>
          <w:p w14:paraId="26422433" w14:textId="77777777" w:rsidR="00652989" w:rsidRPr="001646A4" w:rsidRDefault="00652989" w:rsidP="00890D8C">
            <w:pPr>
              <w:jc w:val="center"/>
              <w:rPr>
                <w:sz w:val="18"/>
                <w:szCs w:val="18"/>
              </w:rPr>
            </w:pPr>
            <w:r w:rsidRPr="001646A4">
              <w:rPr>
                <w:sz w:val="18"/>
                <w:szCs w:val="18"/>
              </w:rPr>
              <w:t>Unit / Topic Covered</w:t>
            </w:r>
          </w:p>
        </w:tc>
        <w:tc>
          <w:tcPr>
            <w:tcW w:w="2098" w:type="dxa"/>
            <w:shd w:val="clear" w:color="auto" w:fill="D9D9D9" w:themeFill="background1" w:themeFillShade="D9"/>
          </w:tcPr>
          <w:p w14:paraId="52736E40" w14:textId="77777777" w:rsidR="00652989" w:rsidRPr="001646A4" w:rsidRDefault="00652989" w:rsidP="00890D8C">
            <w:pPr>
              <w:jc w:val="center"/>
              <w:rPr>
                <w:sz w:val="18"/>
                <w:szCs w:val="18"/>
              </w:rPr>
            </w:pPr>
            <w:r w:rsidRPr="001646A4">
              <w:rPr>
                <w:sz w:val="18"/>
                <w:szCs w:val="18"/>
              </w:rPr>
              <w:t>Intended Outcomes (Knowledge and Skills)</w:t>
            </w:r>
          </w:p>
        </w:tc>
        <w:tc>
          <w:tcPr>
            <w:tcW w:w="1979" w:type="dxa"/>
            <w:shd w:val="clear" w:color="auto" w:fill="D9D9D9" w:themeFill="background1" w:themeFillShade="D9"/>
          </w:tcPr>
          <w:p w14:paraId="31597028" w14:textId="77777777" w:rsidR="00652989" w:rsidRPr="001646A4" w:rsidRDefault="00652989" w:rsidP="00890D8C">
            <w:pPr>
              <w:jc w:val="center"/>
              <w:rPr>
                <w:sz w:val="18"/>
                <w:szCs w:val="18"/>
              </w:rPr>
            </w:pPr>
            <w:r w:rsidRPr="001646A4">
              <w:rPr>
                <w:sz w:val="18"/>
                <w:szCs w:val="18"/>
              </w:rPr>
              <w:t>Unit / Topic Covered</w:t>
            </w:r>
          </w:p>
        </w:tc>
        <w:tc>
          <w:tcPr>
            <w:tcW w:w="2167" w:type="dxa"/>
            <w:shd w:val="clear" w:color="auto" w:fill="D9D9D9" w:themeFill="background1" w:themeFillShade="D9"/>
          </w:tcPr>
          <w:p w14:paraId="4F307F61" w14:textId="77777777" w:rsidR="00652989" w:rsidRPr="001646A4" w:rsidRDefault="00652989" w:rsidP="00890D8C">
            <w:pPr>
              <w:jc w:val="center"/>
              <w:rPr>
                <w:sz w:val="18"/>
                <w:szCs w:val="18"/>
              </w:rPr>
            </w:pPr>
            <w:r w:rsidRPr="001646A4">
              <w:rPr>
                <w:sz w:val="18"/>
                <w:szCs w:val="18"/>
              </w:rPr>
              <w:t>Intended Outcomes (Knowledge and Skills)</w:t>
            </w:r>
          </w:p>
        </w:tc>
        <w:tc>
          <w:tcPr>
            <w:tcW w:w="1833" w:type="dxa"/>
            <w:shd w:val="clear" w:color="auto" w:fill="D9D9D9" w:themeFill="background1" w:themeFillShade="D9"/>
          </w:tcPr>
          <w:p w14:paraId="129385B5" w14:textId="77777777" w:rsidR="00652989" w:rsidRPr="001646A4" w:rsidRDefault="00652989" w:rsidP="00890D8C">
            <w:pPr>
              <w:jc w:val="center"/>
              <w:rPr>
                <w:sz w:val="18"/>
                <w:szCs w:val="18"/>
              </w:rPr>
            </w:pPr>
            <w:r w:rsidRPr="001646A4">
              <w:rPr>
                <w:sz w:val="18"/>
                <w:szCs w:val="18"/>
              </w:rPr>
              <w:t xml:space="preserve">Useful resources / websites parents can access to support learning and progress. </w:t>
            </w:r>
          </w:p>
        </w:tc>
      </w:tr>
      <w:tr w:rsidR="00652989" w:rsidRPr="00551B04" w14:paraId="59F7619C" w14:textId="77777777" w:rsidTr="00890D8C">
        <w:tc>
          <w:tcPr>
            <w:tcW w:w="1348" w:type="dxa"/>
            <w:shd w:val="clear" w:color="auto" w:fill="D9D9D9" w:themeFill="background1" w:themeFillShade="D9"/>
          </w:tcPr>
          <w:p w14:paraId="1B318520" w14:textId="77777777" w:rsidR="00652989" w:rsidRDefault="00652989" w:rsidP="00890D8C">
            <w:pPr>
              <w:jc w:val="center"/>
            </w:pPr>
            <w:r>
              <w:t>10</w:t>
            </w:r>
          </w:p>
        </w:tc>
        <w:tc>
          <w:tcPr>
            <w:tcW w:w="1971" w:type="dxa"/>
            <w:shd w:val="clear" w:color="auto" w:fill="B3E5A1" w:themeFill="accent6" w:themeFillTint="66"/>
          </w:tcPr>
          <w:p w14:paraId="55CCE8FA" w14:textId="77777777" w:rsidR="00652989" w:rsidRPr="001D6BAF" w:rsidRDefault="00652989" w:rsidP="00890D8C">
            <w:pPr>
              <w:rPr>
                <w:b/>
                <w:bCs/>
                <w:sz w:val="16"/>
                <w:szCs w:val="16"/>
              </w:rPr>
            </w:pPr>
            <w:r w:rsidRPr="001D6BAF">
              <w:rPr>
                <w:b/>
                <w:bCs/>
                <w:sz w:val="16"/>
                <w:szCs w:val="16"/>
              </w:rPr>
              <w:t>Higher tier</w:t>
            </w:r>
          </w:p>
          <w:p w14:paraId="31129C2F" w14:textId="77777777" w:rsidR="00652989" w:rsidRDefault="00652989" w:rsidP="00890D8C">
            <w:pPr>
              <w:rPr>
                <w:sz w:val="16"/>
                <w:szCs w:val="16"/>
              </w:rPr>
            </w:pPr>
            <w:r>
              <w:rPr>
                <w:sz w:val="16"/>
                <w:szCs w:val="16"/>
              </w:rPr>
              <w:t>Autumn 1:  simplifying and manipulating</w:t>
            </w:r>
          </w:p>
          <w:p w14:paraId="31FE76FD" w14:textId="77777777" w:rsidR="00652989" w:rsidRDefault="00652989" w:rsidP="00890D8C">
            <w:pPr>
              <w:rPr>
                <w:sz w:val="16"/>
                <w:szCs w:val="16"/>
              </w:rPr>
            </w:pPr>
            <w:r>
              <w:rPr>
                <w:sz w:val="16"/>
                <w:szCs w:val="16"/>
              </w:rPr>
              <w:t>Properties of number</w:t>
            </w:r>
          </w:p>
          <w:p w14:paraId="0A279F6E" w14:textId="77777777" w:rsidR="00652989" w:rsidRDefault="00652989" w:rsidP="00890D8C">
            <w:pPr>
              <w:rPr>
                <w:sz w:val="16"/>
                <w:szCs w:val="16"/>
              </w:rPr>
            </w:pPr>
          </w:p>
          <w:p w14:paraId="2D1BF86F" w14:textId="77777777" w:rsidR="00652989" w:rsidRDefault="00652989" w:rsidP="00890D8C">
            <w:pPr>
              <w:rPr>
                <w:sz w:val="16"/>
                <w:szCs w:val="16"/>
              </w:rPr>
            </w:pPr>
          </w:p>
          <w:p w14:paraId="25167A04" w14:textId="77777777" w:rsidR="00652989" w:rsidRDefault="00652989" w:rsidP="00890D8C">
            <w:pPr>
              <w:rPr>
                <w:sz w:val="16"/>
                <w:szCs w:val="16"/>
              </w:rPr>
            </w:pPr>
          </w:p>
          <w:p w14:paraId="6A53AE10" w14:textId="77777777" w:rsidR="00652989" w:rsidRDefault="00652989" w:rsidP="00890D8C">
            <w:pPr>
              <w:rPr>
                <w:sz w:val="16"/>
                <w:szCs w:val="16"/>
              </w:rPr>
            </w:pPr>
            <w:r>
              <w:rPr>
                <w:sz w:val="16"/>
                <w:szCs w:val="16"/>
              </w:rPr>
              <w:t>Autumn 2:  Solving equations</w:t>
            </w:r>
          </w:p>
          <w:p w14:paraId="27498803" w14:textId="77777777" w:rsidR="00652989" w:rsidRDefault="00652989" w:rsidP="00890D8C">
            <w:pPr>
              <w:rPr>
                <w:sz w:val="16"/>
                <w:szCs w:val="16"/>
              </w:rPr>
            </w:pPr>
          </w:p>
          <w:p w14:paraId="4AF399A8" w14:textId="77777777" w:rsidR="00652989" w:rsidRDefault="00652989" w:rsidP="00890D8C">
            <w:pPr>
              <w:rPr>
                <w:sz w:val="16"/>
                <w:szCs w:val="16"/>
              </w:rPr>
            </w:pPr>
            <w:r>
              <w:rPr>
                <w:sz w:val="16"/>
                <w:szCs w:val="16"/>
              </w:rPr>
              <w:t>Sequences and graphs</w:t>
            </w:r>
          </w:p>
          <w:p w14:paraId="7E5A8F34" w14:textId="77777777" w:rsidR="00652989" w:rsidRDefault="00652989" w:rsidP="00890D8C">
            <w:pPr>
              <w:rPr>
                <w:sz w:val="16"/>
                <w:szCs w:val="16"/>
              </w:rPr>
            </w:pPr>
          </w:p>
          <w:p w14:paraId="7334C189" w14:textId="77777777" w:rsidR="00652989" w:rsidRDefault="00652989" w:rsidP="00890D8C">
            <w:pPr>
              <w:rPr>
                <w:b/>
                <w:bCs/>
                <w:sz w:val="16"/>
                <w:szCs w:val="16"/>
              </w:rPr>
            </w:pPr>
          </w:p>
          <w:p w14:paraId="49F1AA84" w14:textId="77777777" w:rsidR="00652989" w:rsidRPr="001D6BAF" w:rsidRDefault="00652989" w:rsidP="00890D8C">
            <w:pPr>
              <w:rPr>
                <w:b/>
                <w:bCs/>
                <w:sz w:val="16"/>
                <w:szCs w:val="16"/>
              </w:rPr>
            </w:pPr>
            <w:r w:rsidRPr="001D6BAF">
              <w:rPr>
                <w:b/>
                <w:bCs/>
                <w:sz w:val="16"/>
                <w:szCs w:val="16"/>
              </w:rPr>
              <w:t xml:space="preserve">Foundation tier </w:t>
            </w:r>
          </w:p>
          <w:p w14:paraId="57276CA2" w14:textId="77777777" w:rsidR="00652989" w:rsidRDefault="00652989" w:rsidP="00890D8C">
            <w:pPr>
              <w:rPr>
                <w:sz w:val="16"/>
                <w:szCs w:val="16"/>
              </w:rPr>
            </w:pPr>
            <w:r>
              <w:rPr>
                <w:sz w:val="16"/>
                <w:szCs w:val="16"/>
              </w:rPr>
              <w:t xml:space="preserve">Autumn 1:  simplifying and manipulating </w:t>
            </w:r>
          </w:p>
          <w:p w14:paraId="1E7F6529" w14:textId="77777777" w:rsidR="00652989" w:rsidRDefault="00652989" w:rsidP="00890D8C">
            <w:pPr>
              <w:rPr>
                <w:sz w:val="16"/>
                <w:szCs w:val="16"/>
              </w:rPr>
            </w:pPr>
            <w:r>
              <w:rPr>
                <w:sz w:val="16"/>
                <w:szCs w:val="16"/>
              </w:rPr>
              <w:t>Place value</w:t>
            </w:r>
          </w:p>
          <w:p w14:paraId="1858955D" w14:textId="77777777" w:rsidR="00652989" w:rsidRDefault="00652989" w:rsidP="00890D8C">
            <w:pPr>
              <w:rPr>
                <w:sz w:val="16"/>
                <w:szCs w:val="16"/>
              </w:rPr>
            </w:pPr>
          </w:p>
          <w:p w14:paraId="1966BE7E" w14:textId="77777777" w:rsidR="00652989" w:rsidRDefault="00652989" w:rsidP="00890D8C">
            <w:pPr>
              <w:rPr>
                <w:sz w:val="16"/>
                <w:szCs w:val="16"/>
              </w:rPr>
            </w:pPr>
          </w:p>
          <w:p w14:paraId="15A6B9F9" w14:textId="77777777" w:rsidR="00652989" w:rsidRDefault="00652989" w:rsidP="00890D8C">
            <w:pPr>
              <w:rPr>
                <w:sz w:val="16"/>
                <w:szCs w:val="16"/>
              </w:rPr>
            </w:pPr>
            <w:r>
              <w:rPr>
                <w:sz w:val="16"/>
                <w:szCs w:val="16"/>
              </w:rPr>
              <w:t>Ordering and comparing</w:t>
            </w:r>
          </w:p>
          <w:p w14:paraId="383942E6" w14:textId="77777777" w:rsidR="00652989" w:rsidRDefault="00652989" w:rsidP="00890D8C">
            <w:pPr>
              <w:rPr>
                <w:sz w:val="16"/>
                <w:szCs w:val="16"/>
              </w:rPr>
            </w:pPr>
          </w:p>
          <w:p w14:paraId="07C8494D" w14:textId="77777777" w:rsidR="00652989" w:rsidRDefault="00652989" w:rsidP="00890D8C">
            <w:pPr>
              <w:rPr>
                <w:sz w:val="16"/>
                <w:szCs w:val="16"/>
              </w:rPr>
            </w:pPr>
            <w:r>
              <w:rPr>
                <w:sz w:val="16"/>
                <w:szCs w:val="16"/>
              </w:rPr>
              <w:t>Autumn 2:  Solving equations</w:t>
            </w:r>
          </w:p>
          <w:p w14:paraId="29B0B6FC" w14:textId="77777777" w:rsidR="00652989" w:rsidRDefault="00652989" w:rsidP="00890D8C">
            <w:pPr>
              <w:rPr>
                <w:sz w:val="16"/>
                <w:szCs w:val="16"/>
              </w:rPr>
            </w:pPr>
          </w:p>
          <w:p w14:paraId="7B68BB3C" w14:textId="77777777" w:rsidR="00652989" w:rsidRDefault="00652989" w:rsidP="00890D8C">
            <w:pPr>
              <w:rPr>
                <w:sz w:val="16"/>
                <w:szCs w:val="16"/>
              </w:rPr>
            </w:pPr>
          </w:p>
          <w:p w14:paraId="7BE3D6E4" w14:textId="77777777" w:rsidR="00652989" w:rsidRDefault="00652989" w:rsidP="00890D8C">
            <w:pPr>
              <w:rPr>
                <w:sz w:val="16"/>
                <w:szCs w:val="16"/>
              </w:rPr>
            </w:pPr>
            <w:r>
              <w:rPr>
                <w:sz w:val="16"/>
                <w:szCs w:val="16"/>
              </w:rPr>
              <w:t>Sequences and graphs</w:t>
            </w:r>
          </w:p>
          <w:p w14:paraId="6EB7F0D2" w14:textId="77777777" w:rsidR="00652989" w:rsidRPr="006A6D4D" w:rsidRDefault="00652989" w:rsidP="00890D8C">
            <w:pPr>
              <w:rPr>
                <w:sz w:val="16"/>
                <w:szCs w:val="16"/>
              </w:rPr>
            </w:pPr>
          </w:p>
        </w:tc>
        <w:tc>
          <w:tcPr>
            <w:tcW w:w="1999" w:type="dxa"/>
            <w:shd w:val="clear" w:color="auto" w:fill="B3E5A1" w:themeFill="accent6" w:themeFillTint="66"/>
          </w:tcPr>
          <w:p w14:paraId="219E9C35" w14:textId="77777777" w:rsidR="00652989" w:rsidRDefault="00652989" w:rsidP="00890D8C">
            <w:pPr>
              <w:rPr>
                <w:sz w:val="16"/>
                <w:szCs w:val="16"/>
              </w:rPr>
            </w:pPr>
          </w:p>
          <w:p w14:paraId="5CDB50BA" w14:textId="77777777" w:rsidR="00652989" w:rsidRDefault="00652989" w:rsidP="00890D8C">
            <w:pPr>
              <w:rPr>
                <w:sz w:val="16"/>
                <w:szCs w:val="16"/>
              </w:rPr>
            </w:pPr>
            <w:r>
              <w:rPr>
                <w:sz w:val="16"/>
                <w:szCs w:val="16"/>
              </w:rPr>
              <w:t>Function notation</w:t>
            </w:r>
          </w:p>
          <w:p w14:paraId="64B4E79B" w14:textId="77777777" w:rsidR="00652989" w:rsidRDefault="00652989" w:rsidP="00890D8C">
            <w:pPr>
              <w:rPr>
                <w:sz w:val="16"/>
                <w:szCs w:val="16"/>
              </w:rPr>
            </w:pPr>
          </w:p>
          <w:p w14:paraId="0B25FEB4" w14:textId="77777777" w:rsidR="00652989" w:rsidRDefault="00652989" w:rsidP="00890D8C">
            <w:pPr>
              <w:rPr>
                <w:sz w:val="16"/>
                <w:szCs w:val="16"/>
              </w:rPr>
            </w:pPr>
            <w:r>
              <w:rPr>
                <w:sz w:val="16"/>
                <w:szCs w:val="16"/>
              </w:rPr>
              <w:t xml:space="preserve">Calculations with error intervals </w:t>
            </w:r>
          </w:p>
          <w:p w14:paraId="4BA8E741" w14:textId="77777777" w:rsidR="00652989" w:rsidRDefault="00652989" w:rsidP="00890D8C">
            <w:pPr>
              <w:rPr>
                <w:sz w:val="16"/>
                <w:szCs w:val="16"/>
              </w:rPr>
            </w:pPr>
            <w:r>
              <w:rPr>
                <w:sz w:val="16"/>
                <w:szCs w:val="16"/>
              </w:rPr>
              <w:t>Rules of indices, surd form</w:t>
            </w:r>
          </w:p>
          <w:p w14:paraId="29BC745E" w14:textId="77777777" w:rsidR="00652989" w:rsidRDefault="00652989" w:rsidP="00890D8C">
            <w:pPr>
              <w:rPr>
                <w:sz w:val="16"/>
                <w:szCs w:val="16"/>
              </w:rPr>
            </w:pPr>
          </w:p>
          <w:p w14:paraId="3DC90620" w14:textId="77777777" w:rsidR="00652989" w:rsidRDefault="00652989" w:rsidP="00890D8C">
            <w:pPr>
              <w:rPr>
                <w:sz w:val="16"/>
                <w:szCs w:val="16"/>
              </w:rPr>
            </w:pPr>
            <w:r>
              <w:rPr>
                <w:sz w:val="16"/>
                <w:szCs w:val="16"/>
              </w:rPr>
              <w:t>solving quadratics and plotting linear regions</w:t>
            </w:r>
          </w:p>
          <w:p w14:paraId="63FCDA81" w14:textId="77777777" w:rsidR="00652989" w:rsidRDefault="00652989" w:rsidP="00890D8C">
            <w:pPr>
              <w:rPr>
                <w:sz w:val="16"/>
                <w:szCs w:val="16"/>
              </w:rPr>
            </w:pPr>
          </w:p>
          <w:p w14:paraId="765781BE" w14:textId="77777777" w:rsidR="00652989" w:rsidRDefault="00652989" w:rsidP="00890D8C">
            <w:pPr>
              <w:rPr>
                <w:sz w:val="16"/>
                <w:szCs w:val="16"/>
              </w:rPr>
            </w:pPr>
            <w:r>
              <w:rPr>
                <w:sz w:val="16"/>
                <w:szCs w:val="16"/>
              </w:rPr>
              <w:t>Quadratic sequences, iteration</w:t>
            </w:r>
          </w:p>
          <w:p w14:paraId="16195208" w14:textId="77777777" w:rsidR="00652989" w:rsidRDefault="00652989" w:rsidP="00890D8C">
            <w:pPr>
              <w:rPr>
                <w:sz w:val="16"/>
                <w:szCs w:val="16"/>
              </w:rPr>
            </w:pPr>
          </w:p>
          <w:p w14:paraId="646CC80F" w14:textId="77777777" w:rsidR="00652989" w:rsidRDefault="00652989" w:rsidP="00890D8C">
            <w:pPr>
              <w:rPr>
                <w:sz w:val="16"/>
                <w:szCs w:val="16"/>
              </w:rPr>
            </w:pPr>
          </w:p>
          <w:p w14:paraId="3C43C868" w14:textId="77777777" w:rsidR="00652989" w:rsidRDefault="00652989" w:rsidP="00890D8C">
            <w:pPr>
              <w:rPr>
                <w:sz w:val="16"/>
                <w:szCs w:val="16"/>
              </w:rPr>
            </w:pPr>
            <w:r>
              <w:rPr>
                <w:sz w:val="16"/>
                <w:szCs w:val="16"/>
              </w:rPr>
              <w:t>Expanding and factorising binomials</w:t>
            </w:r>
          </w:p>
          <w:p w14:paraId="0F6C1946" w14:textId="77777777" w:rsidR="00652989" w:rsidRDefault="00652989" w:rsidP="00890D8C">
            <w:pPr>
              <w:rPr>
                <w:sz w:val="16"/>
                <w:szCs w:val="16"/>
              </w:rPr>
            </w:pPr>
            <w:r>
              <w:rPr>
                <w:sz w:val="16"/>
                <w:szCs w:val="16"/>
              </w:rPr>
              <w:t>Simple algebraic fractions and function notation</w:t>
            </w:r>
          </w:p>
          <w:p w14:paraId="41123D97" w14:textId="77777777" w:rsidR="00652989" w:rsidRDefault="00652989" w:rsidP="00890D8C">
            <w:pPr>
              <w:rPr>
                <w:sz w:val="16"/>
                <w:szCs w:val="16"/>
              </w:rPr>
            </w:pPr>
          </w:p>
          <w:p w14:paraId="73D1954E" w14:textId="77777777" w:rsidR="00652989" w:rsidRDefault="00652989" w:rsidP="00890D8C">
            <w:pPr>
              <w:rPr>
                <w:sz w:val="16"/>
                <w:szCs w:val="16"/>
              </w:rPr>
            </w:pPr>
            <w:r>
              <w:rPr>
                <w:sz w:val="16"/>
                <w:szCs w:val="16"/>
              </w:rPr>
              <w:t>Estimation</w:t>
            </w:r>
          </w:p>
          <w:p w14:paraId="4A59CE2B" w14:textId="77777777" w:rsidR="00652989" w:rsidRDefault="00652989" w:rsidP="00890D8C">
            <w:pPr>
              <w:rPr>
                <w:sz w:val="16"/>
                <w:szCs w:val="16"/>
              </w:rPr>
            </w:pPr>
            <w:r>
              <w:rPr>
                <w:sz w:val="16"/>
                <w:szCs w:val="16"/>
              </w:rPr>
              <w:t>Standard form</w:t>
            </w:r>
          </w:p>
          <w:p w14:paraId="724712C5" w14:textId="77777777" w:rsidR="00652989" w:rsidRDefault="00652989" w:rsidP="00890D8C">
            <w:pPr>
              <w:rPr>
                <w:sz w:val="16"/>
                <w:szCs w:val="16"/>
              </w:rPr>
            </w:pPr>
            <w:r>
              <w:rPr>
                <w:sz w:val="16"/>
                <w:szCs w:val="16"/>
              </w:rPr>
              <w:t>Solving multi-step equations and simple equations involving x</w:t>
            </w:r>
            <w:r w:rsidRPr="0080345B">
              <w:rPr>
                <w:sz w:val="16"/>
                <w:szCs w:val="16"/>
                <w:vertAlign w:val="superscript"/>
              </w:rPr>
              <w:t>2</w:t>
            </w:r>
          </w:p>
          <w:p w14:paraId="2BA816E3" w14:textId="77777777" w:rsidR="00652989" w:rsidRDefault="00652989" w:rsidP="00890D8C">
            <w:pPr>
              <w:rPr>
                <w:sz w:val="16"/>
                <w:szCs w:val="16"/>
              </w:rPr>
            </w:pPr>
          </w:p>
          <w:p w14:paraId="6A82DE1A" w14:textId="77777777" w:rsidR="00652989" w:rsidRPr="006A6D4D" w:rsidRDefault="00652989" w:rsidP="00890D8C">
            <w:pPr>
              <w:rPr>
                <w:sz w:val="16"/>
                <w:szCs w:val="16"/>
              </w:rPr>
            </w:pPr>
            <w:r>
              <w:rPr>
                <w:sz w:val="16"/>
                <w:szCs w:val="16"/>
              </w:rPr>
              <w:t>Plotting linear graphs, understand gradient and intercept</w:t>
            </w:r>
          </w:p>
        </w:tc>
        <w:tc>
          <w:tcPr>
            <w:tcW w:w="1993" w:type="dxa"/>
            <w:shd w:val="clear" w:color="auto" w:fill="B3E5A1" w:themeFill="accent6" w:themeFillTint="66"/>
          </w:tcPr>
          <w:p w14:paraId="398F6AE8" w14:textId="77777777" w:rsidR="00652989" w:rsidRPr="001D6BAF" w:rsidRDefault="00652989" w:rsidP="00890D8C">
            <w:pPr>
              <w:rPr>
                <w:b/>
                <w:bCs/>
                <w:sz w:val="16"/>
                <w:szCs w:val="16"/>
              </w:rPr>
            </w:pPr>
            <w:r w:rsidRPr="001D6BAF">
              <w:rPr>
                <w:b/>
                <w:bCs/>
                <w:sz w:val="16"/>
                <w:szCs w:val="16"/>
              </w:rPr>
              <w:t>Higher tier</w:t>
            </w:r>
          </w:p>
          <w:p w14:paraId="4E05097E" w14:textId="77777777" w:rsidR="00652989" w:rsidRDefault="00652989" w:rsidP="00890D8C">
            <w:pPr>
              <w:rPr>
                <w:sz w:val="16"/>
                <w:szCs w:val="16"/>
              </w:rPr>
            </w:pPr>
            <w:r>
              <w:rPr>
                <w:sz w:val="16"/>
                <w:szCs w:val="16"/>
              </w:rPr>
              <w:t>Spring 1: Sequences and graphs</w:t>
            </w:r>
          </w:p>
          <w:p w14:paraId="3249FDFE" w14:textId="77777777" w:rsidR="00652989" w:rsidRDefault="00652989" w:rsidP="00890D8C">
            <w:pPr>
              <w:rPr>
                <w:sz w:val="16"/>
                <w:szCs w:val="16"/>
              </w:rPr>
            </w:pPr>
          </w:p>
          <w:p w14:paraId="5BA1BD3B" w14:textId="77777777" w:rsidR="00652989" w:rsidRDefault="00652989" w:rsidP="00890D8C">
            <w:pPr>
              <w:rPr>
                <w:sz w:val="16"/>
                <w:szCs w:val="16"/>
              </w:rPr>
            </w:pPr>
          </w:p>
          <w:p w14:paraId="66E576F8" w14:textId="77777777" w:rsidR="00652989" w:rsidRDefault="00652989" w:rsidP="00890D8C">
            <w:pPr>
              <w:rPr>
                <w:sz w:val="16"/>
                <w:szCs w:val="16"/>
              </w:rPr>
            </w:pPr>
            <w:r>
              <w:rPr>
                <w:sz w:val="16"/>
                <w:szCs w:val="16"/>
              </w:rPr>
              <w:t xml:space="preserve"> Perimeter, area and volume</w:t>
            </w:r>
          </w:p>
          <w:p w14:paraId="0C11EF93" w14:textId="77777777" w:rsidR="00652989" w:rsidRDefault="00652989" w:rsidP="00890D8C">
            <w:pPr>
              <w:rPr>
                <w:sz w:val="16"/>
                <w:szCs w:val="16"/>
              </w:rPr>
            </w:pPr>
            <w:r>
              <w:rPr>
                <w:sz w:val="16"/>
                <w:szCs w:val="16"/>
              </w:rPr>
              <w:t xml:space="preserve"> </w:t>
            </w:r>
          </w:p>
          <w:p w14:paraId="272087F6" w14:textId="77777777" w:rsidR="00652989" w:rsidRDefault="00652989" w:rsidP="00890D8C">
            <w:pPr>
              <w:rPr>
                <w:sz w:val="16"/>
                <w:szCs w:val="16"/>
              </w:rPr>
            </w:pPr>
          </w:p>
          <w:p w14:paraId="260CACA1" w14:textId="77777777" w:rsidR="00652989" w:rsidRDefault="00652989" w:rsidP="00890D8C">
            <w:pPr>
              <w:rPr>
                <w:sz w:val="16"/>
                <w:szCs w:val="16"/>
              </w:rPr>
            </w:pPr>
            <w:r>
              <w:rPr>
                <w:sz w:val="16"/>
                <w:szCs w:val="16"/>
              </w:rPr>
              <w:t xml:space="preserve">Spring 2:  </w:t>
            </w:r>
          </w:p>
          <w:p w14:paraId="4F47622C" w14:textId="77777777" w:rsidR="00652989" w:rsidRDefault="00652989" w:rsidP="00890D8C">
            <w:pPr>
              <w:rPr>
                <w:sz w:val="16"/>
                <w:szCs w:val="16"/>
              </w:rPr>
            </w:pPr>
            <w:r>
              <w:rPr>
                <w:sz w:val="16"/>
                <w:szCs w:val="16"/>
              </w:rPr>
              <w:t>Statistics and probability.</w:t>
            </w:r>
          </w:p>
          <w:p w14:paraId="008E08FB" w14:textId="77777777" w:rsidR="00652989" w:rsidRDefault="00652989" w:rsidP="00890D8C">
            <w:pPr>
              <w:rPr>
                <w:sz w:val="16"/>
                <w:szCs w:val="16"/>
              </w:rPr>
            </w:pPr>
          </w:p>
          <w:p w14:paraId="63FB343D" w14:textId="77777777" w:rsidR="00652989" w:rsidRDefault="00652989" w:rsidP="00890D8C">
            <w:pPr>
              <w:rPr>
                <w:b/>
                <w:bCs/>
                <w:sz w:val="16"/>
                <w:szCs w:val="16"/>
              </w:rPr>
            </w:pPr>
          </w:p>
          <w:p w14:paraId="370FE4B3" w14:textId="77777777" w:rsidR="00652989" w:rsidRDefault="00652989" w:rsidP="00890D8C">
            <w:pPr>
              <w:rPr>
                <w:b/>
                <w:bCs/>
                <w:sz w:val="16"/>
                <w:szCs w:val="16"/>
              </w:rPr>
            </w:pPr>
          </w:p>
          <w:p w14:paraId="77C5727A" w14:textId="77777777" w:rsidR="00652989" w:rsidRDefault="00652989" w:rsidP="00890D8C">
            <w:pPr>
              <w:rPr>
                <w:b/>
                <w:bCs/>
                <w:sz w:val="16"/>
                <w:szCs w:val="16"/>
              </w:rPr>
            </w:pPr>
            <w:r w:rsidRPr="001D6BAF">
              <w:rPr>
                <w:b/>
                <w:bCs/>
                <w:sz w:val="16"/>
                <w:szCs w:val="16"/>
              </w:rPr>
              <w:t>Foundation tier</w:t>
            </w:r>
          </w:p>
          <w:p w14:paraId="6CC5AF26" w14:textId="77777777" w:rsidR="00652989" w:rsidRDefault="00652989" w:rsidP="00890D8C">
            <w:pPr>
              <w:rPr>
                <w:sz w:val="16"/>
                <w:szCs w:val="16"/>
              </w:rPr>
            </w:pPr>
            <w:r>
              <w:rPr>
                <w:sz w:val="16"/>
                <w:szCs w:val="16"/>
              </w:rPr>
              <w:t>Spring 1: Area and volume</w:t>
            </w:r>
          </w:p>
          <w:p w14:paraId="76DD3651" w14:textId="77777777" w:rsidR="00652989" w:rsidRDefault="00652989" w:rsidP="00890D8C">
            <w:pPr>
              <w:rPr>
                <w:sz w:val="16"/>
                <w:szCs w:val="16"/>
              </w:rPr>
            </w:pPr>
          </w:p>
          <w:p w14:paraId="1F79C8D3" w14:textId="77777777" w:rsidR="00652989" w:rsidRDefault="00652989" w:rsidP="00890D8C">
            <w:pPr>
              <w:rPr>
                <w:sz w:val="16"/>
                <w:szCs w:val="16"/>
              </w:rPr>
            </w:pPr>
          </w:p>
          <w:p w14:paraId="1E1A02D2" w14:textId="77777777" w:rsidR="00652989" w:rsidRDefault="00652989" w:rsidP="00890D8C">
            <w:pPr>
              <w:rPr>
                <w:sz w:val="16"/>
                <w:szCs w:val="16"/>
              </w:rPr>
            </w:pPr>
            <w:r>
              <w:rPr>
                <w:sz w:val="16"/>
                <w:szCs w:val="16"/>
              </w:rPr>
              <w:t xml:space="preserve">Spring 2:  </w:t>
            </w:r>
          </w:p>
          <w:p w14:paraId="66EB06A8" w14:textId="77777777" w:rsidR="00652989" w:rsidRDefault="00652989" w:rsidP="00890D8C">
            <w:pPr>
              <w:rPr>
                <w:sz w:val="16"/>
                <w:szCs w:val="16"/>
              </w:rPr>
            </w:pPr>
            <w:r>
              <w:rPr>
                <w:sz w:val="16"/>
                <w:szCs w:val="16"/>
              </w:rPr>
              <w:t>Statistics and probability</w:t>
            </w:r>
          </w:p>
          <w:p w14:paraId="616B4919" w14:textId="77777777" w:rsidR="00652989" w:rsidRDefault="00652989" w:rsidP="00890D8C">
            <w:pPr>
              <w:rPr>
                <w:sz w:val="16"/>
                <w:szCs w:val="16"/>
              </w:rPr>
            </w:pPr>
          </w:p>
          <w:p w14:paraId="6BE03DC3" w14:textId="77777777" w:rsidR="00652989" w:rsidRPr="006A6D4D" w:rsidRDefault="00652989" w:rsidP="00890D8C">
            <w:pPr>
              <w:rPr>
                <w:sz w:val="16"/>
                <w:szCs w:val="16"/>
              </w:rPr>
            </w:pPr>
          </w:p>
        </w:tc>
        <w:tc>
          <w:tcPr>
            <w:tcW w:w="2098" w:type="dxa"/>
            <w:shd w:val="clear" w:color="auto" w:fill="B3E5A1" w:themeFill="accent6" w:themeFillTint="66"/>
          </w:tcPr>
          <w:p w14:paraId="14AE6172" w14:textId="77777777" w:rsidR="00652989" w:rsidRDefault="00652989" w:rsidP="00890D8C">
            <w:pPr>
              <w:rPr>
                <w:sz w:val="16"/>
                <w:szCs w:val="16"/>
              </w:rPr>
            </w:pPr>
          </w:p>
          <w:p w14:paraId="00DD12C8" w14:textId="77777777" w:rsidR="00652989" w:rsidRDefault="00652989" w:rsidP="00890D8C">
            <w:pPr>
              <w:rPr>
                <w:sz w:val="16"/>
                <w:szCs w:val="16"/>
              </w:rPr>
            </w:pPr>
            <w:r>
              <w:rPr>
                <w:sz w:val="16"/>
                <w:szCs w:val="16"/>
              </w:rPr>
              <w:t>Non-linear graphs, rate of change for distance time graphs</w:t>
            </w:r>
          </w:p>
          <w:p w14:paraId="3C263742" w14:textId="77777777" w:rsidR="00652989" w:rsidRDefault="00652989" w:rsidP="00890D8C">
            <w:pPr>
              <w:rPr>
                <w:sz w:val="16"/>
                <w:szCs w:val="16"/>
              </w:rPr>
            </w:pPr>
          </w:p>
          <w:p w14:paraId="2122A616" w14:textId="77777777" w:rsidR="00652989" w:rsidRDefault="00652989" w:rsidP="00890D8C">
            <w:pPr>
              <w:rPr>
                <w:sz w:val="16"/>
                <w:szCs w:val="16"/>
              </w:rPr>
            </w:pPr>
            <w:r>
              <w:rPr>
                <w:sz w:val="16"/>
                <w:szCs w:val="16"/>
              </w:rPr>
              <w:t>Formulas with circles</w:t>
            </w:r>
          </w:p>
          <w:p w14:paraId="494A6765" w14:textId="77777777" w:rsidR="00652989" w:rsidRDefault="00652989" w:rsidP="00890D8C">
            <w:pPr>
              <w:rPr>
                <w:sz w:val="16"/>
                <w:szCs w:val="16"/>
              </w:rPr>
            </w:pPr>
            <w:r>
              <w:rPr>
                <w:sz w:val="16"/>
                <w:szCs w:val="16"/>
              </w:rPr>
              <w:t>Volume and surface area of compounded prisms</w:t>
            </w:r>
          </w:p>
          <w:p w14:paraId="466D5985" w14:textId="77777777" w:rsidR="00652989" w:rsidRDefault="00652989" w:rsidP="00890D8C">
            <w:pPr>
              <w:rPr>
                <w:sz w:val="16"/>
                <w:szCs w:val="16"/>
              </w:rPr>
            </w:pPr>
          </w:p>
          <w:p w14:paraId="6C101642" w14:textId="77777777" w:rsidR="00652989" w:rsidRDefault="00652989" w:rsidP="00890D8C">
            <w:pPr>
              <w:rPr>
                <w:sz w:val="16"/>
                <w:szCs w:val="16"/>
              </w:rPr>
            </w:pPr>
            <w:r>
              <w:rPr>
                <w:sz w:val="16"/>
                <w:szCs w:val="16"/>
              </w:rPr>
              <w:t>Sampling, estimate of the mean, cumulative frequency, histograms, Venn diagrams and probability</w:t>
            </w:r>
          </w:p>
          <w:p w14:paraId="4032E51A" w14:textId="77777777" w:rsidR="00652989" w:rsidRDefault="00652989" w:rsidP="00890D8C">
            <w:pPr>
              <w:rPr>
                <w:sz w:val="16"/>
                <w:szCs w:val="16"/>
              </w:rPr>
            </w:pPr>
          </w:p>
          <w:p w14:paraId="7B8BEB7C" w14:textId="77777777" w:rsidR="00652989" w:rsidRDefault="00652989" w:rsidP="00890D8C">
            <w:pPr>
              <w:rPr>
                <w:sz w:val="16"/>
                <w:szCs w:val="16"/>
              </w:rPr>
            </w:pPr>
            <w:r>
              <w:rPr>
                <w:sz w:val="16"/>
                <w:szCs w:val="16"/>
              </w:rPr>
              <w:t>Area of circles and volume of cylinder</w:t>
            </w:r>
          </w:p>
          <w:p w14:paraId="41D5FA78" w14:textId="77777777" w:rsidR="00652989" w:rsidRDefault="00652989" w:rsidP="00890D8C">
            <w:pPr>
              <w:rPr>
                <w:sz w:val="16"/>
                <w:szCs w:val="16"/>
              </w:rPr>
            </w:pPr>
          </w:p>
          <w:p w14:paraId="48F6A256" w14:textId="77777777" w:rsidR="00652989" w:rsidRDefault="00652989" w:rsidP="00890D8C">
            <w:pPr>
              <w:rPr>
                <w:sz w:val="16"/>
                <w:szCs w:val="16"/>
              </w:rPr>
            </w:pPr>
          </w:p>
          <w:p w14:paraId="38BEA7CA" w14:textId="77777777" w:rsidR="00652989" w:rsidRDefault="00652989" w:rsidP="00890D8C">
            <w:pPr>
              <w:rPr>
                <w:sz w:val="16"/>
                <w:szCs w:val="16"/>
              </w:rPr>
            </w:pPr>
            <w:r>
              <w:rPr>
                <w:sz w:val="16"/>
                <w:szCs w:val="16"/>
              </w:rPr>
              <w:t>Calculate averages from frequency tables. Display data in various forms, scatter plots, frequency trees, equally likely probability</w:t>
            </w:r>
          </w:p>
          <w:p w14:paraId="0537D577" w14:textId="77777777" w:rsidR="00652989" w:rsidRDefault="00652989" w:rsidP="00890D8C">
            <w:pPr>
              <w:rPr>
                <w:sz w:val="16"/>
                <w:szCs w:val="16"/>
              </w:rPr>
            </w:pPr>
          </w:p>
          <w:p w14:paraId="4A04EAFB" w14:textId="77777777" w:rsidR="00652989" w:rsidRPr="006A6D4D" w:rsidRDefault="00652989" w:rsidP="00890D8C">
            <w:pPr>
              <w:rPr>
                <w:sz w:val="16"/>
                <w:szCs w:val="16"/>
              </w:rPr>
            </w:pPr>
          </w:p>
        </w:tc>
        <w:tc>
          <w:tcPr>
            <w:tcW w:w="1979" w:type="dxa"/>
            <w:shd w:val="clear" w:color="auto" w:fill="B3E5A1" w:themeFill="accent6" w:themeFillTint="66"/>
          </w:tcPr>
          <w:p w14:paraId="39B7743A" w14:textId="77777777" w:rsidR="00652989" w:rsidRPr="001D6BAF" w:rsidRDefault="00652989" w:rsidP="00890D8C">
            <w:pPr>
              <w:rPr>
                <w:b/>
                <w:bCs/>
                <w:sz w:val="16"/>
                <w:szCs w:val="16"/>
              </w:rPr>
            </w:pPr>
            <w:r w:rsidRPr="001D6BAF">
              <w:rPr>
                <w:b/>
                <w:bCs/>
                <w:sz w:val="16"/>
                <w:szCs w:val="16"/>
              </w:rPr>
              <w:t>Higher tier</w:t>
            </w:r>
          </w:p>
          <w:p w14:paraId="4DF2B521" w14:textId="77777777" w:rsidR="00652989" w:rsidRDefault="00652989" w:rsidP="00890D8C">
            <w:pPr>
              <w:rPr>
                <w:sz w:val="16"/>
                <w:szCs w:val="16"/>
              </w:rPr>
            </w:pPr>
          </w:p>
          <w:p w14:paraId="731B8794" w14:textId="77777777" w:rsidR="00652989" w:rsidRDefault="00652989" w:rsidP="00890D8C">
            <w:pPr>
              <w:rPr>
                <w:sz w:val="16"/>
                <w:szCs w:val="16"/>
              </w:rPr>
            </w:pPr>
            <w:r>
              <w:rPr>
                <w:sz w:val="16"/>
                <w:szCs w:val="16"/>
              </w:rPr>
              <w:t>Summer 1 Geometry and multiplicative reasoning</w:t>
            </w:r>
          </w:p>
          <w:p w14:paraId="022D3BBF" w14:textId="77777777" w:rsidR="00652989" w:rsidRDefault="00652989" w:rsidP="00890D8C">
            <w:pPr>
              <w:rPr>
                <w:sz w:val="16"/>
                <w:szCs w:val="16"/>
              </w:rPr>
            </w:pPr>
          </w:p>
          <w:p w14:paraId="1C59AEFC" w14:textId="77777777" w:rsidR="00652989" w:rsidRDefault="00652989" w:rsidP="00890D8C">
            <w:pPr>
              <w:rPr>
                <w:sz w:val="16"/>
                <w:szCs w:val="16"/>
              </w:rPr>
            </w:pPr>
            <w:r>
              <w:rPr>
                <w:sz w:val="16"/>
                <w:szCs w:val="16"/>
              </w:rPr>
              <w:t>Summer 2 Transformations Constructions and loci</w:t>
            </w:r>
          </w:p>
          <w:p w14:paraId="379AAD8D" w14:textId="77777777" w:rsidR="00652989" w:rsidRDefault="00652989" w:rsidP="00890D8C">
            <w:pPr>
              <w:rPr>
                <w:sz w:val="16"/>
                <w:szCs w:val="16"/>
              </w:rPr>
            </w:pPr>
          </w:p>
          <w:p w14:paraId="4400C6F3" w14:textId="77777777" w:rsidR="00652989" w:rsidRDefault="00652989" w:rsidP="00890D8C">
            <w:pPr>
              <w:rPr>
                <w:sz w:val="16"/>
                <w:szCs w:val="16"/>
              </w:rPr>
            </w:pPr>
          </w:p>
          <w:p w14:paraId="6CDD321D" w14:textId="77777777" w:rsidR="00652989" w:rsidRDefault="00652989" w:rsidP="00890D8C">
            <w:pPr>
              <w:rPr>
                <w:sz w:val="16"/>
                <w:szCs w:val="16"/>
              </w:rPr>
            </w:pPr>
          </w:p>
          <w:p w14:paraId="7CD87A91" w14:textId="77777777" w:rsidR="00652989" w:rsidRDefault="00652989" w:rsidP="00890D8C">
            <w:pPr>
              <w:rPr>
                <w:b/>
                <w:bCs/>
                <w:sz w:val="16"/>
                <w:szCs w:val="16"/>
              </w:rPr>
            </w:pPr>
          </w:p>
          <w:p w14:paraId="17E30C95" w14:textId="77777777" w:rsidR="00652989" w:rsidRDefault="00652989" w:rsidP="00890D8C">
            <w:pPr>
              <w:rPr>
                <w:b/>
                <w:bCs/>
                <w:sz w:val="16"/>
                <w:szCs w:val="16"/>
              </w:rPr>
            </w:pPr>
          </w:p>
          <w:p w14:paraId="7C666600" w14:textId="77777777" w:rsidR="00652989" w:rsidRDefault="00652989" w:rsidP="00890D8C">
            <w:pPr>
              <w:rPr>
                <w:b/>
                <w:bCs/>
                <w:sz w:val="16"/>
                <w:szCs w:val="16"/>
              </w:rPr>
            </w:pPr>
          </w:p>
          <w:p w14:paraId="7F63FED7" w14:textId="77777777" w:rsidR="00652989" w:rsidRPr="001D6BAF" w:rsidRDefault="00652989" w:rsidP="00890D8C">
            <w:pPr>
              <w:rPr>
                <w:b/>
                <w:bCs/>
                <w:sz w:val="16"/>
                <w:szCs w:val="16"/>
              </w:rPr>
            </w:pPr>
            <w:r w:rsidRPr="001D6BAF">
              <w:rPr>
                <w:b/>
                <w:bCs/>
                <w:sz w:val="16"/>
                <w:szCs w:val="16"/>
              </w:rPr>
              <w:t>Foundation tier</w:t>
            </w:r>
          </w:p>
          <w:p w14:paraId="3A346D3A" w14:textId="77777777" w:rsidR="00652989" w:rsidRDefault="00652989" w:rsidP="00890D8C">
            <w:pPr>
              <w:rPr>
                <w:sz w:val="16"/>
                <w:szCs w:val="16"/>
              </w:rPr>
            </w:pPr>
            <w:r>
              <w:rPr>
                <w:sz w:val="16"/>
                <w:szCs w:val="16"/>
              </w:rPr>
              <w:t>Summer 1 Geometry and multiplicative reasoning</w:t>
            </w:r>
          </w:p>
          <w:p w14:paraId="084F0BF0" w14:textId="77777777" w:rsidR="00652989" w:rsidRDefault="00652989" w:rsidP="00890D8C">
            <w:pPr>
              <w:rPr>
                <w:sz w:val="16"/>
                <w:szCs w:val="16"/>
              </w:rPr>
            </w:pPr>
          </w:p>
          <w:p w14:paraId="5B899CB3" w14:textId="77777777" w:rsidR="00652989" w:rsidRDefault="00652989" w:rsidP="00890D8C">
            <w:pPr>
              <w:rPr>
                <w:sz w:val="16"/>
                <w:szCs w:val="16"/>
              </w:rPr>
            </w:pPr>
          </w:p>
          <w:p w14:paraId="494D66CE" w14:textId="77777777" w:rsidR="00652989" w:rsidRDefault="00652989" w:rsidP="00890D8C">
            <w:pPr>
              <w:rPr>
                <w:sz w:val="16"/>
                <w:szCs w:val="16"/>
              </w:rPr>
            </w:pPr>
          </w:p>
          <w:p w14:paraId="396DB644" w14:textId="77777777" w:rsidR="00652989" w:rsidRDefault="00652989" w:rsidP="00890D8C">
            <w:pPr>
              <w:rPr>
                <w:sz w:val="16"/>
                <w:szCs w:val="16"/>
              </w:rPr>
            </w:pPr>
            <w:r>
              <w:rPr>
                <w:sz w:val="16"/>
                <w:szCs w:val="16"/>
              </w:rPr>
              <w:t>Summer 2 Transformations and constructions</w:t>
            </w:r>
          </w:p>
          <w:p w14:paraId="40F628D8" w14:textId="77777777" w:rsidR="00652989" w:rsidRPr="006A6D4D" w:rsidRDefault="00652989" w:rsidP="00890D8C">
            <w:pPr>
              <w:rPr>
                <w:sz w:val="16"/>
                <w:szCs w:val="16"/>
              </w:rPr>
            </w:pPr>
          </w:p>
        </w:tc>
        <w:tc>
          <w:tcPr>
            <w:tcW w:w="2167" w:type="dxa"/>
            <w:shd w:val="clear" w:color="auto" w:fill="B3E5A1" w:themeFill="accent6" w:themeFillTint="66"/>
          </w:tcPr>
          <w:p w14:paraId="3E89ADA7" w14:textId="77777777" w:rsidR="00652989" w:rsidRDefault="00652989" w:rsidP="00890D8C">
            <w:pPr>
              <w:rPr>
                <w:rFonts w:cstheme="minorHAnsi"/>
                <w:sz w:val="16"/>
                <w:szCs w:val="16"/>
              </w:rPr>
            </w:pPr>
          </w:p>
          <w:p w14:paraId="42D7A893" w14:textId="77777777" w:rsidR="00652989" w:rsidRDefault="00652989" w:rsidP="00890D8C">
            <w:pPr>
              <w:rPr>
                <w:rFonts w:cstheme="minorHAnsi"/>
                <w:sz w:val="16"/>
                <w:szCs w:val="16"/>
              </w:rPr>
            </w:pPr>
          </w:p>
          <w:p w14:paraId="666ADF20" w14:textId="77777777" w:rsidR="00652989" w:rsidRDefault="00652989" w:rsidP="00890D8C">
            <w:pPr>
              <w:rPr>
                <w:rFonts w:cstheme="minorHAnsi"/>
                <w:sz w:val="16"/>
                <w:szCs w:val="16"/>
              </w:rPr>
            </w:pPr>
            <w:r>
              <w:rPr>
                <w:rFonts w:cstheme="minorHAnsi"/>
                <w:sz w:val="16"/>
                <w:szCs w:val="16"/>
              </w:rPr>
              <w:t>Pythagoras’ Theorem</w:t>
            </w:r>
          </w:p>
          <w:p w14:paraId="2CFEB2A8" w14:textId="77777777" w:rsidR="00652989" w:rsidRDefault="00652989" w:rsidP="00890D8C">
            <w:pPr>
              <w:rPr>
                <w:rFonts w:cstheme="minorHAnsi"/>
                <w:sz w:val="16"/>
                <w:szCs w:val="16"/>
              </w:rPr>
            </w:pPr>
            <w:r>
              <w:rPr>
                <w:rFonts w:cstheme="minorHAnsi"/>
                <w:sz w:val="16"/>
                <w:szCs w:val="16"/>
              </w:rPr>
              <w:t>Trigonometry</w:t>
            </w:r>
          </w:p>
          <w:p w14:paraId="42189D50" w14:textId="77777777" w:rsidR="00652989" w:rsidRDefault="00652989" w:rsidP="00890D8C">
            <w:pPr>
              <w:rPr>
                <w:rFonts w:cstheme="minorHAnsi"/>
                <w:sz w:val="16"/>
                <w:szCs w:val="16"/>
              </w:rPr>
            </w:pPr>
          </w:p>
          <w:p w14:paraId="4557EE70" w14:textId="77777777" w:rsidR="00652989" w:rsidRDefault="00652989" w:rsidP="00890D8C">
            <w:pPr>
              <w:rPr>
                <w:rFonts w:cstheme="minorHAnsi"/>
                <w:sz w:val="16"/>
                <w:szCs w:val="16"/>
              </w:rPr>
            </w:pPr>
            <w:r w:rsidRPr="007142B5">
              <w:rPr>
                <w:rFonts w:cstheme="minorHAnsi"/>
                <w:sz w:val="16"/>
                <w:szCs w:val="16"/>
              </w:rPr>
              <w:t>Transformations</w:t>
            </w:r>
            <w:r>
              <w:rPr>
                <w:rFonts w:cstheme="minorHAnsi"/>
                <w:sz w:val="16"/>
                <w:szCs w:val="16"/>
              </w:rPr>
              <w:t>, translations, reflections, rotations and enlargements</w:t>
            </w:r>
          </w:p>
          <w:p w14:paraId="59631980" w14:textId="77777777" w:rsidR="00652989" w:rsidRDefault="00652989" w:rsidP="00890D8C">
            <w:pPr>
              <w:rPr>
                <w:rFonts w:cstheme="minorHAnsi"/>
                <w:sz w:val="16"/>
                <w:szCs w:val="16"/>
              </w:rPr>
            </w:pPr>
            <w:r>
              <w:rPr>
                <w:rFonts w:cstheme="minorHAnsi"/>
                <w:sz w:val="16"/>
                <w:szCs w:val="16"/>
              </w:rPr>
              <w:t>Simple vectors</w:t>
            </w:r>
          </w:p>
          <w:p w14:paraId="49D62309" w14:textId="77777777" w:rsidR="00652989" w:rsidRDefault="00652989" w:rsidP="00890D8C">
            <w:pPr>
              <w:rPr>
                <w:rFonts w:cstheme="minorHAnsi"/>
                <w:sz w:val="16"/>
                <w:szCs w:val="16"/>
              </w:rPr>
            </w:pPr>
          </w:p>
          <w:p w14:paraId="370ADA73" w14:textId="77777777" w:rsidR="00652989" w:rsidRDefault="00652989" w:rsidP="00890D8C">
            <w:pPr>
              <w:rPr>
                <w:rFonts w:cstheme="minorHAnsi"/>
                <w:sz w:val="16"/>
                <w:szCs w:val="16"/>
              </w:rPr>
            </w:pPr>
          </w:p>
          <w:p w14:paraId="366B40E0" w14:textId="77777777" w:rsidR="00652989" w:rsidRDefault="00652989" w:rsidP="00890D8C">
            <w:pPr>
              <w:rPr>
                <w:rFonts w:cstheme="minorHAnsi"/>
                <w:sz w:val="16"/>
                <w:szCs w:val="16"/>
              </w:rPr>
            </w:pPr>
          </w:p>
          <w:p w14:paraId="4BA495B6" w14:textId="77777777" w:rsidR="00652989" w:rsidRDefault="00652989" w:rsidP="00890D8C">
            <w:pPr>
              <w:rPr>
                <w:rFonts w:cstheme="minorHAnsi"/>
                <w:sz w:val="16"/>
                <w:szCs w:val="16"/>
              </w:rPr>
            </w:pPr>
          </w:p>
          <w:p w14:paraId="041033C6" w14:textId="77777777" w:rsidR="00652989" w:rsidRDefault="00652989" w:rsidP="00890D8C">
            <w:pPr>
              <w:rPr>
                <w:rFonts w:cstheme="minorHAnsi"/>
                <w:sz w:val="16"/>
                <w:szCs w:val="16"/>
              </w:rPr>
            </w:pPr>
          </w:p>
          <w:p w14:paraId="7C9EDF6F" w14:textId="77777777" w:rsidR="00652989" w:rsidRDefault="00652989" w:rsidP="00890D8C">
            <w:pPr>
              <w:rPr>
                <w:rFonts w:cstheme="minorHAnsi"/>
                <w:sz w:val="16"/>
                <w:szCs w:val="16"/>
              </w:rPr>
            </w:pPr>
            <w:r>
              <w:rPr>
                <w:rFonts w:cstheme="minorHAnsi"/>
                <w:sz w:val="16"/>
                <w:szCs w:val="16"/>
              </w:rPr>
              <w:t>Angle properties with polygons, plans and elevations, similar shapes and Pythagoras’ Theorem</w:t>
            </w:r>
          </w:p>
          <w:p w14:paraId="75EEA17A" w14:textId="77777777" w:rsidR="00652989" w:rsidRDefault="00652989" w:rsidP="00890D8C">
            <w:pPr>
              <w:rPr>
                <w:rFonts w:cstheme="minorHAnsi"/>
                <w:sz w:val="16"/>
                <w:szCs w:val="16"/>
              </w:rPr>
            </w:pPr>
          </w:p>
          <w:p w14:paraId="5EB5C4C6" w14:textId="77777777" w:rsidR="00652989" w:rsidRPr="00EB2DDD" w:rsidRDefault="00652989" w:rsidP="00890D8C">
            <w:pPr>
              <w:rPr>
                <w:rFonts w:cstheme="minorHAnsi"/>
                <w:sz w:val="16"/>
                <w:szCs w:val="16"/>
              </w:rPr>
            </w:pPr>
            <w:r>
              <w:rPr>
                <w:rFonts w:cstheme="minorHAnsi"/>
                <w:sz w:val="16"/>
                <w:szCs w:val="16"/>
              </w:rPr>
              <w:t>Describing t</w:t>
            </w:r>
            <w:r w:rsidRPr="007142B5">
              <w:rPr>
                <w:rFonts w:cstheme="minorHAnsi"/>
                <w:sz w:val="16"/>
                <w:szCs w:val="16"/>
              </w:rPr>
              <w:t>ransformations</w:t>
            </w:r>
            <w:r>
              <w:rPr>
                <w:rFonts w:cstheme="minorHAnsi"/>
                <w:sz w:val="16"/>
                <w:szCs w:val="16"/>
              </w:rPr>
              <w:t>, translations, reflections, rotations and enlargements, simple vectors and loci</w:t>
            </w:r>
          </w:p>
        </w:tc>
        <w:tc>
          <w:tcPr>
            <w:tcW w:w="1833" w:type="dxa"/>
          </w:tcPr>
          <w:p w14:paraId="7E4AB8B7" w14:textId="77777777" w:rsidR="00652989" w:rsidRDefault="00652989" w:rsidP="00890D8C">
            <w:pPr>
              <w:rPr>
                <w:rFonts w:ascii="AQA Chevin Pro Medium" w:hAnsi="AQA Chevin Pro Medium" w:cs="AQA Chevin Pro Medium"/>
                <w:color w:val="000000"/>
                <w:sz w:val="20"/>
                <w:szCs w:val="20"/>
              </w:rPr>
            </w:pPr>
          </w:p>
          <w:p w14:paraId="139D4E0D" w14:textId="77777777" w:rsidR="00652989" w:rsidRDefault="00652989" w:rsidP="00890D8C">
            <w:pPr>
              <w:rPr>
                <w:rFonts w:ascii="AQA Chevin Pro Medium" w:hAnsi="AQA Chevin Pro Medium" w:cs="AQA Chevin Pro Medium"/>
                <w:color w:val="000000"/>
                <w:sz w:val="20"/>
                <w:szCs w:val="20"/>
              </w:rPr>
            </w:pPr>
            <w:r>
              <w:rPr>
                <w:rFonts w:ascii="AQA Chevin Pro Medium" w:hAnsi="AQA Chevin Pro Medium" w:cs="AQA Chevin Pro Medium"/>
                <w:color w:val="000000"/>
                <w:sz w:val="20"/>
                <w:szCs w:val="20"/>
              </w:rPr>
              <w:t>Onmaths.com</w:t>
            </w:r>
          </w:p>
          <w:p w14:paraId="14C80F15" w14:textId="77777777" w:rsidR="00652989" w:rsidRPr="00551B04" w:rsidRDefault="00652989" w:rsidP="00890D8C">
            <w:pPr>
              <w:rPr>
                <w:rFonts w:ascii="AQA Chevin Pro Medium" w:hAnsi="AQA Chevin Pro Medium" w:cs="AQA Chevin Pro Medium"/>
                <w:color w:val="000000"/>
                <w:sz w:val="20"/>
                <w:szCs w:val="20"/>
              </w:rPr>
            </w:pPr>
            <w:r>
              <w:rPr>
                <w:rFonts w:ascii="AQA Chevin Pro Medium" w:hAnsi="AQA Chevin Pro Medium" w:cs="AQA Chevin Pro Medium"/>
                <w:color w:val="000000"/>
                <w:sz w:val="20"/>
                <w:szCs w:val="20"/>
              </w:rPr>
              <w:t>1stclassmaths.com</w:t>
            </w:r>
          </w:p>
        </w:tc>
      </w:tr>
      <w:tr w:rsidR="00652989" w:rsidRPr="00551B04" w14:paraId="1E4185FA" w14:textId="77777777" w:rsidTr="00890D8C">
        <w:tc>
          <w:tcPr>
            <w:tcW w:w="1348" w:type="dxa"/>
            <w:shd w:val="clear" w:color="auto" w:fill="D9D9D9" w:themeFill="background1" w:themeFillShade="D9"/>
          </w:tcPr>
          <w:p w14:paraId="0268745E" w14:textId="77777777" w:rsidR="00652989" w:rsidRDefault="00652989" w:rsidP="00890D8C">
            <w:pPr>
              <w:jc w:val="center"/>
            </w:pPr>
            <w:r w:rsidRPr="005B3DDE">
              <w:rPr>
                <w:sz w:val="20"/>
                <w:szCs w:val="20"/>
              </w:rPr>
              <w:t>Careers</w:t>
            </w:r>
          </w:p>
        </w:tc>
        <w:tc>
          <w:tcPr>
            <w:tcW w:w="1971" w:type="dxa"/>
          </w:tcPr>
          <w:p w14:paraId="7C44F3B1" w14:textId="77777777" w:rsidR="00652989" w:rsidRDefault="00652989" w:rsidP="00890D8C">
            <w:pPr>
              <w:rPr>
                <w:sz w:val="16"/>
                <w:szCs w:val="16"/>
              </w:rPr>
            </w:pPr>
          </w:p>
        </w:tc>
        <w:tc>
          <w:tcPr>
            <w:tcW w:w="1999" w:type="dxa"/>
          </w:tcPr>
          <w:p w14:paraId="7C45BA52" w14:textId="77777777" w:rsidR="00652989" w:rsidRDefault="00652989" w:rsidP="00890D8C">
            <w:pPr>
              <w:rPr>
                <w:sz w:val="16"/>
                <w:szCs w:val="16"/>
              </w:rPr>
            </w:pPr>
            <w:r>
              <w:rPr>
                <w:sz w:val="16"/>
                <w:szCs w:val="16"/>
              </w:rPr>
              <w:t xml:space="preserve">Algebra – science, engineering, medicine, business, ICT, banking, computer game design, phone technology, aero-space, ship building and design </w:t>
            </w:r>
          </w:p>
          <w:p w14:paraId="1A09D7A6" w14:textId="77777777" w:rsidR="00652989" w:rsidRDefault="00652989" w:rsidP="00890D8C">
            <w:pPr>
              <w:rPr>
                <w:sz w:val="16"/>
                <w:szCs w:val="16"/>
              </w:rPr>
            </w:pPr>
          </w:p>
        </w:tc>
        <w:tc>
          <w:tcPr>
            <w:tcW w:w="1993" w:type="dxa"/>
          </w:tcPr>
          <w:p w14:paraId="06A2B886" w14:textId="77777777" w:rsidR="00652989" w:rsidRDefault="00652989" w:rsidP="00890D8C">
            <w:pPr>
              <w:rPr>
                <w:sz w:val="16"/>
                <w:szCs w:val="16"/>
              </w:rPr>
            </w:pPr>
          </w:p>
        </w:tc>
        <w:tc>
          <w:tcPr>
            <w:tcW w:w="2098" w:type="dxa"/>
          </w:tcPr>
          <w:p w14:paraId="2B8DAF84" w14:textId="77777777" w:rsidR="00652989" w:rsidRDefault="00652989" w:rsidP="00890D8C">
            <w:pPr>
              <w:rPr>
                <w:sz w:val="16"/>
                <w:szCs w:val="16"/>
              </w:rPr>
            </w:pPr>
            <w:r>
              <w:rPr>
                <w:sz w:val="16"/>
                <w:szCs w:val="16"/>
              </w:rPr>
              <w:t>Area and volume – construction, environment, waste management, mining land use and farming</w:t>
            </w:r>
          </w:p>
          <w:p w14:paraId="759335B0" w14:textId="77777777" w:rsidR="00652989" w:rsidRDefault="00652989" w:rsidP="00890D8C">
            <w:pPr>
              <w:rPr>
                <w:sz w:val="16"/>
                <w:szCs w:val="16"/>
              </w:rPr>
            </w:pPr>
          </w:p>
          <w:p w14:paraId="2B7F9FDE" w14:textId="77777777" w:rsidR="00652989" w:rsidRDefault="00652989" w:rsidP="00890D8C">
            <w:pPr>
              <w:rPr>
                <w:sz w:val="16"/>
                <w:szCs w:val="16"/>
              </w:rPr>
            </w:pPr>
            <w:r>
              <w:rPr>
                <w:sz w:val="16"/>
                <w:szCs w:val="16"/>
              </w:rPr>
              <w:t>Use of graphs and data analysis in many careers</w:t>
            </w:r>
          </w:p>
          <w:p w14:paraId="5A24D619" w14:textId="77777777" w:rsidR="00652989" w:rsidRDefault="00652989" w:rsidP="00890D8C">
            <w:pPr>
              <w:rPr>
                <w:sz w:val="16"/>
                <w:szCs w:val="16"/>
              </w:rPr>
            </w:pPr>
            <w:r>
              <w:rPr>
                <w:sz w:val="16"/>
                <w:szCs w:val="16"/>
              </w:rPr>
              <w:t>Finance, good and services sector, business, town planners, historians, geographers, scientists, teachers</w:t>
            </w:r>
          </w:p>
        </w:tc>
        <w:tc>
          <w:tcPr>
            <w:tcW w:w="1979" w:type="dxa"/>
          </w:tcPr>
          <w:p w14:paraId="52365DBD" w14:textId="77777777" w:rsidR="00652989" w:rsidRDefault="00652989" w:rsidP="00890D8C">
            <w:pPr>
              <w:rPr>
                <w:sz w:val="16"/>
                <w:szCs w:val="16"/>
              </w:rPr>
            </w:pPr>
          </w:p>
        </w:tc>
        <w:tc>
          <w:tcPr>
            <w:tcW w:w="2167" w:type="dxa"/>
          </w:tcPr>
          <w:p w14:paraId="0AB701A4" w14:textId="77777777" w:rsidR="00652989" w:rsidRDefault="00652989" w:rsidP="00890D8C">
            <w:pPr>
              <w:rPr>
                <w:sz w:val="16"/>
                <w:szCs w:val="16"/>
              </w:rPr>
            </w:pPr>
            <w:r>
              <w:rPr>
                <w:sz w:val="16"/>
                <w:szCs w:val="16"/>
              </w:rPr>
              <w:t>Trigonometry – engineering, science, building, medicine, positioning, ICT, Game programming</w:t>
            </w:r>
          </w:p>
          <w:p w14:paraId="29C6AC39" w14:textId="77777777" w:rsidR="00652989" w:rsidRDefault="00652989" w:rsidP="00890D8C">
            <w:pPr>
              <w:rPr>
                <w:sz w:val="16"/>
                <w:szCs w:val="16"/>
              </w:rPr>
            </w:pPr>
            <w:r>
              <w:rPr>
                <w:sz w:val="16"/>
                <w:szCs w:val="16"/>
              </w:rPr>
              <w:t xml:space="preserve">Transformations – art and design, graphic design, architecture </w:t>
            </w:r>
          </w:p>
          <w:p w14:paraId="45C9D0A9" w14:textId="77777777" w:rsidR="00652989" w:rsidRDefault="00652989" w:rsidP="00890D8C">
            <w:pPr>
              <w:rPr>
                <w:sz w:val="16"/>
                <w:szCs w:val="16"/>
              </w:rPr>
            </w:pPr>
            <w:r>
              <w:rPr>
                <w:sz w:val="16"/>
                <w:szCs w:val="16"/>
              </w:rPr>
              <w:t>Textiles and fashion</w:t>
            </w:r>
          </w:p>
        </w:tc>
        <w:tc>
          <w:tcPr>
            <w:tcW w:w="1833" w:type="dxa"/>
          </w:tcPr>
          <w:p w14:paraId="6A56C7F2" w14:textId="77777777" w:rsidR="00652989" w:rsidRPr="00551B04" w:rsidRDefault="00652989" w:rsidP="00890D8C">
            <w:pPr>
              <w:rPr>
                <w:rFonts w:ascii="AQA Chevin Pro Medium" w:hAnsi="AQA Chevin Pro Medium" w:cs="AQA Chevin Pro Medium"/>
                <w:color w:val="000000"/>
                <w:sz w:val="20"/>
                <w:szCs w:val="20"/>
              </w:rPr>
            </w:pPr>
          </w:p>
        </w:tc>
      </w:tr>
      <w:tr w:rsidR="00652989" w:rsidRPr="00551B04" w14:paraId="7BC94B8F" w14:textId="77777777" w:rsidTr="00890D8C">
        <w:tc>
          <w:tcPr>
            <w:tcW w:w="1348" w:type="dxa"/>
            <w:shd w:val="clear" w:color="auto" w:fill="D9D9D9" w:themeFill="background1" w:themeFillShade="D9"/>
          </w:tcPr>
          <w:p w14:paraId="52BD9359" w14:textId="77777777" w:rsidR="00652989" w:rsidRPr="005B3DDE" w:rsidRDefault="00652989" w:rsidP="00890D8C">
            <w:pPr>
              <w:jc w:val="center"/>
              <w:rPr>
                <w:sz w:val="20"/>
                <w:szCs w:val="20"/>
              </w:rPr>
            </w:pPr>
            <w:r>
              <w:rPr>
                <w:sz w:val="20"/>
                <w:szCs w:val="20"/>
              </w:rPr>
              <w:t>SMSC</w:t>
            </w:r>
          </w:p>
        </w:tc>
        <w:tc>
          <w:tcPr>
            <w:tcW w:w="1971" w:type="dxa"/>
          </w:tcPr>
          <w:p w14:paraId="4DCA9AC4" w14:textId="77777777" w:rsidR="00652989" w:rsidRDefault="00652989" w:rsidP="00890D8C">
            <w:pPr>
              <w:rPr>
                <w:sz w:val="16"/>
                <w:szCs w:val="16"/>
              </w:rPr>
            </w:pPr>
            <w:r>
              <w:rPr>
                <w:sz w:val="16"/>
                <w:szCs w:val="16"/>
              </w:rPr>
              <w:t>Where possible link the mathematical concepts to SMSC through applied examples.</w:t>
            </w:r>
          </w:p>
        </w:tc>
        <w:tc>
          <w:tcPr>
            <w:tcW w:w="1999" w:type="dxa"/>
          </w:tcPr>
          <w:p w14:paraId="70A03E72" w14:textId="77777777" w:rsidR="00652989" w:rsidRDefault="00652989" w:rsidP="00890D8C">
            <w:pPr>
              <w:rPr>
                <w:sz w:val="16"/>
                <w:szCs w:val="16"/>
              </w:rPr>
            </w:pPr>
          </w:p>
        </w:tc>
        <w:tc>
          <w:tcPr>
            <w:tcW w:w="1993" w:type="dxa"/>
          </w:tcPr>
          <w:p w14:paraId="4E88952C" w14:textId="77777777" w:rsidR="00652989" w:rsidRDefault="00652989" w:rsidP="00890D8C">
            <w:pPr>
              <w:rPr>
                <w:sz w:val="16"/>
                <w:szCs w:val="16"/>
              </w:rPr>
            </w:pPr>
          </w:p>
        </w:tc>
        <w:tc>
          <w:tcPr>
            <w:tcW w:w="2098" w:type="dxa"/>
          </w:tcPr>
          <w:p w14:paraId="68CF9944" w14:textId="77777777" w:rsidR="00652989" w:rsidRDefault="00652989" w:rsidP="00890D8C">
            <w:pPr>
              <w:rPr>
                <w:sz w:val="16"/>
                <w:szCs w:val="16"/>
              </w:rPr>
            </w:pPr>
          </w:p>
        </w:tc>
        <w:tc>
          <w:tcPr>
            <w:tcW w:w="1979" w:type="dxa"/>
          </w:tcPr>
          <w:p w14:paraId="7F37AF33" w14:textId="77777777" w:rsidR="00652989" w:rsidRDefault="00652989" w:rsidP="00890D8C">
            <w:pPr>
              <w:rPr>
                <w:sz w:val="16"/>
                <w:szCs w:val="16"/>
              </w:rPr>
            </w:pPr>
          </w:p>
        </w:tc>
        <w:tc>
          <w:tcPr>
            <w:tcW w:w="2167" w:type="dxa"/>
          </w:tcPr>
          <w:p w14:paraId="16492E24" w14:textId="77777777" w:rsidR="00652989" w:rsidRDefault="00652989" w:rsidP="00890D8C">
            <w:pPr>
              <w:rPr>
                <w:sz w:val="16"/>
                <w:szCs w:val="16"/>
              </w:rPr>
            </w:pPr>
          </w:p>
        </w:tc>
        <w:tc>
          <w:tcPr>
            <w:tcW w:w="1833" w:type="dxa"/>
          </w:tcPr>
          <w:p w14:paraId="107BE33D" w14:textId="77777777" w:rsidR="00652989" w:rsidRPr="00551B04" w:rsidRDefault="00652989" w:rsidP="00890D8C">
            <w:pPr>
              <w:rPr>
                <w:rFonts w:ascii="AQA Chevin Pro Medium" w:hAnsi="AQA Chevin Pro Medium" w:cs="AQA Chevin Pro Medium"/>
                <w:color w:val="000000"/>
                <w:sz w:val="20"/>
                <w:szCs w:val="20"/>
              </w:rPr>
            </w:pPr>
          </w:p>
        </w:tc>
      </w:tr>
      <w:tr w:rsidR="00652989" w:rsidRPr="00072A4E" w14:paraId="008D400D" w14:textId="77777777" w:rsidTr="00890D8C">
        <w:tc>
          <w:tcPr>
            <w:tcW w:w="1348" w:type="dxa"/>
            <w:shd w:val="clear" w:color="auto" w:fill="D9D9D9" w:themeFill="background1" w:themeFillShade="D9"/>
          </w:tcPr>
          <w:p w14:paraId="7464BA30" w14:textId="77777777" w:rsidR="00652989" w:rsidRPr="00072A4E" w:rsidRDefault="00652989" w:rsidP="00890D8C">
            <w:pPr>
              <w:jc w:val="center"/>
              <w:rPr>
                <w:sz w:val="20"/>
                <w:szCs w:val="20"/>
              </w:rPr>
            </w:pPr>
            <w:r w:rsidRPr="00072A4E">
              <w:rPr>
                <w:sz w:val="20"/>
                <w:szCs w:val="20"/>
              </w:rPr>
              <w:t>Opportunities for reading and language development</w:t>
            </w:r>
          </w:p>
        </w:tc>
        <w:tc>
          <w:tcPr>
            <w:tcW w:w="14040" w:type="dxa"/>
            <w:gridSpan w:val="7"/>
          </w:tcPr>
          <w:p w14:paraId="5747AC69" w14:textId="77777777" w:rsidR="00652989" w:rsidRPr="00072A4E" w:rsidRDefault="00652989" w:rsidP="00890D8C">
            <w:pPr>
              <w:rPr>
                <w:rFonts w:ascii="AQA Chevin Pro Medium" w:hAnsi="AQA Chevin Pro Medium" w:cs="AQA Chevin Pro Medium"/>
                <w:color w:val="000000"/>
                <w:sz w:val="20"/>
                <w:szCs w:val="20"/>
              </w:rPr>
            </w:pPr>
            <w:r w:rsidRPr="00072A4E">
              <w:rPr>
                <w:rFonts w:ascii="AQA Chevin Pro Medium" w:hAnsi="AQA Chevin Pro Medium" w:cs="AQA Chevin Pro Medium"/>
                <w:color w:val="000000"/>
                <w:sz w:val="20"/>
                <w:szCs w:val="20"/>
              </w:rPr>
              <w:t xml:space="preserve">In maths we provide opportunity for reading and for developing understanding of technical terminology </w:t>
            </w:r>
            <w:proofErr w:type="gramStart"/>
            <w:r w:rsidRPr="00072A4E">
              <w:rPr>
                <w:rFonts w:ascii="AQA Chevin Pro Medium" w:hAnsi="AQA Chevin Pro Medium" w:cs="AQA Chevin Pro Medium"/>
                <w:color w:val="000000"/>
                <w:sz w:val="20"/>
                <w:szCs w:val="20"/>
              </w:rPr>
              <w:t>through;</w:t>
            </w:r>
            <w:proofErr w:type="gramEnd"/>
          </w:p>
          <w:p w14:paraId="73AE246A" w14:textId="77777777" w:rsidR="00652989" w:rsidRPr="00072A4E" w:rsidRDefault="00652989" w:rsidP="00652989">
            <w:pPr>
              <w:pStyle w:val="ListParagraph"/>
              <w:numPr>
                <w:ilvl w:val="0"/>
                <w:numId w:val="1"/>
              </w:numPr>
              <w:rPr>
                <w:rFonts w:ascii="AQA Chevin Pro Medium" w:hAnsi="AQA Chevin Pro Medium" w:cs="AQA Chevin Pro Medium"/>
                <w:color w:val="000000"/>
                <w:sz w:val="20"/>
                <w:szCs w:val="20"/>
              </w:rPr>
            </w:pPr>
            <w:r w:rsidRPr="00072A4E">
              <w:rPr>
                <w:rFonts w:ascii="AQA Chevin Pro Medium" w:hAnsi="AQA Chevin Pro Medium" w:cs="AQA Chevin Pro Medium"/>
                <w:color w:val="000000"/>
                <w:sz w:val="20"/>
                <w:szCs w:val="20"/>
              </w:rPr>
              <w:t>exploring the etymology of words</w:t>
            </w:r>
          </w:p>
          <w:p w14:paraId="7AB7E267" w14:textId="77777777" w:rsidR="00652989" w:rsidRPr="00072A4E" w:rsidRDefault="00652989" w:rsidP="00652989">
            <w:pPr>
              <w:pStyle w:val="ListParagraph"/>
              <w:numPr>
                <w:ilvl w:val="0"/>
                <w:numId w:val="1"/>
              </w:numPr>
              <w:rPr>
                <w:rFonts w:ascii="AQA Chevin Pro Medium" w:hAnsi="AQA Chevin Pro Medium" w:cs="AQA Chevin Pro Medium"/>
                <w:color w:val="000000"/>
                <w:sz w:val="20"/>
                <w:szCs w:val="20"/>
              </w:rPr>
            </w:pPr>
            <w:r w:rsidRPr="00072A4E">
              <w:rPr>
                <w:rFonts w:ascii="AQA Chevin Pro Medium" w:hAnsi="AQA Chevin Pro Medium" w:cs="AQA Chevin Pro Medium"/>
                <w:color w:val="000000"/>
                <w:sz w:val="20"/>
                <w:szCs w:val="20"/>
              </w:rPr>
              <w:t>use of choral response to ensure correct pronunciation of mathematical and key terminology.</w:t>
            </w:r>
          </w:p>
          <w:p w14:paraId="7B7578D5" w14:textId="77777777" w:rsidR="00652989" w:rsidRPr="00072A4E" w:rsidRDefault="00652989" w:rsidP="00652989">
            <w:pPr>
              <w:pStyle w:val="ListParagraph"/>
              <w:numPr>
                <w:ilvl w:val="0"/>
                <w:numId w:val="1"/>
              </w:numPr>
              <w:rPr>
                <w:rFonts w:ascii="AQA Chevin Pro Medium" w:hAnsi="AQA Chevin Pro Medium" w:cs="AQA Chevin Pro Medium"/>
                <w:color w:val="000000"/>
                <w:sz w:val="20"/>
                <w:szCs w:val="20"/>
              </w:rPr>
            </w:pPr>
            <w:r w:rsidRPr="00072A4E">
              <w:rPr>
                <w:rFonts w:ascii="AQA Chevin Pro Medium" w:hAnsi="AQA Chevin Pro Medium" w:cs="AQA Chevin Pro Medium"/>
                <w:color w:val="000000"/>
                <w:sz w:val="20"/>
                <w:szCs w:val="20"/>
              </w:rPr>
              <w:t>coaching students to decode problem solving or contextual ‘exam style’ questions (once a fortnight)</w:t>
            </w:r>
          </w:p>
          <w:p w14:paraId="64A9877A" w14:textId="77777777" w:rsidR="00652989" w:rsidRPr="00072A4E" w:rsidRDefault="00652989" w:rsidP="00652989">
            <w:pPr>
              <w:pStyle w:val="ListParagraph"/>
              <w:numPr>
                <w:ilvl w:val="0"/>
                <w:numId w:val="1"/>
              </w:numPr>
              <w:rPr>
                <w:rFonts w:ascii="AQA Chevin Pro Medium" w:hAnsi="AQA Chevin Pro Medium" w:cs="AQA Chevin Pro Medium"/>
                <w:color w:val="000000"/>
                <w:sz w:val="20"/>
                <w:szCs w:val="20"/>
              </w:rPr>
            </w:pPr>
            <w:r w:rsidRPr="00072A4E">
              <w:rPr>
                <w:rFonts w:ascii="AQA Chevin Pro Medium" w:hAnsi="AQA Chevin Pro Medium" w:cs="AQA Chevin Pro Medium"/>
                <w:color w:val="000000"/>
                <w:sz w:val="20"/>
                <w:szCs w:val="20"/>
              </w:rPr>
              <w:t>following an assessment, we explore specific literacy elements when feeding back to students (once per half-term in KS4)</w:t>
            </w:r>
          </w:p>
          <w:p w14:paraId="56BF3626" w14:textId="77777777" w:rsidR="00652989" w:rsidRPr="00072A4E" w:rsidRDefault="00652989" w:rsidP="00652989">
            <w:pPr>
              <w:pStyle w:val="ListParagraph"/>
              <w:numPr>
                <w:ilvl w:val="0"/>
                <w:numId w:val="1"/>
              </w:numPr>
              <w:rPr>
                <w:rFonts w:ascii="AQA Chevin Pro Medium" w:hAnsi="AQA Chevin Pro Medium" w:cs="AQA Chevin Pro Medium"/>
                <w:color w:val="000000"/>
                <w:sz w:val="20"/>
                <w:szCs w:val="20"/>
              </w:rPr>
            </w:pPr>
            <w:r w:rsidRPr="00072A4E">
              <w:rPr>
                <w:rFonts w:ascii="AQA Chevin Pro Medium" w:hAnsi="AQA Chevin Pro Medium" w:cs="AQA Chevin Pro Medium"/>
                <w:color w:val="000000"/>
                <w:sz w:val="20"/>
                <w:szCs w:val="20"/>
              </w:rPr>
              <w:t xml:space="preserve">use of textbooks and revision guides as a source for choral reading for mathematical definitions and/or facts </w:t>
            </w:r>
          </w:p>
        </w:tc>
      </w:tr>
      <w:tr w:rsidR="00652989" w:rsidRPr="00551B04" w14:paraId="630AEC22" w14:textId="77777777" w:rsidTr="00890D8C">
        <w:tc>
          <w:tcPr>
            <w:tcW w:w="1348" w:type="dxa"/>
            <w:shd w:val="clear" w:color="auto" w:fill="D9D9D9" w:themeFill="background1" w:themeFillShade="D9"/>
          </w:tcPr>
          <w:p w14:paraId="45DEE9F2" w14:textId="77777777" w:rsidR="00652989" w:rsidRDefault="00652989" w:rsidP="00890D8C">
            <w:pPr>
              <w:jc w:val="center"/>
            </w:pPr>
            <w:r>
              <w:t>11</w:t>
            </w:r>
          </w:p>
        </w:tc>
        <w:tc>
          <w:tcPr>
            <w:tcW w:w="1971" w:type="dxa"/>
            <w:shd w:val="clear" w:color="auto" w:fill="B3E5A1" w:themeFill="accent6" w:themeFillTint="66"/>
          </w:tcPr>
          <w:p w14:paraId="13C1BDBD" w14:textId="77777777" w:rsidR="00652989" w:rsidRPr="00E81F83" w:rsidRDefault="00652989" w:rsidP="00890D8C">
            <w:pPr>
              <w:rPr>
                <w:b/>
                <w:bCs/>
                <w:sz w:val="16"/>
                <w:szCs w:val="16"/>
              </w:rPr>
            </w:pPr>
            <w:r w:rsidRPr="00E81F83">
              <w:rPr>
                <w:b/>
                <w:bCs/>
                <w:sz w:val="16"/>
                <w:szCs w:val="16"/>
              </w:rPr>
              <w:t>Higher tier</w:t>
            </w:r>
          </w:p>
          <w:p w14:paraId="0A98ABEB" w14:textId="77777777" w:rsidR="00652989" w:rsidRDefault="00652989" w:rsidP="00890D8C">
            <w:pPr>
              <w:rPr>
                <w:sz w:val="16"/>
                <w:szCs w:val="16"/>
              </w:rPr>
            </w:pPr>
            <w:r>
              <w:rPr>
                <w:sz w:val="16"/>
                <w:szCs w:val="16"/>
              </w:rPr>
              <w:t>Autumn 1:  Equations</w:t>
            </w:r>
          </w:p>
          <w:p w14:paraId="1E0808F3" w14:textId="77777777" w:rsidR="00652989" w:rsidRDefault="00652989" w:rsidP="00890D8C">
            <w:pPr>
              <w:rPr>
                <w:sz w:val="16"/>
                <w:szCs w:val="16"/>
              </w:rPr>
            </w:pPr>
          </w:p>
          <w:p w14:paraId="354C1D0F" w14:textId="77777777" w:rsidR="00652989" w:rsidRDefault="00652989" w:rsidP="00890D8C">
            <w:pPr>
              <w:rPr>
                <w:sz w:val="16"/>
                <w:szCs w:val="16"/>
              </w:rPr>
            </w:pPr>
          </w:p>
          <w:p w14:paraId="44038691" w14:textId="77777777" w:rsidR="00652989" w:rsidRDefault="00652989" w:rsidP="00890D8C">
            <w:pPr>
              <w:rPr>
                <w:sz w:val="16"/>
                <w:szCs w:val="16"/>
              </w:rPr>
            </w:pPr>
          </w:p>
          <w:p w14:paraId="564E3267" w14:textId="77777777" w:rsidR="00652989" w:rsidRDefault="00652989" w:rsidP="00890D8C">
            <w:pPr>
              <w:rPr>
                <w:sz w:val="16"/>
                <w:szCs w:val="16"/>
              </w:rPr>
            </w:pPr>
          </w:p>
          <w:p w14:paraId="10F08F6F" w14:textId="77777777" w:rsidR="00652989" w:rsidRDefault="00652989" w:rsidP="00890D8C">
            <w:pPr>
              <w:rPr>
                <w:sz w:val="16"/>
                <w:szCs w:val="16"/>
              </w:rPr>
            </w:pPr>
          </w:p>
          <w:p w14:paraId="77BB4C05" w14:textId="77777777" w:rsidR="00652989" w:rsidRDefault="00652989" w:rsidP="00890D8C">
            <w:pPr>
              <w:rPr>
                <w:sz w:val="16"/>
                <w:szCs w:val="16"/>
              </w:rPr>
            </w:pPr>
            <w:r>
              <w:rPr>
                <w:sz w:val="16"/>
                <w:szCs w:val="16"/>
              </w:rPr>
              <w:t>Geometry</w:t>
            </w:r>
          </w:p>
          <w:p w14:paraId="67604C95" w14:textId="77777777" w:rsidR="00652989" w:rsidRDefault="00652989" w:rsidP="00890D8C">
            <w:pPr>
              <w:rPr>
                <w:sz w:val="16"/>
                <w:szCs w:val="16"/>
              </w:rPr>
            </w:pPr>
          </w:p>
          <w:p w14:paraId="7466D834" w14:textId="77777777" w:rsidR="00652989" w:rsidRDefault="00652989" w:rsidP="00890D8C">
            <w:pPr>
              <w:rPr>
                <w:sz w:val="16"/>
                <w:szCs w:val="16"/>
              </w:rPr>
            </w:pPr>
          </w:p>
          <w:p w14:paraId="28812832" w14:textId="77777777" w:rsidR="00652989" w:rsidRDefault="00652989" w:rsidP="00890D8C">
            <w:pPr>
              <w:rPr>
                <w:sz w:val="16"/>
                <w:szCs w:val="16"/>
              </w:rPr>
            </w:pPr>
            <w:r>
              <w:rPr>
                <w:sz w:val="16"/>
                <w:szCs w:val="16"/>
              </w:rPr>
              <w:t>Autumn 2: Indices and surds</w:t>
            </w:r>
          </w:p>
          <w:p w14:paraId="7DEFCFD1" w14:textId="77777777" w:rsidR="00652989" w:rsidRDefault="00652989" w:rsidP="00890D8C">
            <w:pPr>
              <w:rPr>
                <w:sz w:val="16"/>
                <w:szCs w:val="16"/>
              </w:rPr>
            </w:pPr>
          </w:p>
          <w:p w14:paraId="740473F7" w14:textId="77777777" w:rsidR="00652989" w:rsidRDefault="00652989" w:rsidP="00890D8C">
            <w:pPr>
              <w:rPr>
                <w:sz w:val="16"/>
                <w:szCs w:val="16"/>
              </w:rPr>
            </w:pPr>
          </w:p>
          <w:p w14:paraId="69E1D26C" w14:textId="77777777" w:rsidR="00652989" w:rsidRDefault="00652989" w:rsidP="00890D8C">
            <w:pPr>
              <w:rPr>
                <w:sz w:val="16"/>
                <w:szCs w:val="16"/>
              </w:rPr>
            </w:pPr>
          </w:p>
          <w:p w14:paraId="175277A4" w14:textId="77777777" w:rsidR="00652989" w:rsidRDefault="00652989" w:rsidP="00890D8C">
            <w:pPr>
              <w:rPr>
                <w:sz w:val="16"/>
                <w:szCs w:val="16"/>
              </w:rPr>
            </w:pPr>
            <w:r>
              <w:rPr>
                <w:sz w:val="16"/>
                <w:szCs w:val="16"/>
              </w:rPr>
              <w:t xml:space="preserve">Trigonometry </w:t>
            </w:r>
          </w:p>
          <w:p w14:paraId="51C49276" w14:textId="77777777" w:rsidR="00652989" w:rsidRDefault="00652989" w:rsidP="00890D8C">
            <w:pPr>
              <w:rPr>
                <w:sz w:val="16"/>
                <w:szCs w:val="16"/>
              </w:rPr>
            </w:pPr>
          </w:p>
          <w:p w14:paraId="7D33A86F" w14:textId="77777777" w:rsidR="00652989" w:rsidRDefault="00652989" w:rsidP="00890D8C">
            <w:pPr>
              <w:rPr>
                <w:sz w:val="16"/>
                <w:szCs w:val="16"/>
              </w:rPr>
            </w:pPr>
          </w:p>
          <w:p w14:paraId="41D195EC" w14:textId="77777777" w:rsidR="00652989" w:rsidRDefault="00652989" w:rsidP="00890D8C">
            <w:pPr>
              <w:rPr>
                <w:sz w:val="16"/>
                <w:szCs w:val="16"/>
              </w:rPr>
            </w:pPr>
          </w:p>
          <w:p w14:paraId="20715248" w14:textId="77777777" w:rsidR="00652989" w:rsidRDefault="00652989" w:rsidP="00890D8C">
            <w:pPr>
              <w:rPr>
                <w:sz w:val="16"/>
                <w:szCs w:val="16"/>
              </w:rPr>
            </w:pPr>
            <w:r>
              <w:rPr>
                <w:sz w:val="16"/>
                <w:szCs w:val="16"/>
              </w:rPr>
              <w:t>Graphs</w:t>
            </w:r>
          </w:p>
          <w:p w14:paraId="366E5BF0" w14:textId="77777777" w:rsidR="00652989" w:rsidRDefault="00652989" w:rsidP="00890D8C">
            <w:pPr>
              <w:rPr>
                <w:sz w:val="16"/>
                <w:szCs w:val="16"/>
              </w:rPr>
            </w:pPr>
          </w:p>
          <w:p w14:paraId="42C9E07A" w14:textId="77777777" w:rsidR="00652989" w:rsidRDefault="00652989" w:rsidP="00890D8C">
            <w:pPr>
              <w:rPr>
                <w:sz w:val="16"/>
                <w:szCs w:val="16"/>
              </w:rPr>
            </w:pPr>
          </w:p>
          <w:p w14:paraId="55B57D70" w14:textId="77777777" w:rsidR="00652989" w:rsidRDefault="00652989" w:rsidP="00890D8C">
            <w:pPr>
              <w:rPr>
                <w:sz w:val="16"/>
                <w:szCs w:val="16"/>
              </w:rPr>
            </w:pPr>
          </w:p>
          <w:p w14:paraId="2E9A18B7" w14:textId="77777777" w:rsidR="00652989" w:rsidRPr="00E81F83" w:rsidRDefault="00652989" w:rsidP="00890D8C">
            <w:pPr>
              <w:rPr>
                <w:b/>
                <w:bCs/>
                <w:sz w:val="16"/>
                <w:szCs w:val="16"/>
              </w:rPr>
            </w:pPr>
            <w:r w:rsidRPr="00E81F83">
              <w:rPr>
                <w:b/>
                <w:bCs/>
                <w:sz w:val="16"/>
                <w:szCs w:val="16"/>
              </w:rPr>
              <w:t xml:space="preserve">Foundation tier </w:t>
            </w:r>
          </w:p>
          <w:p w14:paraId="68B2F4F4" w14:textId="77777777" w:rsidR="00652989" w:rsidRDefault="00652989" w:rsidP="00890D8C">
            <w:pPr>
              <w:rPr>
                <w:sz w:val="16"/>
                <w:szCs w:val="16"/>
              </w:rPr>
            </w:pPr>
            <w:r>
              <w:rPr>
                <w:sz w:val="16"/>
                <w:szCs w:val="16"/>
              </w:rPr>
              <w:t>Autumn 1:  Properties of number</w:t>
            </w:r>
          </w:p>
          <w:p w14:paraId="346C11A1" w14:textId="77777777" w:rsidR="00652989" w:rsidRDefault="00652989" w:rsidP="00890D8C">
            <w:pPr>
              <w:rPr>
                <w:sz w:val="16"/>
                <w:szCs w:val="16"/>
              </w:rPr>
            </w:pPr>
          </w:p>
          <w:p w14:paraId="30ED10ED" w14:textId="77777777" w:rsidR="00652989" w:rsidRDefault="00652989" w:rsidP="00890D8C">
            <w:pPr>
              <w:rPr>
                <w:sz w:val="16"/>
                <w:szCs w:val="16"/>
              </w:rPr>
            </w:pPr>
            <w:r>
              <w:rPr>
                <w:sz w:val="16"/>
                <w:szCs w:val="16"/>
              </w:rPr>
              <w:t>Equations</w:t>
            </w:r>
          </w:p>
          <w:p w14:paraId="11AF19DC" w14:textId="77777777" w:rsidR="00652989" w:rsidRDefault="00652989" w:rsidP="00890D8C">
            <w:pPr>
              <w:rPr>
                <w:sz w:val="16"/>
                <w:szCs w:val="16"/>
              </w:rPr>
            </w:pPr>
          </w:p>
          <w:p w14:paraId="057FC486" w14:textId="77777777" w:rsidR="00652989" w:rsidRDefault="00652989" w:rsidP="00890D8C">
            <w:pPr>
              <w:rPr>
                <w:sz w:val="16"/>
                <w:szCs w:val="16"/>
              </w:rPr>
            </w:pPr>
          </w:p>
          <w:p w14:paraId="11A2F39E" w14:textId="77777777" w:rsidR="00652989" w:rsidRDefault="00652989" w:rsidP="00890D8C">
            <w:pPr>
              <w:rPr>
                <w:sz w:val="16"/>
                <w:szCs w:val="16"/>
              </w:rPr>
            </w:pPr>
          </w:p>
          <w:p w14:paraId="3368AAF3" w14:textId="77777777" w:rsidR="00652989" w:rsidRDefault="00652989" w:rsidP="00890D8C">
            <w:pPr>
              <w:rPr>
                <w:sz w:val="16"/>
                <w:szCs w:val="16"/>
              </w:rPr>
            </w:pPr>
            <w:r>
              <w:rPr>
                <w:sz w:val="16"/>
                <w:szCs w:val="16"/>
              </w:rPr>
              <w:t>Graphs</w:t>
            </w:r>
          </w:p>
          <w:p w14:paraId="5172E8BE" w14:textId="77777777" w:rsidR="00652989" w:rsidRDefault="00652989" w:rsidP="00890D8C">
            <w:pPr>
              <w:rPr>
                <w:sz w:val="16"/>
                <w:szCs w:val="16"/>
              </w:rPr>
            </w:pPr>
          </w:p>
          <w:p w14:paraId="4057B144" w14:textId="77777777" w:rsidR="00652989" w:rsidRDefault="00652989" w:rsidP="00890D8C">
            <w:pPr>
              <w:rPr>
                <w:sz w:val="16"/>
                <w:szCs w:val="16"/>
              </w:rPr>
            </w:pPr>
          </w:p>
          <w:p w14:paraId="7F385B49" w14:textId="77777777" w:rsidR="00652989" w:rsidRDefault="00652989" w:rsidP="00890D8C">
            <w:pPr>
              <w:rPr>
                <w:sz w:val="16"/>
                <w:szCs w:val="16"/>
              </w:rPr>
            </w:pPr>
          </w:p>
          <w:p w14:paraId="3012FAB4" w14:textId="77777777" w:rsidR="00652989" w:rsidRDefault="00652989" w:rsidP="00890D8C">
            <w:pPr>
              <w:rPr>
                <w:sz w:val="16"/>
                <w:szCs w:val="16"/>
              </w:rPr>
            </w:pPr>
            <w:r>
              <w:rPr>
                <w:sz w:val="16"/>
                <w:szCs w:val="16"/>
              </w:rPr>
              <w:t>Autumn 2:  Area and volume</w:t>
            </w:r>
          </w:p>
          <w:p w14:paraId="6328968B" w14:textId="77777777" w:rsidR="00652989" w:rsidRDefault="00652989" w:rsidP="00890D8C">
            <w:pPr>
              <w:rPr>
                <w:sz w:val="16"/>
                <w:szCs w:val="16"/>
              </w:rPr>
            </w:pPr>
          </w:p>
          <w:p w14:paraId="27243375" w14:textId="77777777" w:rsidR="00652989" w:rsidRPr="006A6D4D" w:rsidRDefault="00652989" w:rsidP="00890D8C">
            <w:pPr>
              <w:rPr>
                <w:sz w:val="16"/>
                <w:szCs w:val="16"/>
              </w:rPr>
            </w:pPr>
            <w:r>
              <w:rPr>
                <w:sz w:val="16"/>
                <w:szCs w:val="16"/>
              </w:rPr>
              <w:t>Trigonometry</w:t>
            </w:r>
          </w:p>
        </w:tc>
        <w:tc>
          <w:tcPr>
            <w:tcW w:w="1999" w:type="dxa"/>
            <w:shd w:val="clear" w:color="auto" w:fill="B3E5A1" w:themeFill="accent6" w:themeFillTint="66"/>
          </w:tcPr>
          <w:p w14:paraId="32D6C4A1" w14:textId="77777777" w:rsidR="00652989" w:rsidRDefault="00652989" w:rsidP="00890D8C">
            <w:pPr>
              <w:rPr>
                <w:sz w:val="16"/>
                <w:szCs w:val="16"/>
              </w:rPr>
            </w:pPr>
          </w:p>
          <w:p w14:paraId="74422602" w14:textId="77777777" w:rsidR="00652989" w:rsidRDefault="00652989" w:rsidP="00890D8C">
            <w:pPr>
              <w:rPr>
                <w:sz w:val="16"/>
                <w:szCs w:val="16"/>
              </w:rPr>
            </w:pPr>
            <w:r>
              <w:rPr>
                <w:sz w:val="16"/>
                <w:szCs w:val="16"/>
              </w:rPr>
              <w:t>Solving algebraic fractions, non-linear simultaneous equations and completing the square, quadratic formula</w:t>
            </w:r>
          </w:p>
          <w:p w14:paraId="28B90C8B" w14:textId="77777777" w:rsidR="00652989" w:rsidRDefault="00652989" w:rsidP="00890D8C">
            <w:pPr>
              <w:rPr>
                <w:sz w:val="16"/>
                <w:szCs w:val="16"/>
              </w:rPr>
            </w:pPr>
          </w:p>
          <w:p w14:paraId="5E230709" w14:textId="77777777" w:rsidR="00652989" w:rsidRDefault="00652989" w:rsidP="00890D8C">
            <w:pPr>
              <w:rPr>
                <w:sz w:val="16"/>
                <w:szCs w:val="16"/>
              </w:rPr>
            </w:pPr>
            <w:r>
              <w:rPr>
                <w:sz w:val="16"/>
                <w:szCs w:val="16"/>
              </w:rPr>
              <w:t>Circle theorem proofs and vectors</w:t>
            </w:r>
          </w:p>
          <w:p w14:paraId="00D1DC9C" w14:textId="77777777" w:rsidR="00652989" w:rsidRDefault="00652989" w:rsidP="00890D8C">
            <w:pPr>
              <w:rPr>
                <w:sz w:val="16"/>
                <w:szCs w:val="16"/>
              </w:rPr>
            </w:pPr>
          </w:p>
          <w:p w14:paraId="0E08F536" w14:textId="77777777" w:rsidR="00652989" w:rsidRDefault="00652989" w:rsidP="00890D8C">
            <w:pPr>
              <w:rPr>
                <w:sz w:val="16"/>
                <w:szCs w:val="16"/>
              </w:rPr>
            </w:pPr>
            <w:r>
              <w:rPr>
                <w:sz w:val="16"/>
                <w:szCs w:val="16"/>
              </w:rPr>
              <w:t>Fractional indices, rationalising the denominator.</w:t>
            </w:r>
          </w:p>
          <w:p w14:paraId="08B3D65D" w14:textId="77777777" w:rsidR="00652989" w:rsidRDefault="00652989" w:rsidP="00890D8C">
            <w:pPr>
              <w:rPr>
                <w:sz w:val="16"/>
                <w:szCs w:val="16"/>
              </w:rPr>
            </w:pPr>
          </w:p>
          <w:p w14:paraId="7633602C" w14:textId="77777777" w:rsidR="00652989" w:rsidRDefault="00652989" w:rsidP="00890D8C">
            <w:pPr>
              <w:rPr>
                <w:sz w:val="16"/>
                <w:szCs w:val="16"/>
              </w:rPr>
            </w:pPr>
            <w:r>
              <w:rPr>
                <w:sz w:val="16"/>
                <w:szCs w:val="16"/>
              </w:rPr>
              <w:t>Sine and cosine rules, area of triangle using sine rule, graphs of trig functions</w:t>
            </w:r>
          </w:p>
          <w:p w14:paraId="2BFD6AE3" w14:textId="77777777" w:rsidR="00652989" w:rsidRDefault="00652989" w:rsidP="00890D8C">
            <w:pPr>
              <w:rPr>
                <w:sz w:val="16"/>
                <w:szCs w:val="16"/>
              </w:rPr>
            </w:pPr>
          </w:p>
          <w:p w14:paraId="33FA621A" w14:textId="77777777" w:rsidR="00652989" w:rsidRDefault="00652989" w:rsidP="00890D8C">
            <w:pPr>
              <w:rPr>
                <w:sz w:val="16"/>
                <w:szCs w:val="16"/>
              </w:rPr>
            </w:pPr>
            <w:r>
              <w:rPr>
                <w:sz w:val="16"/>
                <w:szCs w:val="16"/>
              </w:rPr>
              <w:t>Tangents to graphs, area under a graph</w:t>
            </w:r>
          </w:p>
          <w:p w14:paraId="27925EE8" w14:textId="77777777" w:rsidR="00652989" w:rsidRDefault="00652989" w:rsidP="00890D8C">
            <w:pPr>
              <w:rPr>
                <w:sz w:val="16"/>
                <w:szCs w:val="16"/>
              </w:rPr>
            </w:pPr>
            <w:r>
              <w:rPr>
                <w:sz w:val="16"/>
                <w:szCs w:val="16"/>
              </w:rPr>
              <w:t>Transformations of graphs</w:t>
            </w:r>
          </w:p>
          <w:p w14:paraId="354FAD7E" w14:textId="77777777" w:rsidR="00652989" w:rsidRDefault="00652989" w:rsidP="00890D8C">
            <w:pPr>
              <w:rPr>
                <w:sz w:val="16"/>
                <w:szCs w:val="16"/>
              </w:rPr>
            </w:pPr>
          </w:p>
          <w:p w14:paraId="4CBF91FD" w14:textId="77777777" w:rsidR="00652989" w:rsidRDefault="00652989" w:rsidP="00890D8C">
            <w:pPr>
              <w:rPr>
                <w:sz w:val="16"/>
                <w:szCs w:val="16"/>
              </w:rPr>
            </w:pPr>
          </w:p>
          <w:p w14:paraId="6C50813B" w14:textId="77777777" w:rsidR="00652989" w:rsidRDefault="00652989" w:rsidP="00890D8C">
            <w:pPr>
              <w:rPr>
                <w:sz w:val="16"/>
                <w:szCs w:val="16"/>
              </w:rPr>
            </w:pPr>
            <w:r>
              <w:rPr>
                <w:sz w:val="16"/>
                <w:szCs w:val="16"/>
              </w:rPr>
              <w:t>Rules of indices</w:t>
            </w:r>
          </w:p>
          <w:p w14:paraId="677AAAF8" w14:textId="77777777" w:rsidR="00652989" w:rsidRDefault="00652989" w:rsidP="00890D8C">
            <w:pPr>
              <w:rPr>
                <w:sz w:val="16"/>
                <w:szCs w:val="16"/>
              </w:rPr>
            </w:pPr>
          </w:p>
          <w:p w14:paraId="67FDD3B8" w14:textId="77777777" w:rsidR="00652989" w:rsidRDefault="00652989" w:rsidP="00890D8C">
            <w:pPr>
              <w:rPr>
                <w:sz w:val="16"/>
                <w:szCs w:val="16"/>
              </w:rPr>
            </w:pPr>
          </w:p>
          <w:p w14:paraId="0FB01BB4" w14:textId="77777777" w:rsidR="00652989" w:rsidRDefault="00652989" w:rsidP="00890D8C">
            <w:pPr>
              <w:rPr>
                <w:sz w:val="16"/>
                <w:szCs w:val="16"/>
              </w:rPr>
            </w:pPr>
            <w:r>
              <w:rPr>
                <w:sz w:val="16"/>
                <w:szCs w:val="16"/>
              </w:rPr>
              <w:t>Solving linear equations simultaneously, solve simple quadratic equations</w:t>
            </w:r>
          </w:p>
          <w:p w14:paraId="72238468" w14:textId="77777777" w:rsidR="00652989" w:rsidRDefault="00652989" w:rsidP="00890D8C">
            <w:pPr>
              <w:rPr>
                <w:sz w:val="16"/>
                <w:szCs w:val="16"/>
              </w:rPr>
            </w:pPr>
          </w:p>
          <w:p w14:paraId="579B7693" w14:textId="77777777" w:rsidR="00652989" w:rsidRDefault="00652989" w:rsidP="00890D8C">
            <w:pPr>
              <w:rPr>
                <w:sz w:val="16"/>
                <w:szCs w:val="16"/>
              </w:rPr>
            </w:pPr>
            <w:r>
              <w:rPr>
                <w:sz w:val="16"/>
                <w:szCs w:val="16"/>
              </w:rPr>
              <w:t>Non-linear graphs, interpreting graphs of speed and acceleration</w:t>
            </w:r>
          </w:p>
          <w:p w14:paraId="0220DBB8" w14:textId="77777777" w:rsidR="00652989" w:rsidRDefault="00652989" w:rsidP="00890D8C">
            <w:pPr>
              <w:rPr>
                <w:sz w:val="16"/>
                <w:szCs w:val="16"/>
              </w:rPr>
            </w:pPr>
          </w:p>
          <w:p w14:paraId="4199CE0D" w14:textId="77777777" w:rsidR="00652989" w:rsidRDefault="00652989" w:rsidP="00890D8C">
            <w:pPr>
              <w:rPr>
                <w:sz w:val="16"/>
                <w:szCs w:val="16"/>
              </w:rPr>
            </w:pPr>
            <w:r>
              <w:rPr>
                <w:sz w:val="16"/>
                <w:szCs w:val="16"/>
              </w:rPr>
              <w:t>Applied to complex shapes, circles and cylinders</w:t>
            </w:r>
          </w:p>
          <w:p w14:paraId="4482A902" w14:textId="77777777" w:rsidR="00652989" w:rsidRDefault="00652989" w:rsidP="00890D8C">
            <w:pPr>
              <w:rPr>
                <w:sz w:val="16"/>
                <w:szCs w:val="16"/>
              </w:rPr>
            </w:pPr>
          </w:p>
          <w:p w14:paraId="639A8BDD" w14:textId="77777777" w:rsidR="00652989" w:rsidRPr="006A6D4D" w:rsidRDefault="00652989" w:rsidP="00890D8C">
            <w:pPr>
              <w:rPr>
                <w:sz w:val="16"/>
                <w:szCs w:val="16"/>
              </w:rPr>
            </w:pPr>
            <w:r>
              <w:rPr>
                <w:sz w:val="16"/>
                <w:szCs w:val="16"/>
              </w:rPr>
              <w:t>Right angled trigonometry</w:t>
            </w:r>
          </w:p>
        </w:tc>
        <w:tc>
          <w:tcPr>
            <w:tcW w:w="1993" w:type="dxa"/>
            <w:shd w:val="clear" w:color="auto" w:fill="B3E5A1" w:themeFill="accent6" w:themeFillTint="66"/>
          </w:tcPr>
          <w:p w14:paraId="3AF48AD5" w14:textId="77777777" w:rsidR="00652989" w:rsidRPr="00E81F83" w:rsidRDefault="00652989" w:rsidP="00890D8C">
            <w:pPr>
              <w:rPr>
                <w:b/>
                <w:bCs/>
                <w:sz w:val="16"/>
                <w:szCs w:val="16"/>
              </w:rPr>
            </w:pPr>
            <w:r w:rsidRPr="00E81F83">
              <w:rPr>
                <w:b/>
                <w:bCs/>
                <w:sz w:val="16"/>
                <w:szCs w:val="16"/>
              </w:rPr>
              <w:t>Higher tier</w:t>
            </w:r>
          </w:p>
          <w:p w14:paraId="527ED649" w14:textId="77777777" w:rsidR="00652989" w:rsidRDefault="00652989" w:rsidP="00890D8C">
            <w:pPr>
              <w:rPr>
                <w:sz w:val="16"/>
                <w:szCs w:val="16"/>
              </w:rPr>
            </w:pPr>
            <w:r>
              <w:rPr>
                <w:sz w:val="16"/>
                <w:szCs w:val="16"/>
              </w:rPr>
              <w:t>Spring 1: Graphs</w:t>
            </w:r>
          </w:p>
          <w:p w14:paraId="66EF7E3E" w14:textId="77777777" w:rsidR="00652989" w:rsidRDefault="00652989" w:rsidP="00890D8C">
            <w:pPr>
              <w:rPr>
                <w:sz w:val="16"/>
                <w:szCs w:val="16"/>
              </w:rPr>
            </w:pPr>
          </w:p>
          <w:p w14:paraId="0CCAF48E" w14:textId="77777777" w:rsidR="00652989" w:rsidRDefault="00652989" w:rsidP="00890D8C">
            <w:pPr>
              <w:rPr>
                <w:sz w:val="16"/>
                <w:szCs w:val="16"/>
              </w:rPr>
            </w:pPr>
            <w:r>
              <w:rPr>
                <w:sz w:val="16"/>
                <w:szCs w:val="16"/>
              </w:rPr>
              <w:t>Stats and probability</w:t>
            </w:r>
          </w:p>
          <w:p w14:paraId="6114B1DE" w14:textId="77777777" w:rsidR="00652989" w:rsidRDefault="00652989" w:rsidP="00890D8C">
            <w:pPr>
              <w:rPr>
                <w:sz w:val="16"/>
                <w:szCs w:val="16"/>
              </w:rPr>
            </w:pPr>
          </w:p>
          <w:p w14:paraId="71F87A05" w14:textId="77777777" w:rsidR="00652989" w:rsidRDefault="00652989" w:rsidP="00890D8C">
            <w:pPr>
              <w:rPr>
                <w:sz w:val="16"/>
                <w:szCs w:val="16"/>
              </w:rPr>
            </w:pPr>
          </w:p>
          <w:p w14:paraId="646E12FE" w14:textId="77777777" w:rsidR="00652989" w:rsidRDefault="00652989" w:rsidP="00890D8C">
            <w:pPr>
              <w:rPr>
                <w:sz w:val="16"/>
                <w:szCs w:val="16"/>
              </w:rPr>
            </w:pPr>
            <w:r>
              <w:rPr>
                <w:sz w:val="16"/>
                <w:szCs w:val="16"/>
              </w:rPr>
              <w:t>Multiplicative reasoning</w:t>
            </w:r>
          </w:p>
          <w:p w14:paraId="6DDB79CE" w14:textId="77777777" w:rsidR="00652989" w:rsidRDefault="00652989" w:rsidP="00890D8C">
            <w:pPr>
              <w:rPr>
                <w:sz w:val="16"/>
                <w:szCs w:val="16"/>
              </w:rPr>
            </w:pPr>
          </w:p>
          <w:p w14:paraId="17DCC462" w14:textId="77777777" w:rsidR="00652989" w:rsidRDefault="00652989" w:rsidP="00890D8C">
            <w:pPr>
              <w:rPr>
                <w:sz w:val="16"/>
                <w:szCs w:val="16"/>
              </w:rPr>
            </w:pPr>
          </w:p>
          <w:p w14:paraId="0B66907D" w14:textId="77777777" w:rsidR="00652989" w:rsidRDefault="00652989" w:rsidP="00890D8C">
            <w:pPr>
              <w:rPr>
                <w:sz w:val="16"/>
                <w:szCs w:val="16"/>
              </w:rPr>
            </w:pPr>
            <w:r>
              <w:rPr>
                <w:sz w:val="16"/>
                <w:szCs w:val="16"/>
              </w:rPr>
              <w:t xml:space="preserve">Spring 2:  </w:t>
            </w:r>
          </w:p>
          <w:p w14:paraId="78C1B751" w14:textId="77777777" w:rsidR="00652989" w:rsidRDefault="00652989" w:rsidP="00890D8C">
            <w:pPr>
              <w:rPr>
                <w:sz w:val="16"/>
                <w:szCs w:val="16"/>
              </w:rPr>
            </w:pPr>
            <w:r>
              <w:rPr>
                <w:sz w:val="16"/>
                <w:szCs w:val="16"/>
              </w:rPr>
              <w:t>Revise and improve</w:t>
            </w:r>
          </w:p>
          <w:p w14:paraId="3AA28933" w14:textId="77777777" w:rsidR="00652989" w:rsidRDefault="00652989" w:rsidP="00890D8C">
            <w:pPr>
              <w:rPr>
                <w:sz w:val="16"/>
                <w:szCs w:val="16"/>
              </w:rPr>
            </w:pPr>
          </w:p>
          <w:p w14:paraId="08763D3A" w14:textId="77777777" w:rsidR="00652989" w:rsidRDefault="00652989" w:rsidP="00890D8C">
            <w:pPr>
              <w:rPr>
                <w:sz w:val="16"/>
                <w:szCs w:val="16"/>
              </w:rPr>
            </w:pPr>
          </w:p>
          <w:p w14:paraId="3B17896D" w14:textId="77777777" w:rsidR="00652989" w:rsidRDefault="00652989" w:rsidP="00890D8C">
            <w:pPr>
              <w:rPr>
                <w:sz w:val="16"/>
                <w:szCs w:val="16"/>
              </w:rPr>
            </w:pPr>
          </w:p>
          <w:p w14:paraId="10FFECA6" w14:textId="77777777" w:rsidR="00652989" w:rsidRDefault="00652989" w:rsidP="00890D8C">
            <w:pPr>
              <w:rPr>
                <w:sz w:val="16"/>
                <w:szCs w:val="16"/>
              </w:rPr>
            </w:pPr>
          </w:p>
          <w:p w14:paraId="45264BCF" w14:textId="77777777" w:rsidR="00652989" w:rsidRDefault="00652989" w:rsidP="00890D8C">
            <w:pPr>
              <w:rPr>
                <w:b/>
                <w:bCs/>
                <w:sz w:val="16"/>
                <w:szCs w:val="16"/>
              </w:rPr>
            </w:pPr>
          </w:p>
          <w:p w14:paraId="6937242E" w14:textId="77777777" w:rsidR="00652989" w:rsidRDefault="00652989" w:rsidP="00890D8C">
            <w:pPr>
              <w:rPr>
                <w:b/>
                <w:bCs/>
                <w:sz w:val="16"/>
                <w:szCs w:val="16"/>
              </w:rPr>
            </w:pPr>
          </w:p>
          <w:p w14:paraId="0373ECB4" w14:textId="77777777" w:rsidR="00652989" w:rsidRDefault="00652989" w:rsidP="00890D8C">
            <w:pPr>
              <w:rPr>
                <w:b/>
                <w:bCs/>
                <w:sz w:val="16"/>
                <w:szCs w:val="16"/>
              </w:rPr>
            </w:pPr>
          </w:p>
          <w:p w14:paraId="114C6FC3" w14:textId="77777777" w:rsidR="00652989" w:rsidRDefault="00652989" w:rsidP="00890D8C">
            <w:pPr>
              <w:rPr>
                <w:b/>
                <w:bCs/>
                <w:sz w:val="16"/>
                <w:szCs w:val="16"/>
              </w:rPr>
            </w:pPr>
          </w:p>
          <w:p w14:paraId="3C68526C" w14:textId="77777777" w:rsidR="00652989" w:rsidRDefault="00652989" w:rsidP="00890D8C">
            <w:pPr>
              <w:rPr>
                <w:b/>
                <w:bCs/>
                <w:sz w:val="16"/>
                <w:szCs w:val="16"/>
              </w:rPr>
            </w:pPr>
          </w:p>
          <w:p w14:paraId="092ED720" w14:textId="77777777" w:rsidR="00652989" w:rsidRDefault="00652989" w:rsidP="00890D8C">
            <w:pPr>
              <w:rPr>
                <w:b/>
                <w:bCs/>
                <w:sz w:val="16"/>
                <w:szCs w:val="16"/>
              </w:rPr>
            </w:pPr>
          </w:p>
          <w:p w14:paraId="64FF8A97" w14:textId="77777777" w:rsidR="00652989" w:rsidRDefault="00652989" w:rsidP="00890D8C">
            <w:pPr>
              <w:rPr>
                <w:b/>
                <w:bCs/>
                <w:sz w:val="16"/>
                <w:szCs w:val="16"/>
              </w:rPr>
            </w:pPr>
          </w:p>
          <w:p w14:paraId="3A74A3E3" w14:textId="77777777" w:rsidR="00652989" w:rsidRPr="00E81F83" w:rsidRDefault="00652989" w:rsidP="00890D8C">
            <w:pPr>
              <w:rPr>
                <w:b/>
                <w:bCs/>
                <w:sz w:val="16"/>
                <w:szCs w:val="16"/>
              </w:rPr>
            </w:pPr>
            <w:r w:rsidRPr="00E81F83">
              <w:rPr>
                <w:b/>
                <w:bCs/>
                <w:sz w:val="16"/>
                <w:szCs w:val="16"/>
              </w:rPr>
              <w:t xml:space="preserve">Foundation tier </w:t>
            </w:r>
          </w:p>
          <w:p w14:paraId="27C01DEC" w14:textId="77777777" w:rsidR="00652989" w:rsidRDefault="00652989" w:rsidP="00890D8C">
            <w:pPr>
              <w:rPr>
                <w:sz w:val="16"/>
                <w:szCs w:val="16"/>
              </w:rPr>
            </w:pPr>
            <w:r>
              <w:rPr>
                <w:sz w:val="16"/>
                <w:szCs w:val="16"/>
              </w:rPr>
              <w:t>Spring 1:  Statistics and probability</w:t>
            </w:r>
          </w:p>
          <w:p w14:paraId="1048B423" w14:textId="77777777" w:rsidR="00652989" w:rsidRDefault="00652989" w:rsidP="00890D8C">
            <w:pPr>
              <w:rPr>
                <w:sz w:val="16"/>
                <w:szCs w:val="16"/>
              </w:rPr>
            </w:pPr>
          </w:p>
          <w:p w14:paraId="50336E8B" w14:textId="77777777" w:rsidR="00652989" w:rsidRDefault="00652989" w:rsidP="00890D8C">
            <w:pPr>
              <w:rPr>
                <w:sz w:val="16"/>
                <w:szCs w:val="16"/>
              </w:rPr>
            </w:pPr>
          </w:p>
          <w:p w14:paraId="60249D71" w14:textId="77777777" w:rsidR="00652989" w:rsidRDefault="00652989" w:rsidP="00890D8C">
            <w:pPr>
              <w:rPr>
                <w:sz w:val="16"/>
                <w:szCs w:val="16"/>
              </w:rPr>
            </w:pPr>
            <w:r>
              <w:rPr>
                <w:sz w:val="16"/>
                <w:szCs w:val="16"/>
              </w:rPr>
              <w:t>Multiplicative reasoning</w:t>
            </w:r>
          </w:p>
          <w:p w14:paraId="77B8D4CF" w14:textId="77777777" w:rsidR="00652989" w:rsidRDefault="00652989" w:rsidP="00890D8C">
            <w:pPr>
              <w:rPr>
                <w:sz w:val="16"/>
                <w:szCs w:val="16"/>
              </w:rPr>
            </w:pPr>
          </w:p>
          <w:p w14:paraId="08C90476" w14:textId="77777777" w:rsidR="00652989" w:rsidRDefault="00652989" w:rsidP="00890D8C">
            <w:pPr>
              <w:rPr>
                <w:sz w:val="16"/>
                <w:szCs w:val="16"/>
              </w:rPr>
            </w:pPr>
            <w:r>
              <w:rPr>
                <w:sz w:val="16"/>
                <w:szCs w:val="16"/>
              </w:rPr>
              <w:t xml:space="preserve">Spring 2:  </w:t>
            </w:r>
          </w:p>
          <w:p w14:paraId="22BCCEB4" w14:textId="77777777" w:rsidR="00652989" w:rsidRDefault="00652989" w:rsidP="00890D8C">
            <w:pPr>
              <w:rPr>
                <w:sz w:val="16"/>
                <w:szCs w:val="16"/>
              </w:rPr>
            </w:pPr>
            <w:r>
              <w:rPr>
                <w:sz w:val="16"/>
                <w:szCs w:val="16"/>
              </w:rPr>
              <w:t>Multiplicative reasoning</w:t>
            </w:r>
          </w:p>
          <w:p w14:paraId="40528CD5" w14:textId="77777777" w:rsidR="00652989" w:rsidRDefault="00652989" w:rsidP="00890D8C">
            <w:pPr>
              <w:rPr>
                <w:sz w:val="16"/>
                <w:szCs w:val="16"/>
              </w:rPr>
            </w:pPr>
          </w:p>
          <w:p w14:paraId="39F19F1F" w14:textId="77777777" w:rsidR="00652989" w:rsidRDefault="00652989" w:rsidP="00890D8C">
            <w:pPr>
              <w:rPr>
                <w:sz w:val="16"/>
                <w:szCs w:val="16"/>
              </w:rPr>
            </w:pPr>
          </w:p>
          <w:p w14:paraId="057236A4" w14:textId="77777777" w:rsidR="00652989" w:rsidRPr="006A6D4D" w:rsidRDefault="00652989" w:rsidP="00890D8C">
            <w:pPr>
              <w:rPr>
                <w:sz w:val="16"/>
                <w:szCs w:val="16"/>
              </w:rPr>
            </w:pPr>
            <w:r>
              <w:rPr>
                <w:sz w:val="16"/>
                <w:szCs w:val="16"/>
              </w:rPr>
              <w:t>Revise and improve</w:t>
            </w:r>
          </w:p>
        </w:tc>
        <w:tc>
          <w:tcPr>
            <w:tcW w:w="2098" w:type="dxa"/>
            <w:shd w:val="clear" w:color="auto" w:fill="B3E5A1" w:themeFill="accent6" w:themeFillTint="66"/>
          </w:tcPr>
          <w:p w14:paraId="09A6E4E8" w14:textId="77777777" w:rsidR="00652989" w:rsidRDefault="00652989" w:rsidP="00890D8C">
            <w:pPr>
              <w:rPr>
                <w:sz w:val="16"/>
                <w:szCs w:val="16"/>
              </w:rPr>
            </w:pPr>
          </w:p>
          <w:p w14:paraId="62A85C04" w14:textId="77777777" w:rsidR="00652989" w:rsidRDefault="00652989" w:rsidP="00890D8C">
            <w:pPr>
              <w:rPr>
                <w:sz w:val="16"/>
                <w:szCs w:val="16"/>
              </w:rPr>
            </w:pPr>
            <w:r>
              <w:rPr>
                <w:sz w:val="16"/>
                <w:szCs w:val="16"/>
              </w:rPr>
              <w:t>Equation of a circle</w:t>
            </w:r>
          </w:p>
          <w:p w14:paraId="6FDEE715" w14:textId="77777777" w:rsidR="00652989" w:rsidRDefault="00652989" w:rsidP="00890D8C">
            <w:pPr>
              <w:rPr>
                <w:sz w:val="16"/>
                <w:szCs w:val="16"/>
              </w:rPr>
            </w:pPr>
          </w:p>
          <w:p w14:paraId="55540478" w14:textId="77777777" w:rsidR="00652989" w:rsidRDefault="00652989" w:rsidP="00890D8C">
            <w:pPr>
              <w:rPr>
                <w:sz w:val="16"/>
                <w:szCs w:val="16"/>
              </w:rPr>
            </w:pPr>
            <w:r>
              <w:rPr>
                <w:sz w:val="16"/>
                <w:szCs w:val="16"/>
              </w:rPr>
              <w:t>Histograms, conditional probability</w:t>
            </w:r>
          </w:p>
          <w:p w14:paraId="133C428B" w14:textId="77777777" w:rsidR="00652989" w:rsidRDefault="00652989" w:rsidP="00890D8C">
            <w:pPr>
              <w:rPr>
                <w:sz w:val="16"/>
                <w:szCs w:val="16"/>
              </w:rPr>
            </w:pPr>
          </w:p>
          <w:p w14:paraId="09D184E6" w14:textId="77777777" w:rsidR="00652989" w:rsidRDefault="00652989" w:rsidP="00890D8C">
            <w:pPr>
              <w:rPr>
                <w:sz w:val="16"/>
                <w:szCs w:val="16"/>
              </w:rPr>
            </w:pPr>
            <w:r>
              <w:rPr>
                <w:sz w:val="16"/>
                <w:szCs w:val="16"/>
              </w:rPr>
              <w:t>Exponential growth and decay, algebraic proportionality</w:t>
            </w:r>
          </w:p>
          <w:p w14:paraId="45E41A16" w14:textId="77777777" w:rsidR="00652989" w:rsidRDefault="00652989" w:rsidP="00890D8C">
            <w:pPr>
              <w:rPr>
                <w:sz w:val="16"/>
                <w:szCs w:val="16"/>
              </w:rPr>
            </w:pPr>
          </w:p>
          <w:p w14:paraId="5AC9901D" w14:textId="77777777" w:rsidR="00652989" w:rsidRDefault="00652989" w:rsidP="00890D8C">
            <w:pPr>
              <w:rPr>
                <w:sz w:val="16"/>
                <w:szCs w:val="16"/>
              </w:rPr>
            </w:pPr>
          </w:p>
          <w:p w14:paraId="01AA8560" w14:textId="77777777" w:rsidR="00652989" w:rsidRDefault="00652989" w:rsidP="00890D8C">
            <w:pPr>
              <w:rPr>
                <w:sz w:val="16"/>
                <w:szCs w:val="16"/>
              </w:rPr>
            </w:pPr>
          </w:p>
          <w:p w14:paraId="05CB6961" w14:textId="77777777" w:rsidR="00652989" w:rsidRDefault="00652989" w:rsidP="00890D8C">
            <w:pPr>
              <w:rPr>
                <w:sz w:val="16"/>
                <w:szCs w:val="16"/>
              </w:rPr>
            </w:pPr>
          </w:p>
          <w:p w14:paraId="679655E0" w14:textId="77777777" w:rsidR="00652989" w:rsidRDefault="00652989" w:rsidP="00890D8C">
            <w:pPr>
              <w:rPr>
                <w:sz w:val="16"/>
                <w:szCs w:val="16"/>
              </w:rPr>
            </w:pPr>
          </w:p>
          <w:p w14:paraId="0D696695" w14:textId="77777777" w:rsidR="00652989" w:rsidRDefault="00652989" w:rsidP="00890D8C">
            <w:pPr>
              <w:rPr>
                <w:sz w:val="16"/>
                <w:szCs w:val="16"/>
              </w:rPr>
            </w:pPr>
          </w:p>
          <w:p w14:paraId="1F91221F" w14:textId="77777777" w:rsidR="00652989" w:rsidRDefault="00652989" w:rsidP="00890D8C">
            <w:pPr>
              <w:rPr>
                <w:sz w:val="16"/>
                <w:szCs w:val="16"/>
              </w:rPr>
            </w:pPr>
          </w:p>
          <w:p w14:paraId="1DD6B763" w14:textId="77777777" w:rsidR="00652989" w:rsidRDefault="00652989" w:rsidP="00890D8C">
            <w:pPr>
              <w:rPr>
                <w:sz w:val="16"/>
                <w:szCs w:val="16"/>
              </w:rPr>
            </w:pPr>
          </w:p>
          <w:p w14:paraId="51460650" w14:textId="77777777" w:rsidR="00652989" w:rsidRDefault="00652989" w:rsidP="00890D8C">
            <w:pPr>
              <w:rPr>
                <w:sz w:val="16"/>
                <w:szCs w:val="16"/>
              </w:rPr>
            </w:pPr>
          </w:p>
          <w:p w14:paraId="066D117E" w14:textId="77777777" w:rsidR="00652989" w:rsidRDefault="00652989" w:rsidP="00890D8C">
            <w:pPr>
              <w:rPr>
                <w:sz w:val="16"/>
                <w:szCs w:val="16"/>
              </w:rPr>
            </w:pPr>
          </w:p>
          <w:p w14:paraId="2144CDDE" w14:textId="77777777" w:rsidR="00652989" w:rsidRDefault="00652989" w:rsidP="00890D8C">
            <w:pPr>
              <w:rPr>
                <w:sz w:val="16"/>
                <w:szCs w:val="16"/>
              </w:rPr>
            </w:pPr>
          </w:p>
          <w:p w14:paraId="679A6EE0" w14:textId="77777777" w:rsidR="00652989" w:rsidRDefault="00652989" w:rsidP="00890D8C">
            <w:pPr>
              <w:rPr>
                <w:sz w:val="16"/>
                <w:szCs w:val="16"/>
              </w:rPr>
            </w:pPr>
          </w:p>
          <w:p w14:paraId="2A9C6E2E" w14:textId="77777777" w:rsidR="00652989" w:rsidRDefault="00652989" w:rsidP="00890D8C">
            <w:pPr>
              <w:rPr>
                <w:sz w:val="16"/>
                <w:szCs w:val="16"/>
              </w:rPr>
            </w:pPr>
          </w:p>
          <w:p w14:paraId="4E3B9647" w14:textId="77777777" w:rsidR="00652989" w:rsidRDefault="00652989" w:rsidP="00890D8C">
            <w:pPr>
              <w:rPr>
                <w:sz w:val="16"/>
                <w:szCs w:val="16"/>
              </w:rPr>
            </w:pPr>
          </w:p>
          <w:p w14:paraId="5F010B24" w14:textId="77777777" w:rsidR="00652989" w:rsidRDefault="00652989" w:rsidP="00890D8C">
            <w:pPr>
              <w:rPr>
                <w:sz w:val="16"/>
                <w:szCs w:val="16"/>
              </w:rPr>
            </w:pPr>
            <w:r>
              <w:rPr>
                <w:sz w:val="16"/>
                <w:szCs w:val="16"/>
              </w:rPr>
              <w:t>Venn diagrams, tree diagrams with probability calculations</w:t>
            </w:r>
          </w:p>
          <w:p w14:paraId="46154CC1" w14:textId="77777777" w:rsidR="00652989" w:rsidRDefault="00652989" w:rsidP="00890D8C">
            <w:pPr>
              <w:rPr>
                <w:sz w:val="16"/>
                <w:szCs w:val="16"/>
              </w:rPr>
            </w:pPr>
          </w:p>
          <w:p w14:paraId="3A2E5870" w14:textId="77777777" w:rsidR="00652989" w:rsidRDefault="00652989" w:rsidP="00890D8C">
            <w:pPr>
              <w:rPr>
                <w:sz w:val="16"/>
                <w:szCs w:val="16"/>
              </w:rPr>
            </w:pPr>
            <w:r>
              <w:rPr>
                <w:sz w:val="16"/>
                <w:szCs w:val="16"/>
              </w:rPr>
              <w:t>Proportionality and compound measures</w:t>
            </w:r>
          </w:p>
          <w:p w14:paraId="1F038FBD" w14:textId="77777777" w:rsidR="00652989" w:rsidRDefault="00652989" w:rsidP="00890D8C">
            <w:pPr>
              <w:rPr>
                <w:sz w:val="16"/>
                <w:szCs w:val="16"/>
              </w:rPr>
            </w:pPr>
          </w:p>
          <w:p w14:paraId="66AE1156" w14:textId="77777777" w:rsidR="00652989" w:rsidRPr="006A6D4D" w:rsidRDefault="00652989" w:rsidP="00890D8C">
            <w:pPr>
              <w:rPr>
                <w:sz w:val="16"/>
                <w:szCs w:val="16"/>
              </w:rPr>
            </w:pPr>
            <w:r>
              <w:rPr>
                <w:sz w:val="16"/>
                <w:szCs w:val="16"/>
              </w:rPr>
              <w:t>Compound interest and repeat % change</w:t>
            </w:r>
          </w:p>
        </w:tc>
        <w:tc>
          <w:tcPr>
            <w:tcW w:w="1979" w:type="dxa"/>
            <w:shd w:val="clear" w:color="auto" w:fill="B3E5A1" w:themeFill="accent6" w:themeFillTint="66"/>
          </w:tcPr>
          <w:p w14:paraId="3EDBFB9D" w14:textId="77777777" w:rsidR="00652989" w:rsidRPr="00307B20" w:rsidRDefault="00652989" w:rsidP="00890D8C">
            <w:pPr>
              <w:rPr>
                <w:b/>
                <w:bCs/>
                <w:sz w:val="16"/>
                <w:szCs w:val="16"/>
              </w:rPr>
            </w:pPr>
            <w:r w:rsidRPr="00307B20">
              <w:rPr>
                <w:b/>
                <w:bCs/>
                <w:sz w:val="16"/>
                <w:szCs w:val="16"/>
              </w:rPr>
              <w:t>Higher and Foundation tier</w:t>
            </w:r>
          </w:p>
          <w:p w14:paraId="18509B0B" w14:textId="77777777" w:rsidR="00652989" w:rsidRDefault="00652989" w:rsidP="00890D8C">
            <w:pPr>
              <w:rPr>
                <w:sz w:val="16"/>
                <w:szCs w:val="16"/>
              </w:rPr>
            </w:pPr>
            <w:r>
              <w:rPr>
                <w:sz w:val="16"/>
                <w:szCs w:val="16"/>
              </w:rPr>
              <w:t>Summer term 1</w:t>
            </w:r>
          </w:p>
          <w:p w14:paraId="6758A2C6" w14:textId="77777777" w:rsidR="00652989" w:rsidRPr="006A6D4D" w:rsidRDefault="00652989" w:rsidP="00890D8C">
            <w:pPr>
              <w:rPr>
                <w:sz w:val="16"/>
                <w:szCs w:val="16"/>
              </w:rPr>
            </w:pPr>
            <w:r>
              <w:rPr>
                <w:sz w:val="16"/>
                <w:szCs w:val="16"/>
              </w:rPr>
              <w:t>Revise and improve</w:t>
            </w:r>
          </w:p>
        </w:tc>
        <w:tc>
          <w:tcPr>
            <w:tcW w:w="2167" w:type="dxa"/>
          </w:tcPr>
          <w:p w14:paraId="4E698575" w14:textId="77777777" w:rsidR="00652989" w:rsidRPr="006A6D4D" w:rsidRDefault="00652989" w:rsidP="00890D8C">
            <w:pPr>
              <w:rPr>
                <w:sz w:val="16"/>
                <w:szCs w:val="16"/>
              </w:rPr>
            </w:pPr>
          </w:p>
        </w:tc>
        <w:tc>
          <w:tcPr>
            <w:tcW w:w="1833" w:type="dxa"/>
          </w:tcPr>
          <w:p w14:paraId="4131B930" w14:textId="77777777" w:rsidR="00652989" w:rsidRDefault="00652989" w:rsidP="00890D8C">
            <w:pPr>
              <w:rPr>
                <w:rFonts w:ascii="AQA Chevin Pro Medium" w:hAnsi="AQA Chevin Pro Medium" w:cs="AQA Chevin Pro Medium"/>
                <w:color w:val="000000"/>
                <w:sz w:val="20"/>
                <w:szCs w:val="20"/>
              </w:rPr>
            </w:pPr>
          </w:p>
          <w:p w14:paraId="2B9A3E8E" w14:textId="77777777" w:rsidR="00652989" w:rsidRDefault="00652989" w:rsidP="00890D8C">
            <w:pPr>
              <w:rPr>
                <w:rFonts w:ascii="AQA Chevin Pro Medium" w:hAnsi="AQA Chevin Pro Medium" w:cs="AQA Chevin Pro Medium"/>
                <w:color w:val="000000"/>
                <w:sz w:val="20"/>
                <w:szCs w:val="20"/>
              </w:rPr>
            </w:pPr>
            <w:r>
              <w:rPr>
                <w:rFonts w:ascii="AQA Chevin Pro Medium" w:hAnsi="AQA Chevin Pro Medium" w:cs="AQA Chevin Pro Medium"/>
                <w:color w:val="000000"/>
                <w:sz w:val="20"/>
                <w:szCs w:val="20"/>
              </w:rPr>
              <w:t>Onmaths.com</w:t>
            </w:r>
          </w:p>
          <w:p w14:paraId="575E9870" w14:textId="77777777" w:rsidR="00652989" w:rsidRPr="00551B04" w:rsidRDefault="00652989" w:rsidP="00890D8C">
            <w:pPr>
              <w:rPr>
                <w:rFonts w:ascii="AQA Chevin Pro Medium" w:hAnsi="AQA Chevin Pro Medium" w:cs="AQA Chevin Pro Medium"/>
                <w:color w:val="000000"/>
                <w:sz w:val="20"/>
                <w:szCs w:val="20"/>
              </w:rPr>
            </w:pPr>
            <w:r>
              <w:rPr>
                <w:rFonts w:ascii="AQA Chevin Pro Medium" w:hAnsi="AQA Chevin Pro Medium" w:cs="AQA Chevin Pro Medium"/>
                <w:color w:val="000000"/>
                <w:sz w:val="20"/>
                <w:szCs w:val="20"/>
              </w:rPr>
              <w:t>1stclassmaths.com</w:t>
            </w:r>
          </w:p>
        </w:tc>
      </w:tr>
      <w:tr w:rsidR="00652989" w14:paraId="4D98F236" w14:textId="77777777" w:rsidTr="00890D8C">
        <w:tc>
          <w:tcPr>
            <w:tcW w:w="1348" w:type="dxa"/>
            <w:shd w:val="clear" w:color="auto" w:fill="D9D9D9" w:themeFill="background1" w:themeFillShade="D9"/>
          </w:tcPr>
          <w:p w14:paraId="3511C053" w14:textId="77777777" w:rsidR="00652989" w:rsidRDefault="00652989" w:rsidP="00890D8C">
            <w:pPr>
              <w:jc w:val="center"/>
            </w:pPr>
            <w:r w:rsidRPr="005B3DDE">
              <w:rPr>
                <w:sz w:val="20"/>
                <w:szCs w:val="20"/>
              </w:rPr>
              <w:t>Careers</w:t>
            </w:r>
          </w:p>
        </w:tc>
        <w:tc>
          <w:tcPr>
            <w:tcW w:w="1971" w:type="dxa"/>
          </w:tcPr>
          <w:p w14:paraId="050C002E" w14:textId="77777777" w:rsidR="00652989" w:rsidRDefault="00652989" w:rsidP="00890D8C">
            <w:pPr>
              <w:rPr>
                <w:sz w:val="16"/>
                <w:szCs w:val="16"/>
              </w:rPr>
            </w:pPr>
          </w:p>
        </w:tc>
        <w:tc>
          <w:tcPr>
            <w:tcW w:w="1999" w:type="dxa"/>
          </w:tcPr>
          <w:p w14:paraId="386F97E3" w14:textId="77777777" w:rsidR="00652989" w:rsidRDefault="00652989" w:rsidP="00890D8C">
            <w:pPr>
              <w:rPr>
                <w:sz w:val="16"/>
                <w:szCs w:val="16"/>
              </w:rPr>
            </w:pPr>
            <w:r>
              <w:rPr>
                <w:sz w:val="16"/>
                <w:szCs w:val="16"/>
              </w:rPr>
              <w:t xml:space="preserve">Algebra – science, engineering, medicine, business, ICT, banking, computer game design, phone technology, aero-space, ship building and design </w:t>
            </w:r>
          </w:p>
          <w:p w14:paraId="2C22BBA1" w14:textId="77777777" w:rsidR="00652989" w:rsidRDefault="00652989" w:rsidP="00890D8C">
            <w:pPr>
              <w:rPr>
                <w:sz w:val="16"/>
                <w:szCs w:val="16"/>
              </w:rPr>
            </w:pPr>
            <w:r>
              <w:rPr>
                <w:sz w:val="16"/>
                <w:szCs w:val="16"/>
              </w:rPr>
              <w:t>Trigonometry – engineering, science, building, medicine, positioning, ICT, Game programming, boat design</w:t>
            </w:r>
          </w:p>
          <w:p w14:paraId="4B84D300" w14:textId="77777777" w:rsidR="00652989" w:rsidRDefault="00652989" w:rsidP="00890D8C">
            <w:pPr>
              <w:rPr>
                <w:sz w:val="16"/>
                <w:szCs w:val="16"/>
              </w:rPr>
            </w:pPr>
            <w:r>
              <w:rPr>
                <w:sz w:val="16"/>
                <w:szCs w:val="16"/>
              </w:rPr>
              <w:t>Vectors – navigation, air traffic control, science, engineering</w:t>
            </w:r>
          </w:p>
          <w:p w14:paraId="419F73BA" w14:textId="77777777" w:rsidR="00652989" w:rsidRDefault="00652989" w:rsidP="00890D8C">
            <w:pPr>
              <w:rPr>
                <w:sz w:val="16"/>
                <w:szCs w:val="16"/>
              </w:rPr>
            </w:pPr>
            <w:r>
              <w:rPr>
                <w:sz w:val="16"/>
                <w:szCs w:val="16"/>
              </w:rPr>
              <w:t>Area and volume – construction, environment, waste management, mining land use and farming</w:t>
            </w:r>
          </w:p>
        </w:tc>
        <w:tc>
          <w:tcPr>
            <w:tcW w:w="1993" w:type="dxa"/>
          </w:tcPr>
          <w:p w14:paraId="1D278069" w14:textId="77777777" w:rsidR="00652989" w:rsidRDefault="00652989" w:rsidP="00890D8C">
            <w:pPr>
              <w:rPr>
                <w:sz w:val="16"/>
                <w:szCs w:val="16"/>
              </w:rPr>
            </w:pPr>
          </w:p>
        </w:tc>
        <w:tc>
          <w:tcPr>
            <w:tcW w:w="2098" w:type="dxa"/>
          </w:tcPr>
          <w:p w14:paraId="0F760DD2" w14:textId="77777777" w:rsidR="00652989" w:rsidRDefault="00652989" w:rsidP="00890D8C">
            <w:pPr>
              <w:rPr>
                <w:sz w:val="16"/>
                <w:szCs w:val="16"/>
              </w:rPr>
            </w:pPr>
            <w:r>
              <w:rPr>
                <w:sz w:val="16"/>
                <w:szCs w:val="16"/>
              </w:rPr>
              <w:t>Probability – gaming, quality control, auditors, insurance and risk analysis</w:t>
            </w:r>
          </w:p>
        </w:tc>
        <w:tc>
          <w:tcPr>
            <w:tcW w:w="1979" w:type="dxa"/>
          </w:tcPr>
          <w:p w14:paraId="3EFCE451" w14:textId="77777777" w:rsidR="00652989" w:rsidRDefault="00652989" w:rsidP="00890D8C">
            <w:pPr>
              <w:rPr>
                <w:sz w:val="16"/>
                <w:szCs w:val="16"/>
              </w:rPr>
            </w:pPr>
          </w:p>
        </w:tc>
        <w:tc>
          <w:tcPr>
            <w:tcW w:w="2167" w:type="dxa"/>
          </w:tcPr>
          <w:p w14:paraId="06CFC5A8" w14:textId="77777777" w:rsidR="00652989" w:rsidRPr="006A6D4D" w:rsidRDefault="00652989" w:rsidP="00890D8C">
            <w:pPr>
              <w:rPr>
                <w:sz w:val="16"/>
                <w:szCs w:val="16"/>
              </w:rPr>
            </w:pPr>
          </w:p>
        </w:tc>
        <w:tc>
          <w:tcPr>
            <w:tcW w:w="1833" w:type="dxa"/>
          </w:tcPr>
          <w:p w14:paraId="6BDE636B" w14:textId="77777777" w:rsidR="00652989" w:rsidRDefault="00652989" w:rsidP="00890D8C">
            <w:pPr>
              <w:rPr>
                <w:rFonts w:ascii="AQA Chevin Pro Medium" w:hAnsi="AQA Chevin Pro Medium" w:cs="AQA Chevin Pro Medium"/>
                <w:color w:val="000000"/>
                <w:sz w:val="20"/>
                <w:szCs w:val="20"/>
              </w:rPr>
            </w:pPr>
          </w:p>
        </w:tc>
      </w:tr>
      <w:tr w:rsidR="00652989" w14:paraId="396270D0" w14:textId="77777777" w:rsidTr="00890D8C">
        <w:tc>
          <w:tcPr>
            <w:tcW w:w="1348" w:type="dxa"/>
            <w:shd w:val="clear" w:color="auto" w:fill="D9D9D9" w:themeFill="background1" w:themeFillShade="D9"/>
          </w:tcPr>
          <w:p w14:paraId="7F90E2A5" w14:textId="77777777" w:rsidR="00652989" w:rsidRPr="005B3DDE" w:rsidRDefault="00652989" w:rsidP="00890D8C">
            <w:pPr>
              <w:jc w:val="center"/>
              <w:rPr>
                <w:sz w:val="20"/>
                <w:szCs w:val="20"/>
              </w:rPr>
            </w:pPr>
            <w:r>
              <w:rPr>
                <w:sz w:val="20"/>
                <w:szCs w:val="20"/>
              </w:rPr>
              <w:t>SMSC</w:t>
            </w:r>
          </w:p>
        </w:tc>
        <w:tc>
          <w:tcPr>
            <w:tcW w:w="1971" w:type="dxa"/>
          </w:tcPr>
          <w:p w14:paraId="7453DCC2" w14:textId="77777777" w:rsidR="00652989" w:rsidRDefault="00652989" w:rsidP="00890D8C">
            <w:pPr>
              <w:rPr>
                <w:sz w:val="16"/>
                <w:szCs w:val="16"/>
              </w:rPr>
            </w:pPr>
            <w:r>
              <w:rPr>
                <w:sz w:val="16"/>
                <w:szCs w:val="16"/>
              </w:rPr>
              <w:t>At Yr 11 promote healthy and balanced revision practices.</w:t>
            </w:r>
          </w:p>
        </w:tc>
        <w:tc>
          <w:tcPr>
            <w:tcW w:w="1999" w:type="dxa"/>
          </w:tcPr>
          <w:p w14:paraId="5048F264" w14:textId="77777777" w:rsidR="00652989" w:rsidRDefault="00652989" w:rsidP="00890D8C">
            <w:pPr>
              <w:rPr>
                <w:sz w:val="16"/>
                <w:szCs w:val="16"/>
              </w:rPr>
            </w:pPr>
          </w:p>
        </w:tc>
        <w:tc>
          <w:tcPr>
            <w:tcW w:w="1993" w:type="dxa"/>
          </w:tcPr>
          <w:p w14:paraId="1987C02B" w14:textId="77777777" w:rsidR="00652989" w:rsidRDefault="00652989" w:rsidP="00890D8C">
            <w:pPr>
              <w:rPr>
                <w:sz w:val="16"/>
                <w:szCs w:val="16"/>
              </w:rPr>
            </w:pPr>
          </w:p>
        </w:tc>
        <w:tc>
          <w:tcPr>
            <w:tcW w:w="2098" w:type="dxa"/>
          </w:tcPr>
          <w:p w14:paraId="07E4034C" w14:textId="77777777" w:rsidR="00652989" w:rsidRDefault="00652989" w:rsidP="00890D8C">
            <w:pPr>
              <w:rPr>
                <w:sz w:val="16"/>
                <w:szCs w:val="16"/>
              </w:rPr>
            </w:pPr>
          </w:p>
        </w:tc>
        <w:tc>
          <w:tcPr>
            <w:tcW w:w="1979" w:type="dxa"/>
          </w:tcPr>
          <w:p w14:paraId="515F2DA3" w14:textId="77777777" w:rsidR="00652989" w:rsidRDefault="00652989" w:rsidP="00890D8C">
            <w:pPr>
              <w:rPr>
                <w:sz w:val="16"/>
                <w:szCs w:val="16"/>
              </w:rPr>
            </w:pPr>
          </w:p>
        </w:tc>
        <w:tc>
          <w:tcPr>
            <w:tcW w:w="2167" w:type="dxa"/>
          </w:tcPr>
          <w:p w14:paraId="4B669471" w14:textId="77777777" w:rsidR="00652989" w:rsidRPr="006A6D4D" w:rsidRDefault="00652989" w:rsidP="00890D8C">
            <w:pPr>
              <w:rPr>
                <w:sz w:val="16"/>
                <w:szCs w:val="16"/>
              </w:rPr>
            </w:pPr>
          </w:p>
        </w:tc>
        <w:tc>
          <w:tcPr>
            <w:tcW w:w="1833" w:type="dxa"/>
          </w:tcPr>
          <w:p w14:paraId="39597ECE" w14:textId="77777777" w:rsidR="00652989" w:rsidRDefault="00652989" w:rsidP="00890D8C">
            <w:pPr>
              <w:rPr>
                <w:rFonts w:ascii="AQA Chevin Pro Medium" w:hAnsi="AQA Chevin Pro Medium" w:cs="AQA Chevin Pro Medium"/>
                <w:color w:val="000000"/>
                <w:sz w:val="20"/>
                <w:szCs w:val="20"/>
              </w:rPr>
            </w:pPr>
          </w:p>
        </w:tc>
      </w:tr>
      <w:tr w:rsidR="00652989" w:rsidRPr="00072A4E" w14:paraId="01E156A2" w14:textId="77777777" w:rsidTr="00890D8C">
        <w:tc>
          <w:tcPr>
            <w:tcW w:w="1348" w:type="dxa"/>
            <w:shd w:val="clear" w:color="auto" w:fill="D9D9D9" w:themeFill="background1" w:themeFillShade="D9"/>
          </w:tcPr>
          <w:p w14:paraId="108EBC73" w14:textId="77777777" w:rsidR="00652989" w:rsidRPr="00072A4E" w:rsidRDefault="00652989" w:rsidP="00890D8C">
            <w:pPr>
              <w:jc w:val="center"/>
              <w:rPr>
                <w:sz w:val="20"/>
                <w:szCs w:val="20"/>
              </w:rPr>
            </w:pPr>
            <w:r w:rsidRPr="00072A4E">
              <w:rPr>
                <w:sz w:val="20"/>
                <w:szCs w:val="20"/>
              </w:rPr>
              <w:t>Opportunities for reading and language development</w:t>
            </w:r>
          </w:p>
        </w:tc>
        <w:tc>
          <w:tcPr>
            <w:tcW w:w="14040" w:type="dxa"/>
            <w:gridSpan w:val="7"/>
          </w:tcPr>
          <w:p w14:paraId="4EE035EF" w14:textId="77777777" w:rsidR="00652989" w:rsidRPr="00072A4E" w:rsidRDefault="00652989" w:rsidP="00890D8C">
            <w:pPr>
              <w:rPr>
                <w:rFonts w:ascii="AQA Chevin Pro Medium" w:hAnsi="AQA Chevin Pro Medium" w:cs="AQA Chevin Pro Medium"/>
                <w:color w:val="000000"/>
                <w:sz w:val="20"/>
                <w:szCs w:val="20"/>
              </w:rPr>
            </w:pPr>
            <w:r w:rsidRPr="00072A4E">
              <w:rPr>
                <w:rFonts w:ascii="AQA Chevin Pro Medium" w:hAnsi="AQA Chevin Pro Medium" w:cs="AQA Chevin Pro Medium"/>
                <w:color w:val="000000"/>
                <w:sz w:val="20"/>
                <w:szCs w:val="20"/>
              </w:rPr>
              <w:t xml:space="preserve">In maths we provide opportunity for reading and for developing understanding of technical terminology </w:t>
            </w:r>
            <w:proofErr w:type="gramStart"/>
            <w:r w:rsidRPr="00072A4E">
              <w:rPr>
                <w:rFonts w:ascii="AQA Chevin Pro Medium" w:hAnsi="AQA Chevin Pro Medium" w:cs="AQA Chevin Pro Medium"/>
                <w:color w:val="000000"/>
                <w:sz w:val="20"/>
                <w:szCs w:val="20"/>
              </w:rPr>
              <w:t>through;</w:t>
            </w:r>
            <w:proofErr w:type="gramEnd"/>
          </w:p>
          <w:p w14:paraId="0A81E779" w14:textId="77777777" w:rsidR="00652989" w:rsidRPr="00072A4E" w:rsidRDefault="00652989" w:rsidP="00652989">
            <w:pPr>
              <w:pStyle w:val="ListParagraph"/>
              <w:numPr>
                <w:ilvl w:val="0"/>
                <w:numId w:val="1"/>
              </w:numPr>
              <w:rPr>
                <w:rFonts w:ascii="AQA Chevin Pro Medium" w:hAnsi="AQA Chevin Pro Medium" w:cs="AQA Chevin Pro Medium"/>
                <w:color w:val="000000"/>
                <w:sz w:val="20"/>
                <w:szCs w:val="20"/>
              </w:rPr>
            </w:pPr>
            <w:r w:rsidRPr="00072A4E">
              <w:rPr>
                <w:rFonts w:ascii="AQA Chevin Pro Medium" w:hAnsi="AQA Chevin Pro Medium" w:cs="AQA Chevin Pro Medium"/>
                <w:color w:val="000000"/>
                <w:sz w:val="20"/>
                <w:szCs w:val="20"/>
              </w:rPr>
              <w:t>exploring the etymology of words</w:t>
            </w:r>
          </w:p>
          <w:p w14:paraId="3499B1AC" w14:textId="77777777" w:rsidR="00652989" w:rsidRPr="00072A4E" w:rsidRDefault="00652989" w:rsidP="00652989">
            <w:pPr>
              <w:pStyle w:val="ListParagraph"/>
              <w:numPr>
                <w:ilvl w:val="0"/>
                <w:numId w:val="1"/>
              </w:numPr>
              <w:rPr>
                <w:rFonts w:ascii="AQA Chevin Pro Medium" w:hAnsi="AQA Chevin Pro Medium" w:cs="AQA Chevin Pro Medium"/>
                <w:color w:val="000000"/>
                <w:sz w:val="20"/>
                <w:szCs w:val="20"/>
              </w:rPr>
            </w:pPr>
            <w:r w:rsidRPr="00072A4E">
              <w:rPr>
                <w:rFonts w:ascii="AQA Chevin Pro Medium" w:hAnsi="AQA Chevin Pro Medium" w:cs="AQA Chevin Pro Medium"/>
                <w:color w:val="000000"/>
                <w:sz w:val="20"/>
                <w:szCs w:val="20"/>
              </w:rPr>
              <w:t>use of choral response to ensure correct pronunciation of mathematical and key terminology.</w:t>
            </w:r>
          </w:p>
          <w:p w14:paraId="0741ED7A" w14:textId="77777777" w:rsidR="00652989" w:rsidRPr="00072A4E" w:rsidRDefault="00652989" w:rsidP="00652989">
            <w:pPr>
              <w:pStyle w:val="ListParagraph"/>
              <w:numPr>
                <w:ilvl w:val="0"/>
                <w:numId w:val="1"/>
              </w:numPr>
              <w:rPr>
                <w:rFonts w:ascii="AQA Chevin Pro Medium" w:hAnsi="AQA Chevin Pro Medium" w:cs="AQA Chevin Pro Medium"/>
                <w:color w:val="000000"/>
                <w:sz w:val="20"/>
                <w:szCs w:val="20"/>
              </w:rPr>
            </w:pPr>
            <w:r w:rsidRPr="00072A4E">
              <w:rPr>
                <w:rFonts w:ascii="AQA Chevin Pro Medium" w:hAnsi="AQA Chevin Pro Medium" w:cs="AQA Chevin Pro Medium"/>
                <w:color w:val="000000"/>
                <w:sz w:val="20"/>
                <w:szCs w:val="20"/>
              </w:rPr>
              <w:t>coaching students to decode problem solving or contextual ‘exam style’ questions (once a fortnight)</w:t>
            </w:r>
          </w:p>
          <w:p w14:paraId="07401A92" w14:textId="77777777" w:rsidR="00652989" w:rsidRPr="00072A4E" w:rsidRDefault="00652989" w:rsidP="00652989">
            <w:pPr>
              <w:pStyle w:val="ListParagraph"/>
              <w:numPr>
                <w:ilvl w:val="0"/>
                <w:numId w:val="1"/>
              </w:numPr>
              <w:rPr>
                <w:rFonts w:ascii="AQA Chevin Pro Medium" w:hAnsi="AQA Chevin Pro Medium" w:cs="AQA Chevin Pro Medium"/>
                <w:color w:val="000000"/>
                <w:sz w:val="20"/>
                <w:szCs w:val="20"/>
              </w:rPr>
            </w:pPr>
            <w:r w:rsidRPr="00072A4E">
              <w:rPr>
                <w:rFonts w:ascii="AQA Chevin Pro Medium" w:hAnsi="AQA Chevin Pro Medium" w:cs="AQA Chevin Pro Medium"/>
                <w:color w:val="000000"/>
                <w:sz w:val="20"/>
                <w:szCs w:val="20"/>
              </w:rPr>
              <w:t>following an assessment, we explore specific literacy elements when feeding back to students (once per half-term in KS4)</w:t>
            </w:r>
          </w:p>
          <w:p w14:paraId="4147FDD3" w14:textId="77777777" w:rsidR="00652989" w:rsidRPr="00072A4E" w:rsidRDefault="00652989" w:rsidP="00652989">
            <w:pPr>
              <w:pStyle w:val="ListParagraph"/>
              <w:numPr>
                <w:ilvl w:val="0"/>
                <w:numId w:val="1"/>
              </w:numPr>
              <w:rPr>
                <w:rFonts w:ascii="AQA Chevin Pro Medium" w:hAnsi="AQA Chevin Pro Medium" w:cs="AQA Chevin Pro Medium"/>
                <w:color w:val="000000"/>
                <w:sz w:val="20"/>
                <w:szCs w:val="20"/>
              </w:rPr>
            </w:pPr>
            <w:r w:rsidRPr="00072A4E">
              <w:rPr>
                <w:rFonts w:ascii="AQA Chevin Pro Medium" w:hAnsi="AQA Chevin Pro Medium" w:cs="AQA Chevin Pro Medium"/>
                <w:color w:val="000000"/>
                <w:sz w:val="20"/>
                <w:szCs w:val="20"/>
              </w:rPr>
              <w:t xml:space="preserve">use of textbooks and revision guides as a source for choral reading for mathematical definitions and/or facts </w:t>
            </w:r>
          </w:p>
        </w:tc>
      </w:tr>
    </w:tbl>
    <w:p w14:paraId="28857D84" w14:textId="77777777" w:rsidR="00914C58" w:rsidRDefault="00914C58"/>
    <w:p w14:paraId="6C775CC6" w14:textId="77777777" w:rsidR="00914C58" w:rsidRDefault="00914C58"/>
    <w:p w14:paraId="3822EBB0" w14:textId="7791DF7A" w:rsidR="00914C58" w:rsidRDefault="00914C58">
      <w:pPr>
        <w:rPr>
          <w:b/>
          <w:bCs/>
        </w:rPr>
      </w:pPr>
      <w:r w:rsidRPr="008E21DE">
        <w:rPr>
          <w:b/>
          <w:bCs/>
        </w:rPr>
        <w:t>Key Stage 5</w:t>
      </w:r>
    </w:p>
    <w:p w14:paraId="35F3601A" w14:textId="0645F5DC" w:rsidR="00652989" w:rsidRPr="008E21DE" w:rsidRDefault="00652989">
      <w:pPr>
        <w:rPr>
          <w:b/>
          <w:bCs/>
        </w:rPr>
      </w:pPr>
      <w:r>
        <w:rPr>
          <w:b/>
          <w:bCs/>
        </w:rPr>
        <w:t>A Level</w:t>
      </w:r>
    </w:p>
    <w:tbl>
      <w:tblPr>
        <w:tblStyle w:val="TableGrid"/>
        <w:tblW w:w="0" w:type="auto"/>
        <w:tblLook w:val="04A0" w:firstRow="1" w:lastRow="0" w:firstColumn="1" w:lastColumn="0" w:noHBand="0" w:noVBand="1"/>
      </w:tblPr>
      <w:tblGrid>
        <w:gridCol w:w="15388"/>
      </w:tblGrid>
      <w:tr w:rsidR="00914C58" w14:paraId="2B33951D" w14:textId="77777777" w:rsidTr="00914C58">
        <w:tc>
          <w:tcPr>
            <w:tcW w:w="15388" w:type="dxa"/>
          </w:tcPr>
          <w:p w14:paraId="32F2351C" w14:textId="7DB8E08E" w:rsidR="00914C58" w:rsidRDefault="00914C58" w:rsidP="00914C58">
            <w:r>
              <w:t>Exam board:</w:t>
            </w:r>
            <w:r w:rsidR="00652989">
              <w:t xml:space="preserve"> AQA </w:t>
            </w:r>
            <w:hyperlink r:id="rId8" w:history="1">
              <w:r w:rsidR="00B269E3" w:rsidRPr="00B269E3">
                <w:rPr>
                  <w:rStyle w:val="Hyperlink"/>
                </w:rPr>
                <w:t>https://www.aqa.org.uk/subjects/mathematics/a-level/</w:t>
              </w:r>
              <w:r w:rsidR="00B269E3" w:rsidRPr="00B269E3">
                <w:rPr>
                  <w:rStyle w:val="Hyperlink"/>
                </w:rPr>
                <w:t>m</w:t>
              </w:r>
              <w:r w:rsidR="00B269E3" w:rsidRPr="00B269E3">
                <w:rPr>
                  <w:rStyle w:val="Hyperlink"/>
                </w:rPr>
                <w:t>athematics-7357/specification</w:t>
              </w:r>
            </w:hyperlink>
          </w:p>
          <w:p w14:paraId="10EC4585" w14:textId="77777777" w:rsidR="00914C58" w:rsidRDefault="00914C58" w:rsidP="00914C58"/>
          <w:p w14:paraId="64D6CB68" w14:textId="63ED0A9F" w:rsidR="00B269E3" w:rsidRPr="00B269E3" w:rsidRDefault="00914C58" w:rsidP="00B269E3">
            <w:pPr>
              <w:rPr>
                <w:color w:val="000000" w:themeColor="text1"/>
              </w:rPr>
            </w:pPr>
            <w:r w:rsidRPr="00B269E3">
              <w:rPr>
                <w:color w:val="000000" w:themeColor="text1"/>
              </w:rPr>
              <w:t>How we assess your child’s progress in Key Stage 5:</w:t>
            </w:r>
            <w:r w:rsidR="00B269E3" w:rsidRPr="00B269E3">
              <w:rPr>
                <w:rFonts w:ascii="Aptos" w:hAnsi="Aptos"/>
                <w:color w:val="000000" w:themeColor="text1"/>
              </w:rPr>
              <w:t xml:space="preserve"> </w:t>
            </w:r>
            <w:r w:rsidR="00B269E3" w:rsidRPr="00B269E3">
              <w:rPr>
                <w:rFonts w:ascii="Aptos" w:hAnsi="Aptos"/>
                <w:color w:val="000000" w:themeColor="text1"/>
              </w:rPr>
              <w:t>Besides the PPEs in Year 12 and Year 13, your child will be assessed in cumulative Mini Assessments and End of Topic Assignments / Quizzes.</w:t>
            </w:r>
          </w:p>
          <w:p w14:paraId="5333CAB2" w14:textId="1F46385D" w:rsidR="00914C58" w:rsidRPr="00B269E3" w:rsidRDefault="00914C58" w:rsidP="00914C58">
            <w:pPr>
              <w:rPr>
                <w:color w:val="000000" w:themeColor="text1"/>
              </w:rPr>
            </w:pPr>
          </w:p>
          <w:p w14:paraId="04F3DE2B" w14:textId="77777777" w:rsidR="00914C58" w:rsidRPr="00B269E3" w:rsidRDefault="00914C58" w:rsidP="00914C58">
            <w:pPr>
              <w:rPr>
                <w:color w:val="000000" w:themeColor="text1"/>
              </w:rPr>
            </w:pPr>
          </w:p>
          <w:p w14:paraId="1A9EC062" w14:textId="77777777" w:rsidR="00914C58" w:rsidRPr="00B269E3" w:rsidRDefault="00914C58" w:rsidP="00914C58">
            <w:pPr>
              <w:rPr>
                <w:color w:val="000000" w:themeColor="text1"/>
              </w:rPr>
            </w:pPr>
          </w:p>
          <w:p w14:paraId="24D181EB" w14:textId="77777777" w:rsidR="00B269E3" w:rsidRPr="00B269E3" w:rsidRDefault="00B269E3" w:rsidP="00B269E3">
            <w:pPr>
              <w:rPr>
                <w:rFonts w:ascii="Aptos" w:hAnsi="Aptos"/>
                <w:color w:val="000000" w:themeColor="text1"/>
              </w:rPr>
            </w:pPr>
            <w:r w:rsidRPr="00B269E3">
              <w:rPr>
                <w:rFonts w:ascii="Aptos" w:hAnsi="Aptos"/>
                <w:color w:val="000000" w:themeColor="text1"/>
              </w:rPr>
              <w:t>The following topics are covered in each year:</w:t>
            </w:r>
          </w:p>
          <w:p w14:paraId="1471D82F" w14:textId="77777777" w:rsidR="00B269E3" w:rsidRPr="00B269E3" w:rsidRDefault="00B269E3" w:rsidP="00B269E3">
            <w:pPr>
              <w:rPr>
                <w:rFonts w:ascii="Aptos" w:hAnsi="Aptos"/>
                <w:color w:val="000000" w:themeColor="text1"/>
              </w:rPr>
            </w:pPr>
            <w:r w:rsidRPr="00B269E3">
              <w:rPr>
                <w:rFonts w:ascii="Aptos" w:hAnsi="Aptos"/>
                <w:color w:val="000000" w:themeColor="text1"/>
              </w:rPr>
              <w:t>Year 12:</w:t>
            </w:r>
          </w:p>
          <w:tbl>
            <w:tblPr>
              <w:tblW w:w="0" w:type="auto"/>
              <w:tblCellMar>
                <w:left w:w="0" w:type="dxa"/>
                <w:right w:w="0" w:type="dxa"/>
              </w:tblCellMar>
              <w:tblLook w:val="04A0" w:firstRow="1" w:lastRow="0" w:firstColumn="1" w:lastColumn="0" w:noHBand="0" w:noVBand="1"/>
            </w:tblPr>
            <w:tblGrid>
              <w:gridCol w:w="3483"/>
              <w:gridCol w:w="3484"/>
              <w:gridCol w:w="3484"/>
            </w:tblGrid>
            <w:tr w:rsidR="00B269E3" w:rsidRPr="00B269E3" w14:paraId="7FFF07A1" w14:textId="77777777" w:rsidTr="00B269E3">
              <w:tc>
                <w:tcPr>
                  <w:tcW w:w="3483" w:type="dxa"/>
                  <w:tcMar>
                    <w:top w:w="0" w:type="dxa"/>
                    <w:left w:w="108" w:type="dxa"/>
                    <w:bottom w:w="0" w:type="dxa"/>
                    <w:right w:w="108" w:type="dxa"/>
                  </w:tcMar>
                  <w:hideMark/>
                </w:tcPr>
                <w:p w14:paraId="6E7F454F" w14:textId="77777777" w:rsidR="00B269E3" w:rsidRPr="00B269E3" w:rsidRDefault="00B269E3" w:rsidP="00B269E3">
                  <w:pPr>
                    <w:rPr>
                      <w:rFonts w:ascii="Aptos" w:hAnsi="Aptos"/>
                      <w:color w:val="000000" w:themeColor="text1"/>
                    </w:rPr>
                  </w:pPr>
                  <w:r w:rsidRPr="00B269E3">
                    <w:rPr>
                      <w:rFonts w:ascii="Arial" w:hAnsi="Arial" w:cs="Arial"/>
                      <w:b/>
                      <w:bCs/>
                      <w:color w:val="000000" w:themeColor="text1"/>
                    </w:rPr>
                    <w:t>Pure (Core):</w:t>
                  </w:r>
                </w:p>
                <w:p w14:paraId="2392D76B" w14:textId="77777777" w:rsidR="00B269E3" w:rsidRPr="00B269E3" w:rsidRDefault="00B269E3" w:rsidP="00B269E3">
                  <w:pPr>
                    <w:pStyle w:val="ListParagraph"/>
                    <w:numPr>
                      <w:ilvl w:val="0"/>
                      <w:numId w:val="10"/>
                    </w:numPr>
                    <w:spacing w:after="0" w:line="240" w:lineRule="auto"/>
                    <w:contextualSpacing w:val="0"/>
                    <w:rPr>
                      <w:rFonts w:ascii="Calibri" w:hAnsi="Calibri" w:cs="Calibri"/>
                      <w:color w:val="000000" w:themeColor="text1"/>
                    </w:rPr>
                  </w:pPr>
                  <w:r w:rsidRPr="00B269E3">
                    <w:rPr>
                      <w:rFonts w:ascii="Arial" w:hAnsi="Arial" w:cs="Arial"/>
                      <w:color w:val="000000" w:themeColor="text1"/>
                    </w:rPr>
                    <w:t>Proof</w:t>
                  </w:r>
                </w:p>
                <w:p w14:paraId="535EF71E" w14:textId="77777777" w:rsidR="00B269E3" w:rsidRPr="00B269E3" w:rsidRDefault="00B269E3" w:rsidP="00B269E3">
                  <w:pPr>
                    <w:pStyle w:val="ListParagraph"/>
                    <w:numPr>
                      <w:ilvl w:val="0"/>
                      <w:numId w:val="10"/>
                    </w:numPr>
                    <w:spacing w:after="0" w:line="240" w:lineRule="auto"/>
                    <w:contextualSpacing w:val="0"/>
                    <w:rPr>
                      <w:rFonts w:ascii="Calibri" w:hAnsi="Calibri" w:cs="Calibri"/>
                      <w:color w:val="000000" w:themeColor="text1"/>
                    </w:rPr>
                  </w:pPr>
                  <w:r w:rsidRPr="00B269E3">
                    <w:rPr>
                      <w:rFonts w:ascii="Arial" w:hAnsi="Arial" w:cs="Arial"/>
                      <w:color w:val="000000" w:themeColor="text1"/>
                    </w:rPr>
                    <w:t>Algebra and functions</w:t>
                  </w:r>
                </w:p>
                <w:p w14:paraId="7D3B0C2B" w14:textId="77777777" w:rsidR="00B269E3" w:rsidRPr="00B269E3" w:rsidRDefault="00B269E3" w:rsidP="00B269E3">
                  <w:pPr>
                    <w:pStyle w:val="ListParagraph"/>
                    <w:numPr>
                      <w:ilvl w:val="0"/>
                      <w:numId w:val="10"/>
                    </w:numPr>
                    <w:spacing w:after="0" w:line="240" w:lineRule="auto"/>
                    <w:contextualSpacing w:val="0"/>
                    <w:rPr>
                      <w:rFonts w:ascii="Calibri" w:hAnsi="Calibri" w:cs="Calibri"/>
                      <w:color w:val="000000" w:themeColor="text1"/>
                    </w:rPr>
                  </w:pPr>
                  <w:r w:rsidRPr="00B269E3">
                    <w:rPr>
                      <w:rFonts w:ascii="Arial" w:hAnsi="Arial" w:cs="Arial"/>
                      <w:color w:val="000000" w:themeColor="text1"/>
                    </w:rPr>
                    <w:t>Coordinate geometry</w:t>
                  </w:r>
                </w:p>
                <w:p w14:paraId="5D4EB864" w14:textId="77777777" w:rsidR="00B269E3" w:rsidRPr="00B269E3" w:rsidRDefault="00B269E3" w:rsidP="00B269E3">
                  <w:pPr>
                    <w:pStyle w:val="ListParagraph"/>
                    <w:numPr>
                      <w:ilvl w:val="0"/>
                      <w:numId w:val="10"/>
                    </w:numPr>
                    <w:spacing w:after="0" w:line="240" w:lineRule="auto"/>
                    <w:contextualSpacing w:val="0"/>
                    <w:rPr>
                      <w:rFonts w:ascii="Calibri" w:hAnsi="Calibri" w:cs="Calibri"/>
                      <w:color w:val="000000" w:themeColor="text1"/>
                    </w:rPr>
                  </w:pPr>
                  <w:r w:rsidRPr="00B269E3">
                    <w:rPr>
                      <w:rFonts w:ascii="Arial" w:hAnsi="Arial" w:cs="Arial"/>
                      <w:color w:val="000000" w:themeColor="text1"/>
                    </w:rPr>
                    <w:t>Sequences and series</w:t>
                  </w:r>
                </w:p>
                <w:p w14:paraId="3004CE63" w14:textId="77777777" w:rsidR="00B269E3" w:rsidRPr="00B269E3" w:rsidRDefault="00B269E3" w:rsidP="00B269E3">
                  <w:pPr>
                    <w:pStyle w:val="ListParagraph"/>
                    <w:numPr>
                      <w:ilvl w:val="0"/>
                      <w:numId w:val="10"/>
                    </w:numPr>
                    <w:spacing w:after="0" w:line="240" w:lineRule="auto"/>
                    <w:contextualSpacing w:val="0"/>
                    <w:rPr>
                      <w:rFonts w:ascii="Calibri" w:hAnsi="Calibri" w:cs="Calibri"/>
                      <w:color w:val="000000" w:themeColor="text1"/>
                    </w:rPr>
                  </w:pPr>
                  <w:r w:rsidRPr="00B269E3">
                    <w:rPr>
                      <w:rFonts w:ascii="Arial" w:hAnsi="Arial" w:cs="Arial"/>
                      <w:color w:val="000000" w:themeColor="text1"/>
                    </w:rPr>
                    <w:t>Trigonometry</w:t>
                  </w:r>
                </w:p>
                <w:p w14:paraId="436E81AF" w14:textId="77777777" w:rsidR="00B269E3" w:rsidRPr="00B269E3" w:rsidRDefault="00B269E3" w:rsidP="00B269E3">
                  <w:pPr>
                    <w:pStyle w:val="ListParagraph"/>
                    <w:numPr>
                      <w:ilvl w:val="0"/>
                      <w:numId w:val="10"/>
                    </w:numPr>
                    <w:spacing w:after="0" w:line="240" w:lineRule="auto"/>
                    <w:contextualSpacing w:val="0"/>
                    <w:rPr>
                      <w:rFonts w:ascii="Calibri" w:hAnsi="Calibri" w:cs="Calibri"/>
                      <w:color w:val="000000" w:themeColor="text1"/>
                    </w:rPr>
                  </w:pPr>
                  <w:r w:rsidRPr="00B269E3">
                    <w:rPr>
                      <w:rFonts w:ascii="Arial" w:hAnsi="Arial" w:cs="Arial"/>
                      <w:color w:val="000000" w:themeColor="text1"/>
                    </w:rPr>
                    <w:t>Exponentials and logarithms</w:t>
                  </w:r>
                </w:p>
                <w:p w14:paraId="0171E8A0" w14:textId="77777777" w:rsidR="00B269E3" w:rsidRPr="00B269E3" w:rsidRDefault="00B269E3" w:rsidP="00B269E3">
                  <w:pPr>
                    <w:pStyle w:val="ListParagraph"/>
                    <w:numPr>
                      <w:ilvl w:val="0"/>
                      <w:numId w:val="10"/>
                    </w:numPr>
                    <w:spacing w:after="0" w:line="240" w:lineRule="auto"/>
                    <w:contextualSpacing w:val="0"/>
                    <w:rPr>
                      <w:rFonts w:ascii="Calibri" w:hAnsi="Calibri" w:cs="Calibri"/>
                      <w:color w:val="000000" w:themeColor="text1"/>
                    </w:rPr>
                  </w:pPr>
                  <w:r w:rsidRPr="00B269E3">
                    <w:rPr>
                      <w:rFonts w:ascii="Arial" w:hAnsi="Arial" w:cs="Arial"/>
                      <w:color w:val="000000" w:themeColor="text1"/>
                    </w:rPr>
                    <w:t>Differentiation</w:t>
                  </w:r>
                </w:p>
                <w:p w14:paraId="09F5F1A2" w14:textId="77777777" w:rsidR="00B269E3" w:rsidRPr="00B269E3" w:rsidRDefault="00B269E3" w:rsidP="00B269E3">
                  <w:pPr>
                    <w:pStyle w:val="ListParagraph"/>
                    <w:numPr>
                      <w:ilvl w:val="0"/>
                      <w:numId w:val="10"/>
                    </w:numPr>
                    <w:spacing w:after="0" w:line="240" w:lineRule="auto"/>
                    <w:contextualSpacing w:val="0"/>
                    <w:rPr>
                      <w:rFonts w:ascii="Calibri" w:hAnsi="Calibri" w:cs="Calibri"/>
                      <w:color w:val="000000" w:themeColor="text1"/>
                    </w:rPr>
                  </w:pPr>
                  <w:r w:rsidRPr="00B269E3">
                    <w:rPr>
                      <w:rFonts w:ascii="Arial" w:hAnsi="Arial" w:cs="Arial"/>
                      <w:color w:val="000000" w:themeColor="text1"/>
                    </w:rPr>
                    <w:t>Integration</w:t>
                  </w:r>
                </w:p>
                <w:p w14:paraId="3B438D79" w14:textId="77777777" w:rsidR="00B269E3" w:rsidRPr="00B269E3" w:rsidRDefault="00B269E3" w:rsidP="00B269E3">
                  <w:pPr>
                    <w:pStyle w:val="ListParagraph"/>
                    <w:numPr>
                      <w:ilvl w:val="0"/>
                      <w:numId w:val="10"/>
                    </w:numPr>
                    <w:spacing w:after="0" w:line="240" w:lineRule="auto"/>
                    <w:contextualSpacing w:val="0"/>
                    <w:rPr>
                      <w:rFonts w:ascii="Calibri" w:hAnsi="Calibri" w:cs="Calibri"/>
                      <w:color w:val="000000" w:themeColor="text1"/>
                    </w:rPr>
                  </w:pPr>
                  <w:r w:rsidRPr="00B269E3">
                    <w:rPr>
                      <w:rFonts w:ascii="Arial" w:hAnsi="Arial" w:cs="Arial"/>
                      <w:color w:val="000000" w:themeColor="text1"/>
                    </w:rPr>
                    <w:t>Vectors</w:t>
                  </w:r>
                </w:p>
                <w:p w14:paraId="29973416" w14:textId="77777777" w:rsidR="00B269E3" w:rsidRPr="00B269E3" w:rsidRDefault="00B269E3" w:rsidP="00B269E3">
                  <w:pPr>
                    <w:pStyle w:val="ListParagraph"/>
                    <w:spacing w:after="0"/>
                    <w:rPr>
                      <w:rFonts w:ascii="Calibri" w:hAnsi="Calibri" w:cs="Calibri"/>
                      <w:color w:val="000000" w:themeColor="text1"/>
                    </w:rPr>
                  </w:pPr>
                  <w:r w:rsidRPr="00B269E3">
                    <w:rPr>
                      <w:rFonts w:ascii="Arial" w:hAnsi="Arial" w:cs="Arial"/>
                      <w:b/>
                      <w:bCs/>
                      <w:color w:val="000000" w:themeColor="text1"/>
                    </w:rPr>
                    <w:t> </w:t>
                  </w:r>
                </w:p>
              </w:tc>
              <w:tc>
                <w:tcPr>
                  <w:tcW w:w="3484" w:type="dxa"/>
                  <w:tcMar>
                    <w:top w:w="0" w:type="dxa"/>
                    <w:left w:w="108" w:type="dxa"/>
                    <w:bottom w:w="0" w:type="dxa"/>
                    <w:right w:w="108" w:type="dxa"/>
                  </w:tcMar>
                  <w:hideMark/>
                </w:tcPr>
                <w:p w14:paraId="28B5F8F9" w14:textId="77777777" w:rsidR="00B269E3" w:rsidRPr="00B269E3" w:rsidRDefault="00B269E3" w:rsidP="00B269E3">
                  <w:pPr>
                    <w:rPr>
                      <w:rFonts w:ascii="Aptos" w:hAnsi="Aptos" w:cs="Times New Roman"/>
                      <w:color w:val="000000" w:themeColor="text1"/>
                    </w:rPr>
                  </w:pPr>
                  <w:r w:rsidRPr="00B269E3">
                    <w:rPr>
                      <w:rFonts w:ascii="Arial" w:hAnsi="Arial" w:cs="Arial"/>
                      <w:b/>
                      <w:bCs/>
                      <w:color w:val="000000" w:themeColor="text1"/>
                    </w:rPr>
                    <w:t>Statistics:</w:t>
                  </w:r>
                </w:p>
                <w:p w14:paraId="681D3F26" w14:textId="77777777" w:rsidR="00B269E3" w:rsidRPr="00B269E3" w:rsidRDefault="00B269E3" w:rsidP="00B269E3">
                  <w:pPr>
                    <w:pStyle w:val="ListParagraph"/>
                    <w:numPr>
                      <w:ilvl w:val="0"/>
                      <w:numId w:val="11"/>
                    </w:numPr>
                    <w:spacing w:after="0" w:line="240" w:lineRule="auto"/>
                    <w:contextualSpacing w:val="0"/>
                    <w:rPr>
                      <w:rFonts w:ascii="Calibri" w:hAnsi="Calibri" w:cs="Calibri"/>
                      <w:color w:val="000000" w:themeColor="text1"/>
                    </w:rPr>
                  </w:pPr>
                  <w:r w:rsidRPr="00B269E3">
                    <w:rPr>
                      <w:rFonts w:ascii="Arial" w:hAnsi="Arial" w:cs="Arial"/>
                      <w:color w:val="000000" w:themeColor="text1"/>
                    </w:rPr>
                    <w:t>Statistical sampling</w:t>
                  </w:r>
                </w:p>
                <w:p w14:paraId="450C74B7" w14:textId="77777777" w:rsidR="00B269E3" w:rsidRPr="00B269E3" w:rsidRDefault="00B269E3" w:rsidP="00B269E3">
                  <w:pPr>
                    <w:pStyle w:val="ListParagraph"/>
                    <w:numPr>
                      <w:ilvl w:val="0"/>
                      <w:numId w:val="11"/>
                    </w:numPr>
                    <w:spacing w:after="0" w:line="240" w:lineRule="auto"/>
                    <w:contextualSpacing w:val="0"/>
                    <w:rPr>
                      <w:rFonts w:ascii="Calibri" w:hAnsi="Calibri" w:cs="Calibri"/>
                      <w:color w:val="000000" w:themeColor="text1"/>
                    </w:rPr>
                  </w:pPr>
                  <w:r w:rsidRPr="00B269E3">
                    <w:rPr>
                      <w:rFonts w:ascii="Arial" w:hAnsi="Arial" w:cs="Arial"/>
                      <w:color w:val="000000" w:themeColor="text1"/>
                    </w:rPr>
                    <w:t>Data presentation and interpretation</w:t>
                  </w:r>
                </w:p>
                <w:p w14:paraId="09E65724" w14:textId="77777777" w:rsidR="00B269E3" w:rsidRPr="00B269E3" w:rsidRDefault="00B269E3" w:rsidP="00B269E3">
                  <w:pPr>
                    <w:pStyle w:val="ListParagraph"/>
                    <w:numPr>
                      <w:ilvl w:val="0"/>
                      <w:numId w:val="11"/>
                    </w:numPr>
                    <w:spacing w:after="0" w:line="240" w:lineRule="auto"/>
                    <w:contextualSpacing w:val="0"/>
                    <w:rPr>
                      <w:rFonts w:ascii="Calibri" w:hAnsi="Calibri" w:cs="Calibri"/>
                      <w:color w:val="000000" w:themeColor="text1"/>
                    </w:rPr>
                  </w:pPr>
                  <w:r w:rsidRPr="00B269E3">
                    <w:rPr>
                      <w:rFonts w:ascii="Arial" w:hAnsi="Arial" w:cs="Arial"/>
                      <w:color w:val="000000" w:themeColor="text1"/>
                    </w:rPr>
                    <w:t>Probability</w:t>
                  </w:r>
                </w:p>
                <w:p w14:paraId="64A9BE91" w14:textId="77777777" w:rsidR="00B269E3" w:rsidRPr="00B269E3" w:rsidRDefault="00B269E3" w:rsidP="00B269E3">
                  <w:pPr>
                    <w:pStyle w:val="ListParagraph"/>
                    <w:numPr>
                      <w:ilvl w:val="0"/>
                      <w:numId w:val="11"/>
                    </w:numPr>
                    <w:spacing w:after="0" w:line="240" w:lineRule="auto"/>
                    <w:contextualSpacing w:val="0"/>
                    <w:rPr>
                      <w:rFonts w:ascii="Calibri" w:hAnsi="Calibri" w:cs="Calibri"/>
                      <w:color w:val="000000" w:themeColor="text1"/>
                    </w:rPr>
                  </w:pPr>
                  <w:r w:rsidRPr="00B269E3">
                    <w:rPr>
                      <w:rFonts w:ascii="Arial" w:hAnsi="Arial" w:cs="Arial"/>
                      <w:color w:val="000000" w:themeColor="text1"/>
                    </w:rPr>
                    <w:t>Statistical distributions</w:t>
                  </w:r>
                </w:p>
                <w:p w14:paraId="5F00AD3F" w14:textId="77777777" w:rsidR="00B269E3" w:rsidRPr="00B269E3" w:rsidRDefault="00B269E3" w:rsidP="00B269E3">
                  <w:pPr>
                    <w:pStyle w:val="ListParagraph"/>
                    <w:numPr>
                      <w:ilvl w:val="0"/>
                      <w:numId w:val="11"/>
                    </w:numPr>
                    <w:spacing w:after="0" w:line="240" w:lineRule="auto"/>
                    <w:contextualSpacing w:val="0"/>
                    <w:rPr>
                      <w:rFonts w:ascii="Calibri" w:hAnsi="Calibri" w:cs="Calibri"/>
                      <w:color w:val="000000" w:themeColor="text1"/>
                    </w:rPr>
                  </w:pPr>
                  <w:r w:rsidRPr="00B269E3">
                    <w:rPr>
                      <w:rFonts w:ascii="Arial" w:hAnsi="Arial" w:cs="Arial"/>
                      <w:color w:val="000000" w:themeColor="text1"/>
                    </w:rPr>
                    <w:t>Statistical hypothesis testing</w:t>
                  </w:r>
                </w:p>
              </w:tc>
              <w:tc>
                <w:tcPr>
                  <w:tcW w:w="3484" w:type="dxa"/>
                  <w:tcMar>
                    <w:top w:w="0" w:type="dxa"/>
                    <w:left w:w="108" w:type="dxa"/>
                    <w:bottom w:w="0" w:type="dxa"/>
                    <w:right w:w="108" w:type="dxa"/>
                  </w:tcMar>
                  <w:hideMark/>
                </w:tcPr>
                <w:p w14:paraId="38032B4B" w14:textId="77777777" w:rsidR="00B269E3" w:rsidRPr="00B269E3" w:rsidRDefault="00B269E3" w:rsidP="00B269E3">
                  <w:pPr>
                    <w:rPr>
                      <w:rFonts w:ascii="Aptos" w:hAnsi="Aptos" w:cs="Times New Roman"/>
                      <w:color w:val="000000" w:themeColor="text1"/>
                    </w:rPr>
                  </w:pPr>
                  <w:r w:rsidRPr="00B269E3">
                    <w:rPr>
                      <w:rFonts w:ascii="Arial" w:hAnsi="Arial" w:cs="Arial"/>
                      <w:b/>
                      <w:bCs/>
                      <w:color w:val="000000" w:themeColor="text1"/>
                    </w:rPr>
                    <w:t>Mechanics:</w:t>
                  </w:r>
                </w:p>
                <w:p w14:paraId="6CA0BB2E" w14:textId="77777777" w:rsidR="00B269E3" w:rsidRPr="00B269E3" w:rsidRDefault="00B269E3" w:rsidP="00B269E3">
                  <w:pPr>
                    <w:pStyle w:val="ListParagraph"/>
                    <w:numPr>
                      <w:ilvl w:val="0"/>
                      <w:numId w:val="12"/>
                    </w:numPr>
                    <w:spacing w:after="0" w:line="240" w:lineRule="auto"/>
                    <w:contextualSpacing w:val="0"/>
                    <w:rPr>
                      <w:rFonts w:ascii="Calibri" w:hAnsi="Calibri" w:cs="Calibri"/>
                      <w:color w:val="000000" w:themeColor="text1"/>
                    </w:rPr>
                  </w:pPr>
                  <w:r w:rsidRPr="00B269E3">
                    <w:rPr>
                      <w:rFonts w:ascii="Arial" w:hAnsi="Arial" w:cs="Arial"/>
                      <w:color w:val="000000" w:themeColor="text1"/>
                    </w:rPr>
                    <w:t>Quantities and units in mechanics</w:t>
                  </w:r>
                </w:p>
                <w:p w14:paraId="6D39B2DE" w14:textId="77777777" w:rsidR="00B269E3" w:rsidRPr="00B269E3" w:rsidRDefault="00B269E3" w:rsidP="00B269E3">
                  <w:pPr>
                    <w:pStyle w:val="ListParagraph"/>
                    <w:numPr>
                      <w:ilvl w:val="0"/>
                      <w:numId w:val="12"/>
                    </w:numPr>
                    <w:spacing w:after="0" w:line="240" w:lineRule="auto"/>
                    <w:contextualSpacing w:val="0"/>
                    <w:rPr>
                      <w:rFonts w:ascii="Calibri" w:hAnsi="Calibri" w:cs="Calibri"/>
                      <w:color w:val="000000" w:themeColor="text1"/>
                    </w:rPr>
                  </w:pPr>
                  <w:r w:rsidRPr="00B269E3">
                    <w:rPr>
                      <w:rFonts w:ascii="Arial" w:hAnsi="Arial" w:cs="Arial"/>
                      <w:color w:val="000000" w:themeColor="text1"/>
                    </w:rPr>
                    <w:t>Kinematics</w:t>
                  </w:r>
                </w:p>
                <w:p w14:paraId="598FE2DC" w14:textId="77777777" w:rsidR="00B269E3" w:rsidRPr="00B269E3" w:rsidRDefault="00B269E3" w:rsidP="00B269E3">
                  <w:pPr>
                    <w:pStyle w:val="ListParagraph"/>
                    <w:numPr>
                      <w:ilvl w:val="0"/>
                      <w:numId w:val="12"/>
                    </w:numPr>
                    <w:spacing w:after="0" w:line="240" w:lineRule="auto"/>
                    <w:contextualSpacing w:val="0"/>
                    <w:rPr>
                      <w:rFonts w:ascii="Calibri" w:hAnsi="Calibri" w:cs="Calibri"/>
                      <w:color w:val="000000" w:themeColor="text1"/>
                    </w:rPr>
                  </w:pPr>
                  <w:r w:rsidRPr="00B269E3">
                    <w:rPr>
                      <w:rFonts w:ascii="Arial" w:hAnsi="Arial" w:cs="Arial"/>
                      <w:color w:val="000000" w:themeColor="text1"/>
                    </w:rPr>
                    <w:t>Forces and Newton’s laws</w:t>
                  </w:r>
                </w:p>
              </w:tc>
            </w:tr>
          </w:tbl>
          <w:p w14:paraId="75D4B966" w14:textId="77777777" w:rsidR="00B269E3" w:rsidRPr="00B269E3" w:rsidRDefault="00B269E3" w:rsidP="00B269E3">
            <w:pPr>
              <w:rPr>
                <w:rFonts w:ascii="Aptos" w:hAnsi="Aptos" w:cs="Times New Roman"/>
                <w:color w:val="000000" w:themeColor="text1"/>
              </w:rPr>
            </w:pPr>
            <w:r w:rsidRPr="00B269E3">
              <w:rPr>
                <w:rFonts w:ascii="Aptos" w:hAnsi="Aptos"/>
                <w:color w:val="000000" w:themeColor="text1"/>
              </w:rPr>
              <w:t>Year 13:</w:t>
            </w:r>
          </w:p>
          <w:tbl>
            <w:tblPr>
              <w:tblW w:w="0" w:type="auto"/>
              <w:tblCellMar>
                <w:left w:w="0" w:type="dxa"/>
                <w:right w:w="0" w:type="dxa"/>
              </w:tblCellMar>
              <w:tblLook w:val="04A0" w:firstRow="1" w:lastRow="0" w:firstColumn="1" w:lastColumn="0" w:noHBand="0" w:noVBand="1"/>
            </w:tblPr>
            <w:tblGrid>
              <w:gridCol w:w="3483"/>
              <w:gridCol w:w="3484"/>
              <w:gridCol w:w="3484"/>
            </w:tblGrid>
            <w:tr w:rsidR="00B269E3" w:rsidRPr="00B269E3" w14:paraId="6B7CB54B" w14:textId="77777777" w:rsidTr="00B269E3">
              <w:tc>
                <w:tcPr>
                  <w:tcW w:w="3483" w:type="dxa"/>
                  <w:tcMar>
                    <w:top w:w="0" w:type="dxa"/>
                    <w:left w:w="108" w:type="dxa"/>
                    <w:bottom w:w="0" w:type="dxa"/>
                    <w:right w:w="108" w:type="dxa"/>
                  </w:tcMar>
                  <w:hideMark/>
                </w:tcPr>
                <w:p w14:paraId="7CD97F74" w14:textId="77777777" w:rsidR="00B269E3" w:rsidRPr="00B269E3" w:rsidRDefault="00B269E3" w:rsidP="00B269E3">
                  <w:pPr>
                    <w:rPr>
                      <w:rFonts w:ascii="Aptos" w:hAnsi="Aptos"/>
                      <w:color w:val="000000" w:themeColor="text1"/>
                    </w:rPr>
                  </w:pPr>
                  <w:r w:rsidRPr="00B269E3">
                    <w:rPr>
                      <w:rFonts w:ascii="Arial" w:hAnsi="Arial" w:cs="Arial"/>
                      <w:b/>
                      <w:bCs/>
                      <w:color w:val="000000" w:themeColor="text1"/>
                    </w:rPr>
                    <w:t>Pure (Core):</w:t>
                  </w:r>
                </w:p>
                <w:p w14:paraId="3EFB79A8" w14:textId="77777777" w:rsidR="00B269E3" w:rsidRPr="00B269E3" w:rsidRDefault="00B269E3" w:rsidP="00B269E3">
                  <w:pPr>
                    <w:pStyle w:val="ListParagraph"/>
                    <w:numPr>
                      <w:ilvl w:val="0"/>
                      <w:numId w:val="13"/>
                    </w:numPr>
                    <w:spacing w:after="0" w:line="240" w:lineRule="auto"/>
                    <w:contextualSpacing w:val="0"/>
                    <w:rPr>
                      <w:rFonts w:ascii="Calibri" w:hAnsi="Calibri" w:cs="Calibri"/>
                      <w:color w:val="000000" w:themeColor="text1"/>
                    </w:rPr>
                  </w:pPr>
                  <w:r w:rsidRPr="00B269E3">
                    <w:rPr>
                      <w:rFonts w:ascii="Arial" w:hAnsi="Arial" w:cs="Arial"/>
                      <w:color w:val="000000" w:themeColor="text1"/>
                    </w:rPr>
                    <w:t>Proof</w:t>
                  </w:r>
                </w:p>
                <w:p w14:paraId="5076E6E4" w14:textId="77777777" w:rsidR="00B269E3" w:rsidRPr="00B269E3" w:rsidRDefault="00B269E3" w:rsidP="00B269E3">
                  <w:pPr>
                    <w:pStyle w:val="ListParagraph"/>
                    <w:numPr>
                      <w:ilvl w:val="0"/>
                      <w:numId w:val="13"/>
                    </w:numPr>
                    <w:spacing w:after="0" w:line="240" w:lineRule="auto"/>
                    <w:contextualSpacing w:val="0"/>
                    <w:rPr>
                      <w:rFonts w:ascii="Calibri" w:hAnsi="Calibri" w:cs="Calibri"/>
                      <w:color w:val="000000" w:themeColor="text1"/>
                    </w:rPr>
                  </w:pPr>
                  <w:r w:rsidRPr="00B269E3">
                    <w:rPr>
                      <w:rFonts w:ascii="Arial" w:hAnsi="Arial" w:cs="Arial"/>
                      <w:color w:val="000000" w:themeColor="text1"/>
                    </w:rPr>
                    <w:t>Algebra and functions</w:t>
                  </w:r>
                </w:p>
                <w:p w14:paraId="7C848FE4" w14:textId="77777777" w:rsidR="00B269E3" w:rsidRPr="00B269E3" w:rsidRDefault="00B269E3" w:rsidP="00B269E3">
                  <w:pPr>
                    <w:pStyle w:val="ListParagraph"/>
                    <w:numPr>
                      <w:ilvl w:val="0"/>
                      <w:numId w:val="13"/>
                    </w:numPr>
                    <w:spacing w:after="0" w:line="240" w:lineRule="auto"/>
                    <w:contextualSpacing w:val="0"/>
                    <w:rPr>
                      <w:rFonts w:ascii="Calibri" w:hAnsi="Calibri" w:cs="Calibri"/>
                      <w:color w:val="000000" w:themeColor="text1"/>
                    </w:rPr>
                  </w:pPr>
                  <w:r w:rsidRPr="00B269E3">
                    <w:rPr>
                      <w:rFonts w:ascii="Arial" w:hAnsi="Arial" w:cs="Arial"/>
                      <w:color w:val="000000" w:themeColor="text1"/>
                    </w:rPr>
                    <w:t>Coordinate geometry</w:t>
                  </w:r>
                </w:p>
                <w:p w14:paraId="04912095" w14:textId="77777777" w:rsidR="00B269E3" w:rsidRPr="00B269E3" w:rsidRDefault="00B269E3" w:rsidP="00B269E3">
                  <w:pPr>
                    <w:pStyle w:val="ListParagraph"/>
                    <w:numPr>
                      <w:ilvl w:val="0"/>
                      <w:numId w:val="13"/>
                    </w:numPr>
                    <w:spacing w:after="0" w:line="240" w:lineRule="auto"/>
                    <w:contextualSpacing w:val="0"/>
                    <w:rPr>
                      <w:rFonts w:ascii="Calibri" w:hAnsi="Calibri" w:cs="Calibri"/>
                      <w:color w:val="000000" w:themeColor="text1"/>
                    </w:rPr>
                  </w:pPr>
                  <w:r w:rsidRPr="00B269E3">
                    <w:rPr>
                      <w:rFonts w:ascii="Arial" w:hAnsi="Arial" w:cs="Arial"/>
                      <w:color w:val="000000" w:themeColor="text1"/>
                    </w:rPr>
                    <w:t>Sequences and series</w:t>
                  </w:r>
                </w:p>
                <w:p w14:paraId="4E9BA641" w14:textId="77777777" w:rsidR="00B269E3" w:rsidRPr="00B269E3" w:rsidRDefault="00B269E3" w:rsidP="00B269E3">
                  <w:pPr>
                    <w:pStyle w:val="ListParagraph"/>
                    <w:numPr>
                      <w:ilvl w:val="0"/>
                      <w:numId w:val="13"/>
                    </w:numPr>
                    <w:spacing w:after="0" w:line="240" w:lineRule="auto"/>
                    <w:contextualSpacing w:val="0"/>
                    <w:rPr>
                      <w:rFonts w:ascii="Calibri" w:hAnsi="Calibri" w:cs="Calibri"/>
                      <w:color w:val="000000" w:themeColor="text1"/>
                    </w:rPr>
                  </w:pPr>
                  <w:r w:rsidRPr="00B269E3">
                    <w:rPr>
                      <w:rFonts w:ascii="Arial" w:hAnsi="Arial" w:cs="Arial"/>
                      <w:color w:val="000000" w:themeColor="text1"/>
                    </w:rPr>
                    <w:t>Trigonometry</w:t>
                  </w:r>
                </w:p>
                <w:p w14:paraId="4445F94F" w14:textId="77777777" w:rsidR="00B269E3" w:rsidRPr="00B269E3" w:rsidRDefault="00B269E3" w:rsidP="00B269E3">
                  <w:pPr>
                    <w:pStyle w:val="ListParagraph"/>
                    <w:numPr>
                      <w:ilvl w:val="0"/>
                      <w:numId w:val="13"/>
                    </w:numPr>
                    <w:spacing w:after="0" w:line="240" w:lineRule="auto"/>
                    <w:contextualSpacing w:val="0"/>
                    <w:rPr>
                      <w:rFonts w:ascii="Calibri" w:hAnsi="Calibri" w:cs="Calibri"/>
                      <w:color w:val="000000" w:themeColor="text1"/>
                    </w:rPr>
                  </w:pPr>
                  <w:r w:rsidRPr="00B269E3">
                    <w:rPr>
                      <w:rFonts w:ascii="Arial" w:hAnsi="Arial" w:cs="Arial"/>
                      <w:color w:val="000000" w:themeColor="text1"/>
                    </w:rPr>
                    <w:t>Exponentials and logarithms</w:t>
                  </w:r>
                </w:p>
                <w:p w14:paraId="4B7A228A" w14:textId="77777777" w:rsidR="00B269E3" w:rsidRPr="00B269E3" w:rsidRDefault="00B269E3" w:rsidP="00B269E3">
                  <w:pPr>
                    <w:pStyle w:val="ListParagraph"/>
                    <w:numPr>
                      <w:ilvl w:val="0"/>
                      <w:numId w:val="13"/>
                    </w:numPr>
                    <w:spacing w:after="0" w:line="240" w:lineRule="auto"/>
                    <w:contextualSpacing w:val="0"/>
                    <w:rPr>
                      <w:rFonts w:ascii="Calibri" w:hAnsi="Calibri" w:cs="Calibri"/>
                      <w:color w:val="000000" w:themeColor="text1"/>
                    </w:rPr>
                  </w:pPr>
                  <w:r w:rsidRPr="00B269E3">
                    <w:rPr>
                      <w:rFonts w:ascii="Arial" w:hAnsi="Arial" w:cs="Arial"/>
                      <w:color w:val="000000" w:themeColor="text1"/>
                    </w:rPr>
                    <w:t>Differentiation</w:t>
                  </w:r>
                </w:p>
                <w:p w14:paraId="278BF5FB" w14:textId="77777777" w:rsidR="00B269E3" w:rsidRPr="00B269E3" w:rsidRDefault="00B269E3" w:rsidP="00B269E3">
                  <w:pPr>
                    <w:pStyle w:val="ListParagraph"/>
                    <w:numPr>
                      <w:ilvl w:val="0"/>
                      <w:numId w:val="13"/>
                    </w:numPr>
                    <w:spacing w:after="0" w:line="240" w:lineRule="auto"/>
                    <w:contextualSpacing w:val="0"/>
                    <w:rPr>
                      <w:rFonts w:ascii="Calibri" w:hAnsi="Calibri" w:cs="Calibri"/>
                      <w:color w:val="000000" w:themeColor="text1"/>
                    </w:rPr>
                  </w:pPr>
                  <w:r w:rsidRPr="00B269E3">
                    <w:rPr>
                      <w:rFonts w:ascii="Arial" w:hAnsi="Arial" w:cs="Arial"/>
                      <w:color w:val="000000" w:themeColor="text1"/>
                    </w:rPr>
                    <w:t>Integration</w:t>
                  </w:r>
                </w:p>
                <w:p w14:paraId="3F685C99" w14:textId="77777777" w:rsidR="00B269E3" w:rsidRPr="00B269E3" w:rsidRDefault="00B269E3" w:rsidP="00B269E3">
                  <w:pPr>
                    <w:pStyle w:val="ListParagraph"/>
                    <w:numPr>
                      <w:ilvl w:val="0"/>
                      <w:numId w:val="13"/>
                    </w:numPr>
                    <w:spacing w:after="0" w:line="240" w:lineRule="auto"/>
                    <w:contextualSpacing w:val="0"/>
                    <w:rPr>
                      <w:rFonts w:ascii="Calibri" w:hAnsi="Calibri" w:cs="Calibri"/>
                      <w:color w:val="000000" w:themeColor="text1"/>
                    </w:rPr>
                  </w:pPr>
                  <w:r w:rsidRPr="00B269E3">
                    <w:rPr>
                      <w:rFonts w:ascii="Arial" w:hAnsi="Arial" w:cs="Arial"/>
                      <w:color w:val="000000" w:themeColor="text1"/>
                    </w:rPr>
                    <w:t>Numerical methods</w:t>
                  </w:r>
                </w:p>
                <w:p w14:paraId="21B53F30" w14:textId="77777777" w:rsidR="00B269E3" w:rsidRPr="00B269E3" w:rsidRDefault="00B269E3" w:rsidP="00B269E3">
                  <w:pPr>
                    <w:pStyle w:val="ListParagraph"/>
                    <w:numPr>
                      <w:ilvl w:val="0"/>
                      <w:numId w:val="13"/>
                    </w:numPr>
                    <w:spacing w:after="0" w:line="240" w:lineRule="auto"/>
                    <w:contextualSpacing w:val="0"/>
                    <w:rPr>
                      <w:rFonts w:ascii="Calibri" w:hAnsi="Calibri" w:cs="Calibri"/>
                      <w:color w:val="000000" w:themeColor="text1"/>
                    </w:rPr>
                  </w:pPr>
                  <w:r w:rsidRPr="00B269E3">
                    <w:rPr>
                      <w:rFonts w:ascii="Arial" w:hAnsi="Arial" w:cs="Arial"/>
                      <w:color w:val="000000" w:themeColor="text1"/>
                    </w:rPr>
                    <w:t>Vectors</w:t>
                  </w:r>
                </w:p>
                <w:p w14:paraId="4145D39A" w14:textId="77777777" w:rsidR="00B269E3" w:rsidRPr="00B269E3" w:rsidRDefault="00B269E3" w:rsidP="00B269E3">
                  <w:pPr>
                    <w:pStyle w:val="ListParagraph"/>
                    <w:spacing w:after="0"/>
                    <w:rPr>
                      <w:rFonts w:ascii="Calibri" w:hAnsi="Calibri" w:cs="Calibri"/>
                      <w:color w:val="000000" w:themeColor="text1"/>
                    </w:rPr>
                  </w:pPr>
                  <w:r w:rsidRPr="00B269E3">
                    <w:rPr>
                      <w:rFonts w:ascii="Arial" w:hAnsi="Arial" w:cs="Arial"/>
                      <w:b/>
                      <w:bCs/>
                      <w:color w:val="000000" w:themeColor="text1"/>
                    </w:rPr>
                    <w:t> </w:t>
                  </w:r>
                </w:p>
              </w:tc>
              <w:tc>
                <w:tcPr>
                  <w:tcW w:w="3484" w:type="dxa"/>
                  <w:tcMar>
                    <w:top w:w="0" w:type="dxa"/>
                    <w:left w:w="108" w:type="dxa"/>
                    <w:bottom w:w="0" w:type="dxa"/>
                    <w:right w:w="108" w:type="dxa"/>
                  </w:tcMar>
                  <w:hideMark/>
                </w:tcPr>
                <w:p w14:paraId="2ED39982" w14:textId="77777777" w:rsidR="00B269E3" w:rsidRPr="00B269E3" w:rsidRDefault="00B269E3" w:rsidP="00B269E3">
                  <w:pPr>
                    <w:rPr>
                      <w:rFonts w:ascii="Aptos" w:hAnsi="Aptos" w:cs="Times New Roman"/>
                      <w:color w:val="000000" w:themeColor="text1"/>
                    </w:rPr>
                  </w:pPr>
                  <w:r w:rsidRPr="00B269E3">
                    <w:rPr>
                      <w:rFonts w:ascii="Arial" w:hAnsi="Arial" w:cs="Arial"/>
                      <w:b/>
                      <w:bCs/>
                      <w:color w:val="000000" w:themeColor="text1"/>
                    </w:rPr>
                    <w:t>Statistics:</w:t>
                  </w:r>
                </w:p>
                <w:p w14:paraId="06B4CC8C" w14:textId="77777777" w:rsidR="00B269E3" w:rsidRPr="00B269E3" w:rsidRDefault="00B269E3" w:rsidP="00B269E3">
                  <w:pPr>
                    <w:pStyle w:val="ListParagraph"/>
                    <w:numPr>
                      <w:ilvl w:val="0"/>
                      <w:numId w:val="14"/>
                    </w:numPr>
                    <w:spacing w:after="0" w:line="240" w:lineRule="auto"/>
                    <w:contextualSpacing w:val="0"/>
                    <w:rPr>
                      <w:rFonts w:ascii="Calibri" w:hAnsi="Calibri" w:cs="Calibri"/>
                      <w:color w:val="000000" w:themeColor="text1"/>
                    </w:rPr>
                  </w:pPr>
                  <w:r w:rsidRPr="00B269E3">
                    <w:rPr>
                      <w:rFonts w:ascii="Arial" w:hAnsi="Arial" w:cs="Arial"/>
                      <w:color w:val="000000" w:themeColor="text1"/>
                    </w:rPr>
                    <w:t>Statistical sampling</w:t>
                  </w:r>
                </w:p>
                <w:p w14:paraId="6117D2CD" w14:textId="77777777" w:rsidR="00B269E3" w:rsidRPr="00B269E3" w:rsidRDefault="00B269E3" w:rsidP="00B269E3">
                  <w:pPr>
                    <w:pStyle w:val="ListParagraph"/>
                    <w:numPr>
                      <w:ilvl w:val="0"/>
                      <w:numId w:val="14"/>
                    </w:numPr>
                    <w:spacing w:after="0" w:line="240" w:lineRule="auto"/>
                    <w:contextualSpacing w:val="0"/>
                    <w:rPr>
                      <w:rFonts w:ascii="Calibri" w:hAnsi="Calibri" w:cs="Calibri"/>
                      <w:color w:val="000000" w:themeColor="text1"/>
                    </w:rPr>
                  </w:pPr>
                  <w:r w:rsidRPr="00B269E3">
                    <w:rPr>
                      <w:rFonts w:ascii="Arial" w:hAnsi="Arial" w:cs="Arial"/>
                      <w:color w:val="000000" w:themeColor="text1"/>
                    </w:rPr>
                    <w:t>Data presentation and interpretation</w:t>
                  </w:r>
                </w:p>
                <w:p w14:paraId="69FEE84C" w14:textId="77777777" w:rsidR="00B269E3" w:rsidRPr="00B269E3" w:rsidRDefault="00B269E3" w:rsidP="00B269E3">
                  <w:pPr>
                    <w:pStyle w:val="ListParagraph"/>
                    <w:numPr>
                      <w:ilvl w:val="0"/>
                      <w:numId w:val="14"/>
                    </w:numPr>
                    <w:spacing w:after="0" w:line="240" w:lineRule="auto"/>
                    <w:contextualSpacing w:val="0"/>
                    <w:rPr>
                      <w:rFonts w:ascii="Calibri" w:hAnsi="Calibri" w:cs="Calibri"/>
                      <w:color w:val="000000" w:themeColor="text1"/>
                    </w:rPr>
                  </w:pPr>
                  <w:r w:rsidRPr="00B269E3">
                    <w:rPr>
                      <w:rFonts w:ascii="Arial" w:hAnsi="Arial" w:cs="Arial"/>
                      <w:color w:val="000000" w:themeColor="text1"/>
                    </w:rPr>
                    <w:t>Probability</w:t>
                  </w:r>
                </w:p>
                <w:p w14:paraId="7322A60A" w14:textId="77777777" w:rsidR="00B269E3" w:rsidRPr="00B269E3" w:rsidRDefault="00B269E3" w:rsidP="00B269E3">
                  <w:pPr>
                    <w:pStyle w:val="ListParagraph"/>
                    <w:numPr>
                      <w:ilvl w:val="0"/>
                      <w:numId w:val="14"/>
                    </w:numPr>
                    <w:spacing w:after="0" w:line="240" w:lineRule="auto"/>
                    <w:contextualSpacing w:val="0"/>
                    <w:rPr>
                      <w:rFonts w:ascii="Calibri" w:hAnsi="Calibri" w:cs="Calibri"/>
                      <w:color w:val="000000" w:themeColor="text1"/>
                    </w:rPr>
                  </w:pPr>
                  <w:r w:rsidRPr="00B269E3">
                    <w:rPr>
                      <w:rFonts w:ascii="Arial" w:hAnsi="Arial" w:cs="Arial"/>
                      <w:color w:val="000000" w:themeColor="text1"/>
                    </w:rPr>
                    <w:t>Statistical distributions</w:t>
                  </w:r>
                </w:p>
                <w:p w14:paraId="1348C632" w14:textId="77777777" w:rsidR="00B269E3" w:rsidRPr="00B269E3" w:rsidRDefault="00B269E3" w:rsidP="00B269E3">
                  <w:pPr>
                    <w:pStyle w:val="ListParagraph"/>
                    <w:numPr>
                      <w:ilvl w:val="0"/>
                      <w:numId w:val="14"/>
                    </w:numPr>
                    <w:spacing w:after="0" w:line="240" w:lineRule="auto"/>
                    <w:contextualSpacing w:val="0"/>
                    <w:rPr>
                      <w:rFonts w:ascii="Calibri" w:hAnsi="Calibri" w:cs="Calibri"/>
                      <w:color w:val="000000" w:themeColor="text1"/>
                    </w:rPr>
                  </w:pPr>
                  <w:r w:rsidRPr="00B269E3">
                    <w:rPr>
                      <w:rFonts w:ascii="Arial" w:hAnsi="Arial" w:cs="Arial"/>
                      <w:color w:val="000000" w:themeColor="text1"/>
                    </w:rPr>
                    <w:t>Statistical hypothesis testing</w:t>
                  </w:r>
                </w:p>
              </w:tc>
              <w:tc>
                <w:tcPr>
                  <w:tcW w:w="3484" w:type="dxa"/>
                  <w:tcMar>
                    <w:top w:w="0" w:type="dxa"/>
                    <w:left w:w="108" w:type="dxa"/>
                    <w:bottom w:w="0" w:type="dxa"/>
                    <w:right w:w="108" w:type="dxa"/>
                  </w:tcMar>
                  <w:hideMark/>
                </w:tcPr>
                <w:p w14:paraId="69E829AE" w14:textId="77777777" w:rsidR="00B269E3" w:rsidRPr="00B269E3" w:rsidRDefault="00B269E3" w:rsidP="00B269E3">
                  <w:pPr>
                    <w:rPr>
                      <w:rFonts w:ascii="Aptos" w:hAnsi="Aptos" w:cs="Times New Roman"/>
                      <w:color w:val="000000" w:themeColor="text1"/>
                    </w:rPr>
                  </w:pPr>
                  <w:r w:rsidRPr="00B269E3">
                    <w:rPr>
                      <w:rFonts w:ascii="Arial" w:hAnsi="Arial" w:cs="Arial"/>
                      <w:b/>
                      <w:bCs/>
                      <w:color w:val="000000" w:themeColor="text1"/>
                    </w:rPr>
                    <w:t>Mechanics:</w:t>
                  </w:r>
                </w:p>
                <w:p w14:paraId="0A93D6ED" w14:textId="77777777" w:rsidR="00B269E3" w:rsidRPr="00B269E3" w:rsidRDefault="00B269E3" w:rsidP="00B269E3">
                  <w:pPr>
                    <w:pStyle w:val="ListParagraph"/>
                    <w:numPr>
                      <w:ilvl w:val="0"/>
                      <w:numId w:val="15"/>
                    </w:numPr>
                    <w:spacing w:after="0" w:line="240" w:lineRule="auto"/>
                    <w:contextualSpacing w:val="0"/>
                    <w:rPr>
                      <w:rFonts w:ascii="Calibri" w:hAnsi="Calibri" w:cs="Calibri"/>
                      <w:color w:val="000000" w:themeColor="text1"/>
                    </w:rPr>
                  </w:pPr>
                  <w:r w:rsidRPr="00B269E3">
                    <w:rPr>
                      <w:rFonts w:ascii="Arial" w:hAnsi="Arial" w:cs="Arial"/>
                      <w:color w:val="000000" w:themeColor="text1"/>
                    </w:rPr>
                    <w:t>Quantities and units in mechanics</w:t>
                  </w:r>
                </w:p>
                <w:p w14:paraId="64A8E5FD" w14:textId="77777777" w:rsidR="00B269E3" w:rsidRPr="00B269E3" w:rsidRDefault="00B269E3" w:rsidP="00B269E3">
                  <w:pPr>
                    <w:pStyle w:val="ListParagraph"/>
                    <w:numPr>
                      <w:ilvl w:val="0"/>
                      <w:numId w:val="15"/>
                    </w:numPr>
                    <w:spacing w:after="0" w:line="240" w:lineRule="auto"/>
                    <w:contextualSpacing w:val="0"/>
                    <w:rPr>
                      <w:rFonts w:ascii="Calibri" w:hAnsi="Calibri" w:cs="Calibri"/>
                      <w:color w:val="000000" w:themeColor="text1"/>
                    </w:rPr>
                  </w:pPr>
                  <w:r w:rsidRPr="00B269E3">
                    <w:rPr>
                      <w:rFonts w:ascii="Arial" w:hAnsi="Arial" w:cs="Arial"/>
                      <w:color w:val="000000" w:themeColor="text1"/>
                    </w:rPr>
                    <w:t>Kinematics</w:t>
                  </w:r>
                </w:p>
                <w:p w14:paraId="3E8BF4F9" w14:textId="77777777" w:rsidR="00B269E3" w:rsidRPr="00B269E3" w:rsidRDefault="00B269E3" w:rsidP="00B269E3">
                  <w:pPr>
                    <w:pStyle w:val="ListParagraph"/>
                    <w:numPr>
                      <w:ilvl w:val="0"/>
                      <w:numId w:val="15"/>
                    </w:numPr>
                    <w:spacing w:after="0" w:line="240" w:lineRule="auto"/>
                    <w:contextualSpacing w:val="0"/>
                    <w:rPr>
                      <w:rFonts w:ascii="Calibri" w:hAnsi="Calibri" w:cs="Calibri"/>
                      <w:color w:val="000000" w:themeColor="text1"/>
                    </w:rPr>
                  </w:pPr>
                  <w:r w:rsidRPr="00B269E3">
                    <w:rPr>
                      <w:rFonts w:ascii="Arial" w:hAnsi="Arial" w:cs="Arial"/>
                      <w:color w:val="000000" w:themeColor="text1"/>
                    </w:rPr>
                    <w:t>Forces and Newton’s laws</w:t>
                  </w:r>
                </w:p>
                <w:p w14:paraId="1A41DB09" w14:textId="77777777" w:rsidR="00B269E3" w:rsidRPr="00B269E3" w:rsidRDefault="00B269E3" w:rsidP="00B269E3">
                  <w:pPr>
                    <w:pStyle w:val="ListParagraph"/>
                    <w:numPr>
                      <w:ilvl w:val="0"/>
                      <w:numId w:val="15"/>
                    </w:numPr>
                    <w:spacing w:after="0" w:line="240" w:lineRule="auto"/>
                    <w:contextualSpacing w:val="0"/>
                    <w:rPr>
                      <w:rFonts w:ascii="Calibri" w:hAnsi="Calibri" w:cs="Calibri"/>
                      <w:color w:val="000000" w:themeColor="text1"/>
                    </w:rPr>
                  </w:pPr>
                  <w:r w:rsidRPr="00B269E3">
                    <w:rPr>
                      <w:rFonts w:ascii="Arial" w:hAnsi="Arial" w:cs="Arial"/>
                      <w:color w:val="000000" w:themeColor="text1"/>
                    </w:rPr>
                    <w:t>Moments</w:t>
                  </w:r>
                </w:p>
              </w:tc>
            </w:tr>
          </w:tbl>
          <w:p w14:paraId="4A56E32E" w14:textId="77777777" w:rsidR="00914C58" w:rsidRDefault="00914C58" w:rsidP="00914C58"/>
          <w:p w14:paraId="4A1BE52C" w14:textId="05B99CCD" w:rsidR="00914C58" w:rsidRDefault="00914C58" w:rsidP="00914C58"/>
        </w:tc>
      </w:tr>
    </w:tbl>
    <w:p w14:paraId="6C5331AD" w14:textId="77777777" w:rsidR="00914C58" w:rsidRDefault="00914C58"/>
    <w:p w14:paraId="5355C3EC" w14:textId="724EB830" w:rsidR="00914C58" w:rsidRDefault="00652989">
      <w:pPr>
        <w:rPr>
          <w:b/>
          <w:bCs/>
        </w:rPr>
      </w:pPr>
      <w:r>
        <w:rPr>
          <w:b/>
          <w:bCs/>
        </w:rPr>
        <w:t>A Level Mathematics</w:t>
      </w:r>
      <w:r w:rsidR="00914C58" w:rsidRPr="008E21DE">
        <w:rPr>
          <w:b/>
          <w:bCs/>
        </w:rPr>
        <w:t xml:space="preserve"> Curriculum Overview</w:t>
      </w:r>
    </w:p>
    <w:tbl>
      <w:tblPr>
        <w:tblStyle w:val="TableGrid"/>
        <w:tblW w:w="0" w:type="auto"/>
        <w:tblLook w:val="04A0" w:firstRow="1" w:lastRow="0" w:firstColumn="1" w:lastColumn="0" w:noHBand="0" w:noVBand="1"/>
      </w:tblPr>
      <w:tblGrid>
        <w:gridCol w:w="1348"/>
        <w:gridCol w:w="1971"/>
        <w:gridCol w:w="1999"/>
        <w:gridCol w:w="1993"/>
        <w:gridCol w:w="2098"/>
        <w:gridCol w:w="1979"/>
        <w:gridCol w:w="2167"/>
        <w:gridCol w:w="1833"/>
      </w:tblGrid>
      <w:tr w:rsidR="00652989" w:rsidRPr="006A6D4D" w14:paraId="132E7606" w14:textId="77777777" w:rsidTr="00890D8C">
        <w:tc>
          <w:tcPr>
            <w:tcW w:w="1348" w:type="dxa"/>
            <w:shd w:val="clear" w:color="auto" w:fill="D9D9D9" w:themeFill="background1" w:themeFillShade="D9"/>
          </w:tcPr>
          <w:p w14:paraId="37C71A66" w14:textId="77777777" w:rsidR="00652989" w:rsidRPr="006A6D4D" w:rsidRDefault="00652989" w:rsidP="00890D8C">
            <w:pPr>
              <w:jc w:val="center"/>
            </w:pPr>
            <w:r w:rsidRPr="006A6D4D">
              <w:t>Year</w:t>
            </w:r>
          </w:p>
        </w:tc>
        <w:tc>
          <w:tcPr>
            <w:tcW w:w="3970" w:type="dxa"/>
            <w:gridSpan w:val="2"/>
            <w:shd w:val="clear" w:color="auto" w:fill="D9D9D9" w:themeFill="background1" w:themeFillShade="D9"/>
          </w:tcPr>
          <w:p w14:paraId="6C4C872E" w14:textId="77777777" w:rsidR="00652989" w:rsidRPr="006A6D4D" w:rsidRDefault="00652989" w:rsidP="00890D8C">
            <w:pPr>
              <w:jc w:val="center"/>
            </w:pPr>
            <w:r w:rsidRPr="006A6D4D">
              <w:t>Autumn Term</w:t>
            </w:r>
            <w:r>
              <w:t xml:space="preserve"> </w:t>
            </w:r>
          </w:p>
        </w:tc>
        <w:tc>
          <w:tcPr>
            <w:tcW w:w="4091" w:type="dxa"/>
            <w:gridSpan w:val="2"/>
            <w:shd w:val="clear" w:color="auto" w:fill="D9D9D9" w:themeFill="background1" w:themeFillShade="D9"/>
          </w:tcPr>
          <w:p w14:paraId="4EEADE88" w14:textId="77777777" w:rsidR="00652989" w:rsidRPr="006A6D4D" w:rsidRDefault="00652989" w:rsidP="00890D8C">
            <w:pPr>
              <w:jc w:val="center"/>
            </w:pPr>
            <w:r w:rsidRPr="006A6D4D">
              <w:t>Spring Term</w:t>
            </w:r>
          </w:p>
        </w:tc>
        <w:tc>
          <w:tcPr>
            <w:tcW w:w="4146" w:type="dxa"/>
            <w:gridSpan w:val="2"/>
            <w:shd w:val="clear" w:color="auto" w:fill="D9D9D9" w:themeFill="background1" w:themeFillShade="D9"/>
          </w:tcPr>
          <w:p w14:paraId="2367D3C3" w14:textId="77777777" w:rsidR="00652989" w:rsidRPr="006A6D4D" w:rsidRDefault="00652989" w:rsidP="00890D8C">
            <w:pPr>
              <w:jc w:val="center"/>
            </w:pPr>
            <w:r w:rsidRPr="006A6D4D">
              <w:t>Summer Term</w:t>
            </w:r>
          </w:p>
        </w:tc>
        <w:tc>
          <w:tcPr>
            <w:tcW w:w="1833" w:type="dxa"/>
            <w:shd w:val="clear" w:color="auto" w:fill="D9D9D9" w:themeFill="background1" w:themeFillShade="D9"/>
          </w:tcPr>
          <w:p w14:paraId="613396D6" w14:textId="77777777" w:rsidR="00652989" w:rsidRPr="006A6D4D" w:rsidRDefault="00652989" w:rsidP="00890D8C">
            <w:pPr>
              <w:jc w:val="center"/>
            </w:pPr>
          </w:p>
        </w:tc>
      </w:tr>
      <w:tr w:rsidR="00652989" w:rsidRPr="001646A4" w14:paraId="3C3AB181" w14:textId="77777777" w:rsidTr="00890D8C">
        <w:tc>
          <w:tcPr>
            <w:tcW w:w="1348" w:type="dxa"/>
            <w:shd w:val="clear" w:color="auto" w:fill="D9D9D9" w:themeFill="background1" w:themeFillShade="D9"/>
          </w:tcPr>
          <w:p w14:paraId="78727554" w14:textId="77777777" w:rsidR="00652989" w:rsidRPr="006A6D4D" w:rsidRDefault="00652989" w:rsidP="00890D8C">
            <w:pPr>
              <w:jc w:val="center"/>
            </w:pPr>
          </w:p>
        </w:tc>
        <w:tc>
          <w:tcPr>
            <w:tcW w:w="1971" w:type="dxa"/>
            <w:shd w:val="clear" w:color="auto" w:fill="D9D9D9" w:themeFill="background1" w:themeFillShade="D9"/>
          </w:tcPr>
          <w:p w14:paraId="5A0C1DB6" w14:textId="77777777" w:rsidR="00652989" w:rsidRPr="001646A4" w:rsidRDefault="00652989" w:rsidP="00890D8C">
            <w:pPr>
              <w:jc w:val="center"/>
              <w:rPr>
                <w:sz w:val="18"/>
                <w:szCs w:val="18"/>
              </w:rPr>
            </w:pPr>
            <w:r w:rsidRPr="001646A4">
              <w:rPr>
                <w:sz w:val="18"/>
                <w:szCs w:val="18"/>
              </w:rPr>
              <w:t>Unit / Topic Covered</w:t>
            </w:r>
          </w:p>
        </w:tc>
        <w:tc>
          <w:tcPr>
            <w:tcW w:w="1999" w:type="dxa"/>
            <w:shd w:val="clear" w:color="auto" w:fill="D9D9D9" w:themeFill="background1" w:themeFillShade="D9"/>
          </w:tcPr>
          <w:p w14:paraId="1DDCB53F" w14:textId="77777777" w:rsidR="00652989" w:rsidRPr="001646A4" w:rsidRDefault="00652989" w:rsidP="00890D8C">
            <w:pPr>
              <w:jc w:val="center"/>
              <w:rPr>
                <w:sz w:val="18"/>
                <w:szCs w:val="18"/>
              </w:rPr>
            </w:pPr>
            <w:r w:rsidRPr="001646A4">
              <w:rPr>
                <w:sz w:val="18"/>
                <w:szCs w:val="18"/>
              </w:rPr>
              <w:t>Intended Outcomes (Knowledge and Skills)</w:t>
            </w:r>
          </w:p>
        </w:tc>
        <w:tc>
          <w:tcPr>
            <w:tcW w:w="1993" w:type="dxa"/>
            <w:shd w:val="clear" w:color="auto" w:fill="D9D9D9" w:themeFill="background1" w:themeFillShade="D9"/>
          </w:tcPr>
          <w:p w14:paraId="3721FB78" w14:textId="77777777" w:rsidR="00652989" w:rsidRPr="001646A4" w:rsidRDefault="00652989" w:rsidP="00890D8C">
            <w:pPr>
              <w:jc w:val="center"/>
              <w:rPr>
                <w:sz w:val="18"/>
                <w:szCs w:val="18"/>
              </w:rPr>
            </w:pPr>
            <w:r w:rsidRPr="001646A4">
              <w:rPr>
                <w:sz w:val="18"/>
                <w:szCs w:val="18"/>
              </w:rPr>
              <w:t>Unit / Topic Covered</w:t>
            </w:r>
          </w:p>
        </w:tc>
        <w:tc>
          <w:tcPr>
            <w:tcW w:w="2098" w:type="dxa"/>
            <w:shd w:val="clear" w:color="auto" w:fill="D9D9D9" w:themeFill="background1" w:themeFillShade="D9"/>
          </w:tcPr>
          <w:p w14:paraId="2DB8EC4F" w14:textId="77777777" w:rsidR="00652989" w:rsidRPr="001646A4" w:rsidRDefault="00652989" w:rsidP="00890D8C">
            <w:pPr>
              <w:jc w:val="center"/>
              <w:rPr>
                <w:sz w:val="18"/>
                <w:szCs w:val="18"/>
              </w:rPr>
            </w:pPr>
            <w:r w:rsidRPr="001646A4">
              <w:rPr>
                <w:sz w:val="18"/>
                <w:szCs w:val="18"/>
              </w:rPr>
              <w:t>Intended Outcomes (Knowledge and Skills)</w:t>
            </w:r>
          </w:p>
        </w:tc>
        <w:tc>
          <w:tcPr>
            <w:tcW w:w="1979" w:type="dxa"/>
            <w:shd w:val="clear" w:color="auto" w:fill="D9D9D9" w:themeFill="background1" w:themeFillShade="D9"/>
          </w:tcPr>
          <w:p w14:paraId="2A4E51A4" w14:textId="77777777" w:rsidR="00652989" w:rsidRPr="001646A4" w:rsidRDefault="00652989" w:rsidP="00890D8C">
            <w:pPr>
              <w:jc w:val="center"/>
              <w:rPr>
                <w:sz w:val="18"/>
                <w:szCs w:val="18"/>
              </w:rPr>
            </w:pPr>
            <w:r w:rsidRPr="001646A4">
              <w:rPr>
                <w:sz w:val="18"/>
                <w:szCs w:val="18"/>
              </w:rPr>
              <w:t>Unit / Topic Covered</w:t>
            </w:r>
          </w:p>
        </w:tc>
        <w:tc>
          <w:tcPr>
            <w:tcW w:w="2167" w:type="dxa"/>
            <w:shd w:val="clear" w:color="auto" w:fill="D9D9D9" w:themeFill="background1" w:themeFillShade="D9"/>
          </w:tcPr>
          <w:p w14:paraId="199ECA3C" w14:textId="77777777" w:rsidR="00652989" w:rsidRPr="001646A4" w:rsidRDefault="00652989" w:rsidP="00890D8C">
            <w:pPr>
              <w:jc w:val="center"/>
              <w:rPr>
                <w:sz w:val="18"/>
                <w:szCs w:val="18"/>
              </w:rPr>
            </w:pPr>
            <w:r w:rsidRPr="001646A4">
              <w:rPr>
                <w:sz w:val="18"/>
                <w:szCs w:val="18"/>
              </w:rPr>
              <w:t>Intended Outcomes (Knowledge and Skills)</w:t>
            </w:r>
          </w:p>
        </w:tc>
        <w:tc>
          <w:tcPr>
            <w:tcW w:w="1833" w:type="dxa"/>
            <w:shd w:val="clear" w:color="auto" w:fill="D9D9D9" w:themeFill="background1" w:themeFillShade="D9"/>
          </w:tcPr>
          <w:p w14:paraId="7BC12879" w14:textId="77777777" w:rsidR="00652989" w:rsidRPr="001646A4" w:rsidRDefault="00652989" w:rsidP="00890D8C">
            <w:pPr>
              <w:jc w:val="center"/>
              <w:rPr>
                <w:sz w:val="18"/>
                <w:szCs w:val="18"/>
              </w:rPr>
            </w:pPr>
            <w:r w:rsidRPr="001646A4">
              <w:rPr>
                <w:sz w:val="18"/>
                <w:szCs w:val="18"/>
              </w:rPr>
              <w:t xml:space="preserve">Useful resources / websites parents can access to support learning and progress. </w:t>
            </w:r>
          </w:p>
        </w:tc>
      </w:tr>
      <w:tr w:rsidR="00652989" w:rsidRPr="00551B04" w14:paraId="1A73BDA5" w14:textId="77777777" w:rsidTr="00890D8C">
        <w:tc>
          <w:tcPr>
            <w:tcW w:w="1348" w:type="dxa"/>
            <w:shd w:val="clear" w:color="auto" w:fill="D9D9D9" w:themeFill="background1" w:themeFillShade="D9"/>
          </w:tcPr>
          <w:p w14:paraId="32B86BF8" w14:textId="77777777" w:rsidR="00652989" w:rsidRDefault="00652989" w:rsidP="00890D8C">
            <w:pPr>
              <w:jc w:val="center"/>
            </w:pPr>
            <w:r>
              <w:t>12</w:t>
            </w:r>
          </w:p>
          <w:p w14:paraId="6812D538" w14:textId="77777777" w:rsidR="00652989" w:rsidRDefault="00652989" w:rsidP="00890D8C">
            <w:pPr>
              <w:jc w:val="center"/>
            </w:pPr>
            <w:r>
              <w:t>A-level</w:t>
            </w:r>
          </w:p>
        </w:tc>
        <w:tc>
          <w:tcPr>
            <w:tcW w:w="1971" w:type="dxa"/>
          </w:tcPr>
          <w:p w14:paraId="358AB42A" w14:textId="77777777" w:rsidR="00652989" w:rsidRPr="0037697A" w:rsidRDefault="00652989" w:rsidP="00890D8C">
            <w:pPr>
              <w:pStyle w:val="Default"/>
              <w:rPr>
                <w:sz w:val="16"/>
                <w:szCs w:val="16"/>
              </w:rPr>
            </w:pPr>
            <w:r w:rsidRPr="0037697A">
              <w:rPr>
                <w:sz w:val="16"/>
                <w:szCs w:val="16"/>
              </w:rPr>
              <w:t>Autumn 1</w:t>
            </w:r>
            <w:r>
              <w:rPr>
                <w:sz w:val="16"/>
                <w:szCs w:val="16"/>
              </w:rPr>
              <w:t>:</w:t>
            </w:r>
          </w:p>
          <w:p w14:paraId="252E7B89" w14:textId="77777777" w:rsidR="00652989" w:rsidRPr="0037697A" w:rsidRDefault="00652989" w:rsidP="00890D8C">
            <w:pPr>
              <w:pStyle w:val="Default"/>
              <w:rPr>
                <w:sz w:val="16"/>
                <w:szCs w:val="16"/>
              </w:rPr>
            </w:pPr>
            <w:r w:rsidRPr="0037697A">
              <w:rPr>
                <w:sz w:val="16"/>
                <w:szCs w:val="16"/>
              </w:rPr>
              <w:t>D: Sequences and series</w:t>
            </w:r>
          </w:p>
          <w:p w14:paraId="03460D2A" w14:textId="77777777" w:rsidR="00652989" w:rsidRPr="0037697A" w:rsidRDefault="00652989" w:rsidP="00890D8C">
            <w:pPr>
              <w:pStyle w:val="Default"/>
              <w:rPr>
                <w:sz w:val="16"/>
                <w:szCs w:val="16"/>
              </w:rPr>
            </w:pPr>
          </w:p>
          <w:p w14:paraId="3173C84B" w14:textId="77777777" w:rsidR="00652989" w:rsidRDefault="00652989" w:rsidP="00890D8C">
            <w:pPr>
              <w:pStyle w:val="Default"/>
              <w:rPr>
                <w:sz w:val="16"/>
                <w:szCs w:val="16"/>
              </w:rPr>
            </w:pPr>
          </w:p>
          <w:p w14:paraId="41D7BC64" w14:textId="77777777" w:rsidR="00652989" w:rsidRDefault="00652989" w:rsidP="00890D8C">
            <w:pPr>
              <w:pStyle w:val="Default"/>
              <w:rPr>
                <w:sz w:val="16"/>
                <w:szCs w:val="16"/>
              </w:rPr>
            </w:pPr>
          </w:p>
          <w:p w14:paraId="0C631C54" w14:textId="77777777" w:rsidR="00652989" w:rsidRDefault="00652989" w:rsidP="00890D8C">
            <w:pPr>
              <w:pStyle w:val="Default"/>
              <w:rPr>
                <w:sz w:val="16"/>
                <w:szCs w:val="16"/>
              </w:rPr>
            </w:pPr>
          </w:p>
          <w:p w14:paraId="51426761" w14:textId="77777777" w:rsidR="00652989" w:rsidRPr="0037697A" w:rsidRDefault="00652989" w:rsidP="00890D8C">
            <w:pPr>
              <w:pStyle w:val="Default"/>
              <w:rPr>
                <w:sz w:val="16"/>
                <w:szCs w:val="16"/>
              </w:rPr>
            </w:pPr>
            <w:r w:rsidRPr="0037697A">
              <w:rPr>
                <w:sz w:val="16"/>
                <w:szCs w:val="16"/>
              </w:rPr>
              <w:t xml:space="preserve">G: Differentiation </w:t>
            </w:r>
          </w:p>
          <w:p w14:paraId="7B84DC29" w14:textId="77777777" w:rsidR="00652989" w:rsidRPr="0037697A" w:rsidRDefault="00652989" w:rsidP="00890D8C">
            <w:pPr>
              <w:pStyle w:val="Default"/>
              <w:rPr>
                <w:sz w:val="16"/>
                <w:szCs w:val="16"/>
              </w:rPr>
            </w:pPr>
          </w:p>
          <w:p w14:paraId="32FF0EA0" w14:textId="77777777" w:rsidR="00652989" w:rsidRPr="0037697A" w:rsidRDefault="00652989" w:rsidP="00890D8C">
            <w:pPr>
              <w:pStyle w:val="Default"/>
              <w:rPr>
                <w:sz w:val="16"/>
                <w:szCs w:val="16"/>
              </w:rPr>
            </w:pPr>
          </w:p>
          <w:p w14:paraId="7DE0E22B" w14:textId="77777777" w:rsidR="00652989" w:rsidRPr="0037697A" w:rsidRDefault="00652989" w:rsidP="00890D8C">
            <w:pPr>
              <w:pStyle w:val="Default"/>
              <w:rPr>
                <w:sz w:val="16"/>
                <w:szCs w:val="16"/>
              </w:rPr>
            </w:pPr>
          </w:p>
          <w:p w14:paraId="375187DA" w14:textId="77777777" w:rsidR="00652989" w:rsidRDefault="00652989" w:rsidP="00890D8C">
            <w:pPr>
              <w:pStyle w:val="Default"/>
              <w:rPr>
                <w:sz w:val="16"/>
                <w:szCs w:val="16"/>
              </w:rPr>
            </w:pPr>
          </w:p>
          <w:p w14:paraId="4DD59654" w14:textId="77777777" w:rsidR="00652989" w:rsidRDefault="00652989" w:rsidP="00890D8C">
            <w:pPr>
              <w:pStyle w:val="Default"/>
              <w:rPr>
                <w:sz w:val="16"/>
                <w:szCs w:val="16"/>
              </w:rPr>
            </w:pPr>
          </w:p>
          <w:p w14:paraId="15F4F015" w14:textId="77777777" w:rsidR="00652989" w:rsidRDefault="00652989" w:rsidP="00890D8C">
            <w:pPr>
              <w:pStyle w:val="Default"/>
              <w:rPr>
                <w:sz w:val="16"/>
                <w:szCs w:val="16"/>
              </w:rPr>
            </w:pPr>
          </w:p>
          <w:p w14:paraId="70AB07C1" w14:textId="77777777" w:rsidR="00652989" w:rsidRPr="0037697A" w:rsidRDefault="00652989" w:rsidP="00890D8C">
            <w:pPr>
              <w:pStyle w:val="Default"/>
              <w:rPr>
                <w:sz w:val="16"/>
                <w:szCs w:val="16"/>
              </w:rPr>
            </w:pPr>
          </w:p>
          <w:p w14:paraId="6C5564CE" w14:textId="77777777" w:rsidR="00652989" w:rsidRPr="0037697A" w:rsidRDefault="00652989" w:rsidP="00890D8C">
            <w:pPr>
              <w:pStyle w:val="Default"/>
              <w:rPr>
                <w:sz w:val="16"/>
                <w:szCs w:val="16"/>
              </w:rPr>
            </w:pPr>
            <w:r w:rsidRPr="0037697A">
              <w:rPr>
                <w:sz w:val="16"/>
                <w:szCs w:val="16"/>
              </w:rPr>
              <w:t xml:space="preserve">E: Trigonometry </w:t>
            </w:r>
          </w:p>
          <w:p w14:paraId="2309300B" w14:textId="77777777" w:rsidR="00652989" w:rsidRPr="0037697A" w:rsidRDefault="00652989" w:rsidP="00890D8C">
            <w:pPr>
              <w:pStyle w:val="Default"/>
              <w:rPr>
                <w:sz w:val="16"/>
                <w:szCs w:val="16"/>
              </w:rPr>
            </w:pPr>
          </w:p>
          <w:p w14:paraId="3284DD8E" w14:textId="77777777" w:rsidR="00652989" w:rsidRPr="0037697A" w:rsidRDefault="00652989" w:rsidP="00890D8C">
            <w:pPr>
              <w:pStyle w:val="Default"/>
              <w:rPr>
                <w:sz w:val="16"/>
                <w:szCs w:val="16"/>
              </w:rPr>
            </w:pPr>
          </w:p>
          <w:p w14:paraId="2E3455F9" w14:textId="77777777" w:rsidR="00652989" w:rsidRDefault="00652989" w:rsidP="00890D8C">
            <w:pPr>
              <w:pStyle w:val="Default"/>
              <w:rPr>
                <w:sz w:val="16"/>
                <w:szCs w:val="16"/>
              </w:rPr>
            </w:pPr>
          </w:p>
          <w:p w14:paraId="28D2EC94" w14:textId="77777777" w:rsidR="00652989" w:rsidRDefault="00652989" w:rsidP="00890D8C">
            <w:pPr>
              <w:pStyle w:val="Default"/>
              <w:rPr>
                <w:sz w:val="16"/>
                <w:szCs w:val="16"/>
              </w:rPr>
            </w:pPr>
          </w:p>
          <w:p w14:paraId="3ECAA94E" w14:textId="77777777" w:rsidR="00652989" w:rsidRDefault="00652989" w:rsidP="00890D8C">
            <w:pPr>
              <w:pStyle w:val="Default"/>
              <w:rPr>
                <w:sz w:val="16"/>
                <w:szCs w:val="16"/>
              </w:rPr>
            </w:pPr>
          </w:p>
          <w:p w14:paraId="7FCDF05F" w14:textId="77777777" w:rsidR="00652989" w:rsidRDefault="00652989" w:rsidP="00890D8C">
            <w:pPr>
              <w:pStyle w:val="Default"/>
              <w:rPr>
                <w:sz w:val="16"/>
                <w:szCs w:val="16"/>
              </w:rPr>
            </w:pPr>
          </w:p>
          <w:p w14:paraId="1A8B60F4" w14:textId="77777777" w:rsidR="00652989" w:rsidRDefault="00652989" w:rsidP="00890D8C">
            <w:pPr>
              <w:pStyle w:val="Default"/>
              <w:rPr>
                <w:sz w:val="16"/>
                <w:szCs w:val="16"/>
              </w:rPr>
            </w:pPr>
          </w:p>
          <w:p w14:paraId="70132E9B" w14:textId="77777777" w:rsidR="00652989" w:rsidRDefault="00652989" w:rsidP="00890D8C">
            <w:pPr>
              <w:pStyle w:val="Default"/>
              <w:rPr>
                <w:sz w:val="16"/>
                <w:szCs w:val="16"/>
              </w:rPr>
            </w:pPr>
          </w:p>
          <w:p w14:paraId="2AEFD277" w14:textId="77777777" w:rsidR="00652989" w:rsidRDefault="00652989" w:rsidP="00890D8C">
            <w:pPr>
              <w:pStyle w:val="Default"/>
              <w:rPr>
                <w:sz w:val="16"/>
                <w:szCs w:val="16"/>
              </w:rPr>
            </w:pPr>
          </w:p>
          <w:p w14:paraId="4D69F745" w14:textId="77777777" w:rsidR="00652989" w:rsidRDefault="00652989" w:rsidP="00890D8C">
            <w:pPr>
              <w:pStyle w:val="Default"/>
              <w:rPr>
                <w:sz w:val="16"/>
                <w:szCs w:val="16"/>
              </w:rPr>
            </w:pPr>
          </w:p>
          <w:p w14:paraId="753FFC50" w14:textId="77777777" w:rsidR="00652989" w:rsidRDefault="00652989" w:rsidP="00890D8C">
            <w:pPr>
              <w:pStyle w:val="Default"/>
              <w:rPr>
                <w:sz w:val="16"/>
                <w:szCs w:val="16"/>
              </w:rPr>
            </w:pPr>
            <w:r w:rsidRPr="00A40D6D">
              <w:rPr>
                <w:sz w:val="16"/>
                <w:szCs w:val="16"/>
              </w:rPr>
              <w:t xml:space="preserve">A: Proof </w:t>
            </w:r>
          </w:p>
          <w:p w14:paraId="32BF78A2" w14:textId="77777777" w:rsidR="00652989" w:rsidRDefault="00652989" w:rsidP="00890D8C">
            <w:pPr>
              <w:pStyle w:val="Default"/>
              <w:rPr>
                <w:sz w:val="16"/>
                <w:szCs w:val="16"/>
              </w:rPr>
            </w:pPr>
          </w:p>
          <w:p w14:paraId="7683A428" w14:textId="77777777" w:rsidR="00652989" w:rsidRDefault="00652989" w:rsidP="00890D8C">
            <w:pPr>
              <w:pStyle w:val="Default"/>
              <w:rPr>
                <w:sz w:val="16"/>
                <w:szCs w:val="16"/>
              </w:rPr>
            </w:pPr>
          </w:p>
          <w:p w14:paraId="333D9369" w14:textId="77777777" w:rsidR="00652989" w:rsidRDefault="00652989" w:rsidP="00890D8C">
            <w:pPr>
              <w:pStyle w:val="Default"/>
              <w:rPr>
                <w:sz w:val="16"/>
                <w:szCs w:val="16"/>
              </w:rPr>
            </w:pPr>
            <w:r>
              <w:rPr>
                <w:sz w:val="16"/>
                <w:szCs w:val="16"/>
              </w:rPr>
              <w:t>Autumn 2:</w:t>
            </w:r>
          </w:p>
          <w:p w14:paraId="5C4CE6CE" w14:textId="77777777" w:rsidR="00652989" w:rsidRDefault="00652989" w:rsidP="00890D8C">
            <w:pPr>
              <w:pStyle w:val="Default"/>
              <w:rPr>
                <w:sz w:val="16"/>
                <w:szCs w:val="16"/>
              </w:rPr>
            </w:pPr>
          </w:p>
          <w:p w14:paraId="0D3F4781" w14:textId="77777777" w:rsidR="00652989" w:rsidRDefault="00652989" w:rsidP="00890D8C">
            <w:pPr>
              <w:pStyle w:val="Default"/>
              <w:rPr>
                <w:sz w:val="16"/>
                <w:szCs w:val="16"/>
              </w:rPr>
            </w:pPr>
          </w:p>
          <w:p w14:paraId="4FA6CB19" w14:textId="77777777" w:rsidR="00652989" w:rsidRDefault="00652989" w:rsidP="00890D8C">
            <w:pPr>
              <w:pStyle w:val="Default"/>
              <w:rPr>
                <w:sz w:val="16"/>
                <w:szCs w:val="16"/>
              </w:rPr>
            </w:pPr>
          </w:p>
          <w:p w14:paraId="4CCA5081" w14:textId="77777777" w:rsidR="00652989" w:rsidRPr="0037697A" w:rsidRDefault="00652989" w:rsidP="00890D8C">
            <w:pPr>
              <w:pStyle w:val="Default"/>
              <w:rPr>
                <w:sz w:val="16"/>
                <w:szCs w:val="16"/>
              </w:rPr>
            </w:pPr>
            <w:r w:rsidRPr="0037697A">
              <w:rPr>
                <w:sz w:val="16"/>
                <w:szCs w:val="16"/>
              </w:rPr>
              <w:t xml:space="preserve">B: Algebra and functions </w:t>
            </w:r>
          </w:p>
          <w:p w14:paraId="087F3737" w14:textId="77777777" w:rsidR="00652989" w:rsidRPr="0037697A" w:rsidRDefault="00652989" w:rsidP="00890D8C">
            <w:pPr>
              <w:pStyle w:val="Default"/>
              <w:rPr>
                <w:sz w:val="16"/>
                <w:szCs w:val="16"/>
              </w:rPr>
            </w:pPr>
          </w:p>
          <w:p w14:paraId="1375DE00" w14:textId="77777777" w:rsidR="00652989" w:rsidRPr="0037697A" w:rsidRDefault="00652989" w:rsidP="00890D8C">
            <w:pPr>
              <w:pStyle w:val="Default"/>
              <w:rPr>
                <w:sz w:val="16"/>
                <w:szCs w:val="16"/>
              </w:rPr>
            </w:pPr>
          </w:p>
          <w:p w14:paraId="2BD24F23" w14:textId="77777777" w:rsidR="00652989" w:rsidRPr="0037697A" w:rsidRDefault="00652989" w:rsidP="00890D8C">
            <w:pPr>
              <w:pStyle w:val="Default"/>
              <w:rPr>
                <w:sz w:val="16"/>
                <w:szCs w:val="16"/>
              </w:rPr>
            </w:pPr>
          </w:p>
          <w:p w14:paraId="3E32C0D7" w14:textId="77777777" w:rsidR="00652989" w:rsidRPr="0037697A" w:rsidRDefault="00652989" w:rsidP="00890D8C">
            <w:pPr>
              <w:pStyle w:val="Default"/>
              <w:rPr>
                <w:sz w:val="16"/>
                <w:szCs w:val="16"/>
              </w:rPr>
            </w:pPr>
          </w:p>
          <w:p w14:paraId="3C1CCAC0" w14:textId="77777777" w:rsidR="00652989" w:rsidRDefault="00652989" w:rsidP="00890D8C">
            <w:pPr>
              <w:pStyle w:val="Default"/>
              <w:rPr>
                <w:sz w:val="16"/>
                <w:szCs w:val="16"/>
              </w:rPr>
            </w:pPr>
          </w:p>
          <w:p w14:paraId="379B0F01" w14:textId="77777777" w:rsidR="00652989" w:rsidRDefault="00652989" w:rsidP="00890D8C">
            <w:pPr>
              <w:pStyle w:val="Default"/>
              <w:rPr>
                <w:sz w:val="16"/>
                <w:szCs w:val="16"/>
              </w:rPr>
            </w:pPr>
          </w:p>
          <w:p w14:paraId="529B5861" w14:textId="77777777" w:rsidR="00652989" w:rsidRDefault="00652989" w:rsidP="00890D8C">
            <w:pPr>
              <w:pStyle w:val="Default"/>
              <w:rPr>
                <w:sz w:val="16"/>
                <w:szCs w:val="16"/>
              </w:rPr>
            </w:pPr>
          </w:p>
          <w:p w14:paraId="2C9A51DD" w14:textId="77777777" w:rsidR="00652989" w:rsidRDefault="00652989" w:rsidP="00890D8C">
            <w:pPr>
              <w:pStyle w:val="Default"/>
              <w:rPr>
                <w:sz w:val="16"/>
                <w:szCs w:val="16"/>
              </w:rPr>
            </w:pPr>
          </w:p>
          <w:p w14:paraId="37434FD8" w14:textId="77777777" w:rsidR="00652989" w:rsidRDefault="00652989" w:rsidP="00890D8C">
            <w:pPr>
              <w:pStyle w:val="Default"/>
              <w:rPr>
                <w:sz w:val="16"/>
                <w:szCs w:val="16"/>
              </w:rPr>
            </w:pPr>
          </w:p>
          <w:p w14:paraId="2C5AF307" w14:textId="77777777" w:rsidR="00652989" w:rsidRDefault="00652989" w:rsidP="00890D8C">
            <w:pPr>
              <w:pStyle w:val="Default"/>
              <w:rPr>
                <w:sz w:val="16"/>
                <w:szCs w:val="16"/>
              </w:rPr>
            </w:pPr>
          </w:p>
          <w:p w14:paraId="382A1A0D" w14:textId="77777777" w:rsidR="00652989" w:rsidRDefault="00652989" w:rsidP="00890D8C">
            <w:pPr>
              <w:pStyle w:val="Default"/>
              <w:rPr>
                <w:sz w:val="16"/>
                <w:szCs w:val="16"/>
              </w:rPr>
            </w:pPr>
          </w:p>
          <w:p w14:paraId="42363BA4" w14:textId="77777777" w:rsidR="00652989" w:rsidRDefault="00652989" w:rsidP="00890D8C">
            <w:pPr>
              <w:pStyle w:val="Default"/>
              <w:rPr>
                <w:sz w:val="16"/>
                <w:szCs w:val="16"/>
              </w:rPr>
            </w:pPr>
          </w:p>
          <w:p w14:paraId="359AD107" w14:textId="77777777" w:rsidR="00652989" w:rsidRDefault="00652989" w:rsidP="00890D8C">
            <w:pPr>
              <w:pStyle w:val="Default"/>
              <w:rPr>
                <w:sz w:val="16"/>
                <w:szCs w:val="16"/>
              </w:rPr>
            </w:pPr>
          </w:p>
          <w:p w14:paraId="0F51DA34" w14:textId="77777777" w:rsidR="00652989" w:rsidRDefault="00652989" w:rsidP="00890D8C">
            <w:pPr>
              <w:pStyle w:val="Default"/>
              <w:rPr>
                <w:sz w:val="16"/>
                <w:szCs w:val="16"/>
              </w:rPr>
            </w:pPr>
          </w:p>
          <w:p w14:paraId="522CBC81" w14:textId="77777777" w:rsidR="00652989" w:rsidRDefault="00652989" w:rsidP="00890D8C">
            <w:pPr>
              <w:pStyle w:val="Default"/>
              <w:rPr>
                <w:sz w:val="16"/>
                <w:szCs w:val="16"/>
              </w:rPr>
            </w:pPr>
          </w:p>
          <w:p w14:paraId="194882DF" w14:textId="77777777" w:rsidR="00652989" w:rsidRDefault="00652989" w:rsidP="00890D8C">
            <w:pPr>
              <w:pStyle w:val="Default"/>
              <w:rPr>
                <w:sz w:val="16"/>
                <w:szCs w:val="16"/>
              </w:rPr>
            </w:pPr>
          </w:p>
          <w:p w14:paraId="0DD16EF8" w14:textId="77777777" w:rsidR="00652989" w:rsidRPr="0037697A" w:rsidRDefault="00652989" w:rsidP="00890D8C">
            <w:pPr>
              <w:pStyle w:val="Default"/>
              <w:rPr>
                <w:sz w:val="16"/>
                <w:szCs w:val="16"/>
              </w:rPr>
            </w:pPr>
            <w:r w:rsidRPr="0037697A">
              <w:rPr>
                <w:sz w:val="16"/>
                <w:szCs w:val="16"/>
              </w:rPr>
              <w:t xml:space="preserve">H: Integration </w:t>
            </w:r>
          </w:p>
          <w:p w14:paraId="369ADE49" w14:textId="77777777" w:rsidR="00652989" w:rsidRDefault="00652989" w:rsidP="00890D8C">
            <w:pPr>
              <w:pStyle w:val="Default"/>
              <w:rPr>
                <w:sz w:val="16"/>
                <w:szCs w:val="16"/>
              </w:rPr>
            </w:pPr>
          </w:p>
          <w:p w14:paraId="6E4E6737" w14:textId="77777777" w:rsidR="00652989" w:rsidRDefault="00652989" w:rsidP="00890D8C">
            <w:pPr>
              <w:pStyle w:val="Default"/>
              <w:rPr>
                <w:sz w:val="16"/>
                <w:szCs w:val="16"/>
              </w:rPr>
            </w:pPr>
          </w:p>
          <w:p w14:paraId="50DA9ADF" w14:textId="77777777" w:rsidR="00652989" w:rsidRDefault="00652989" w:rsidP="00890D8C">
            <w:pPr>
              <w:pStyle w:val="Default"/>
              <w:rPr>
                <w:sz w:val="16"/>
                <w:szCs w:val="16"/>
              </w:rPr>
            </w:pPr>
          </w:p>
          <w:p w14:paraId="6D743A72" w14:textId="77777777" w:rsidR="00652989" w:rsidRDefault="00652989" w:rsidP="00890D8C">
            <w:pPr>
              <w:pStyle w:val="Default"/>
              <w:rPr>
                <w:sz w:val="16"/>
                <w:szCs w:val="16"/>
              </w:rPr>
            </w:pPr>
          </w:p>
          <w:p w14:paraId="1EF314A9" w14:textId="77777777" w:rsidR="00652989" w:rsidRPr="0037697A" w:rsidRDefault="00652989" w:rsidP="00890D8C">
            <w:pPr>
              <w:pStyle w:val="Default"/>
              <w:rPr>
                <w:sz w:val="16"/>
                <w:szCs w:val="16"/>
              </w:rPr>
            </w:pPr>
          </w:p>
          <w:p w14:paraId="6E6C6AF0" w14:textId="77777777" w:rsidR="00652989" w:rsidRPr="0037697A" w:rsidRDefault="00652989" w:rsidP="00890D8C">
            <w:pPr>
              <w:pStyle w:val="Default"/>
              <w:rPr>
                <w:sz w:val="16"/>
                <w:szCs w:val="16"/>
              </w:rPr>
            </w:pPr>
          </w:p>
          <w:p w14:paraId="504F6755" w14:textId="77777777" w:rsidR="00652989" w:rsidRPr="00B35C83" w:rsidRDefault="00652989" w:rsidP="00890D8C">
            <w:pPr>
              <w:pStyle w:val="Default"/>
              <w:rPr>
                <w:b/>
                <w:sz w:val="16"/>
                <w:szCs w:val="16"/>
              </w:rPr>
            </w:pPr>
            <w:r w:rsidRPr="0037697A">
              <w:rPr>
                <w:sz w:val="16"/>
                <w:szCs w:val="16"/>
              </w:rPr>
              <w:t xml:space="preserve">C: Coordinate geometry in the (x, y) plane </w:t>
            </w:r>
          </w:p>
        </w:tc>
        <w:tc>
          <w:tcPr>
            <w:tcW w:w="1999" w:type="dxa"/>
          </w:tcPr>
          <w:p w14:paraId="113C0252" w14:textId="77777777" w:rsidR="00652989" w:rsidRDefault="00652989" w:rsidP="00890D8C">
            <w:pPr>
              <w:pStyle w:val="Default"/>
              <w:rPr>
                <w:sz w:val="16"/>
                <w:szCs w:val="16"/>
              </w:rPr>
            </w:pPr>
          </w:p>
          <w:p w14:paraId="4631C07B" w14:textId="77777777" w:rsidR="00652989" w:rsidRDefault="00652989" w:rsidP="00890D8C">
            <w:pPr>
              <w:pStyle w:val="Default"/>
              <w:rPr>
                <w:sz w:val="16"/>
                <w:szCs w:val="16"/>
              </w:rPr>
            </w:pPr>
            <w:r>
              <w:rPr>
                <w:sz w:val="16"/>
                <w:szCs w:val="16"/>
              </w:rPr>
              <w:t>D:</w:t>
            </w:r>
          </w:p>
          <w:p w14:paraId="7DB20D77" w14:textId="77777777" w:rsidR="00652989" w:rsidRDefault="00652989" w:rsidP="00890D8C">
            <w:pPr>
              <w:pStyle w:val="Default"/>
              <w:rPr>
                <w:sz w:val="16"/>
                <w:szCs w:val="16"/>
              </w:rPr>
            </w:pPr>
            <w:r>
              <w:rPr>
                <w:sz w:val="16"/>
                <w:szCs w:val="16"/>
              </w:rPr>
              <w:t>Understand and use the binomial expansion for positive integer powers and related notation</w:t>
            </w:r>
          </w:p>
          <w:p w14:paraId="32BB85D1" w14:textId="77777777" w:rsidR="00652989" w:rsidRDefault="00652989" w:rsidP="00890D8C">
            <w:pPr>
              <w:pStyle w:val="Default"/>
              <w:rPr>
                <w:sz w:val="16"/>
                <w:szCs w:val="16"/>
              </w:rPr>
            </w:pPr>
            <w:r>
              <w:rPr>
                <w:sz w:val="16"/>
                <w:szCs w:val="16"/>
              </w:rPr>
              <w:t>G:</w:t>
            </w:r>
          </w:p>
          <w:p w14:paraId="5F0978DE" w14:textId="77777777" w:rsidR="00652989" w:rsidRDefault="00652989" w:rsidP="00890D8C">
            <w:pPr>
              <w:pStyle w:val="Default"/>
              <w:rPr>
                <w:sz w:val="16"/>
                <w:szCs w:val="16"/>
              </w:rPr>
            </w:pPr>
            <w:r>
              <w:rPr>
                <w:sz w:val="16"/>
                <w:szCs w:val="16"/>
              </w:rPr>
              <w:t>Understand and use the derivative of f(x)</w:t>
            </w:r>
          </w:p>
          <w:p w14:paraId="096EC39B" w14:textId="77777777" w:rsidR="00652989" w:rsidRDefault="00652989" w:rsidP="00890D8C">
            <w:pPr>
              <w:pStyle w:val="Default"/>
              <w:rPr>
                <w:sz w:val="16"/>
                <w:szCs w:val="16"/>
              </w:rPr>
            </w:pPr>
            <w:r>
              <w:rPr>
                <w:sz w:val="16"/>
                <w:szCs w:val="16"/>
              </w:rPr>
              <w:t>Apply differentiation to find gradients and stationary points</w:t>
            </w:r>
          </w:p>
          <w:p w14:paraId="7952B472" w14:textId="77777777" w:rsidR="00652989" w:rsidRDefault="00652989" w:rsidP="00890D8C">
            <w:pPr>
              <w:pStyle w:val="Default"/>
              <w:rPr>
                <w:sz w:val="16"/>
                <w:szCs w:val="16"/>
              </w:rPr>
            </w:pPr>
            <w:r>
              <w:rPr>
                <w:sz w:val="16"/>
                <w:szCs w:val="16"/>
              </w:rPr>
              <w:t>Identify where functions are increasing or decreasing</w:t>
            </w:r>
          </w:p>
          <w:p w14:paraId="74E180E2" w14:textId="77777777" w:rsidR="00652989" w:rsidRDefault="00652989" w:rsidP="00890D8C">
            <w:pPr>
              <w:pStyle w:val="Default"/>
              <w:rPr>
                <w:sz w:val="16"/>
                <w:szCs w:val="16"/>
              </w:rPr>
            </w:pPr>
            <w:r>
              <w:rPr>
                <w:sz w:val="16"/>
                <w:szCs w:val="16"/>
              </w:rPr>
              <w:t>E:</w:t>
            </w:r>
          </w:p>
          <w:p w14:paraId="0A1A4787" w14:textId="77777777" w:rsidR="00652989" w:rsidRDefault="00652989" w:rsidP="00890D8C">
            <w:pPr>
              <w:pStyle w:val="Default"/>
              <w:rPr>
                <w:sz w:val="16"/>
                <w:szCs w:val="16"/>
              </w:rPr>
            </w:pPr>
            <w:r>
              <w:rPr>
                <w:sz w:val="16"/>
                <w:szCs w:val="16"/>
              </w:rPr>
              <w:t>Understand and use the definitions of sine, cosine and tangent</w:t>
            </w:r>
          </w:p>
          <w:p w14:paraId="2D36CF66" w14:textId="77777777" w:rsidR="00652989" w:rsidRDefault="00652989" w:rsidP="00890D8C">
            <w:pPr>
              <w:pStyle w:val="Default"/>
              <w:rPr>
                <w:sz w:val="16"/>
                <w:szCs w:val="16"/>
              </w:rPr>
            </w:pPr>
            <w:r>
              <w:rPr>
                <w:sz w:val="16"/>
                <w:szCs w:val="16"/>
              </w:rPr>
              <w:t>Understand and use their graphs</w:t>
            </w:r>
          </w:p>
          <w:p w14:paraId="2ABF4F3A" w14:textId="77777777" w:rsidR="00652989" w:rsidRDefault="00652989" w:rsidP="00890D8C">
            <w:pPr>
              <w:pStyle w:val="Default"/>
              <w:rPr>
                <w:sz w:val="16"/>
                <w:szCs w:val="16"/>
              </w:rPr>
            </w:pPr>
            <w:r>
              <w:rPr>
                <w:sz w:val="16"/>
                <w:szCs w:val="16"/>
              </w:rPr>
              <w:t>Understand and use some trigonometric identities</w:t>
            </w:r>
          </w:p>
          <w:p w14:paraId="084F2F61" w14:textId="77777777" w:rsidR="00652989" w:rsidRDefault="00652989" w:rsidP="00890D8C">
            <w:pPr>
              <w:pStyle w:val="Default"/>
              <w:rPr>
                <w:sz w:val="16"/>
                <w:szCs w:val="16"/>
              </w:rPr>
            </w:pPr>
            <w:r>
              <w:rPr>
                <w:sz w:val="16"/>
                <w:szCs w:val="16"/>
              </w:rPr>
              <w:t>Solve simple trigonometric equations</w:t>
            </w:r>
          </w:p>
          <w:p w14:paraId="60D93E67" w14:textId="77777777" w:rsidR="00652989" w:rsidRDefault="00652989" w:rsidP="00890D8C">
            <w:pPr>
              <w:pStyle w:val="Default"/>
              <w:rPr>
                <w:sz w:val="16"/>
                <w:szCs w:val="16"/>
              </w:rPr>
            </w:pPr>
            <w:r>
              <w:rPr>
                <w:sz w:val="16"/>
                <w:szCs w:val="16"/>
              </w:rPr>
              <w:t>A:</w:t>
            </w:r>
          </w:p>
          <w:p w14:paraId="093BEF08" w14:textId="77777777" w:rsidR="00652989" w:rsidRDefault="00652989" w:rsidP="00890D8C">
            <w:pPr>
              <w:pStyle w:val="Default"/>
              <w:rPr>
                <w:sz w:val="16"/>
                <w:szCs w:val="16"/>
              </w:rPr>
            </w:pPr>
            <w:r>
              <w:rPr>
                <w:sz w:val="16"/>
                <w:szCs w:val="16"/>
              </w:rPr>
              <w:t>Understand and use the structure of mathematical proof</w:t>
            </w:r>
          </w:p>
          <w:p w14:paraId="5B4DB1D0" w14:textId="77777777" w:rsidR="00652989" w:rsidRDefault="00652989" w:rsidP="00890D8C">
            <w:pPr>
              <w:pStyle w:val="Default"/>
              <w:rPr>
                <w:sz w:val="16"/>
                <w:szCs w:val="16"/>
              </w:rPr>
            </w:pPr>
            <w:r>
              <w:rPr>
                <w:sz w:val="16"/>
                <w:szCs w:val="16"/>
              </w:rPr>
              <w:t>Use methods of prove including by deduction and exhaustion</w:t>
            </w:r>
          </w:p>
          <w:p w14:paraId="4EAB6356" w14:textId="77777777" w:rsidR="00652989" w:rsidRDefault="00652989" w:rsidP="00890D8C">
            <w:pPr>
              <w:pStyle w:val="Default"/>
              <w:rPr>
                <w:sz w:val="16"/>
                <w:szCs w:val="16"/>
              </w:rPr>
            </w:pPr>
            <w:r>
              <w:rPr>
                <w:sz w:val="16"/>
                <w:szCs w:val="16"/>
              </w:rPr>
              <w:t>B:</w:t>
            </w:r>
          </w:p>
          <w:p w14:paraId="200EADDD" w14:textId="77777777" w:rsidR="00652989" w:rsidRDefault="00652989" w:rsidP="00890D8C">
            <w:pPr>
              <w:pStyle w:val="Default"/>
              <w:rPr>
                <w:sz w:val="16"/>
                <w:szCs w:val="16"/>
              </w:rPr>
            </w:pPr>
            <w:r>
              <w:rPr>
                <w:sz w:val="16"/>
                <w:szCs w:val="16"/>
              </w:rPr>
              <w:t>Understand and use the law of indices for all rational exponents</w:t>
            </w:r>
          </w:p>
          <w:p w14:paraId="6E30C608" w14:textId="77777777" w:rsidR="00652989" w:rsidRDefault="00652989" w:rsidP="00890D8C">
            <w:pPr>
              <w:pStyle w:val="Default"/>
              <w:rPr>
                <w:sz w:val="16"/>
                <w:szCs w:val="16"/>
              </w:rPr>
            </w:pPr>
            <w:r>
              <w:rPr>
                <w:sz w:val="16"/>
                <w:szCs w:val="16"/>
              </w:rPr>
              <w:t>Use and manipulate surds</w:t>
            </w:r>
          </w:p>
          <w:p w14:paraId="602A1D6F" w14:textId="77777777" w:rsidR="00652989" w:rsidRDefault="00652989" w:rsidP="00890D8C">
            <w:pPr>
              <w:pStyle w:val="Default"/>
              <w:rPr>
                <w:sz w:val="16"/>
                <w:szCs w:val="16"/>
              </w:rPr>
            </w:pPr>
            <w:r>
              <w:rPr>
                <w:sz w:val="16"/>
                <w:szCs w:val="16"/>
              </w:rPr>
              <w:t>Work with quadratic functions and their graphs</w:t>
            </w:r>
          </w:p>
          <w:p w14:paraId="4AB82755" w14:textId="77777777" w:rsidR="00652989" w:rsidRDefault="00652989" w:rsidP="00890D8C">
            <w:pPr>
              <w:pStyle w:val="Default"/>
              <w:rPr>
                <w:sz w:val="16"/>
                <w:szCs w:val="16"/>
              </w:rPr>
            </w:pPr>
            <w:r>
              <w:rPr>
                <w:sz w:val="16"/>
                <w:szCs w:val="16"/>
              </w:rPr>
              <w:t>Solve simultaneous equations</w:t>
            </w:r>
          </w:p>
          <w:p w14:paraId="15C9B2F6" w14:textId="77777777" w:rsidR="00652989" w:rsidRDefault="00652989" w:rsidP="00890D8C">
            <w:pPr>
              <w:pStyle w:val="Default"/>
              <w:rPr>
                <w:sz w:val="16"/>
                <w:szCs w:val="16"/>
              </w:rPr>
            </w:pPr>
            <w:r>
              <w:rPr>
                <w:sz w:val="16"/>
                <w:szCs w:val="16"/>
              </w:rPr>
              <w:t>Solve linear and quadratic inequalities</w:t>
            </w:r>
          </w:p>
          <w:p w14:paraId="75E33AFD" w14:textId="77777777" w:rsidR="00652989" w:rsidRDefault="00652989" w:rsidP="00890D8C">
            <w:pPr>
              <w:pStyle w:val="Default"/>
              <w:rPr>
                <w:sz w:val="16"/>
                <w:szCs w:val="16"/>
              </w:rPr>
            </w:pPr>
            <w:r>
              <w:rPr>
                <w:sz w:val="16"/>
                <w:szCs w:val="16"/>
              </w:rPr>
              <w:t>Manipulate polynomials algebraically</w:t>
            </w:r>
          </w:p>
          <w:p w14:paraId="295B01E2" w14:textId="77777777" w:rsidR="00652989" w:rsidRDefault="00652989" w:rsidP="00890D8C">
            <w:pPr>
              <w:pStyle w:val="Default"/>
              <w:rPr>
                <w:sz w:val="16"/>
                <w:szCs w:val="16"/>
              </w:rPr>
            </w:pPr>
            <w:r>
              <w:rPr>
                <w:sz w:val="16"/>
                <w:szCs w:val="16"/>
              </w:rPr>
              <w:t>Understand and use the graphs of functions</w:t>
            </w:r>
          </w:p>
          <w:p w14:paraId="23640C40" w14:textId="77777777" w:rsidR="00652989" w:rsidRDefault="00652989" w:rsidP="00890D8C">
            <w:pPr>
              <w:pStyle w:val="Default"/>
              <w:rPr>
                <w:sz w:val="16"/>
                <w:szCs w:val="16"/>
              </w:rPr>
            </w:pPr>
            <w:r>
              <w:rPr>
                <w:sz w:val="16"/>
                <w:szCs w:val="16"/>
              </w:rPr>
              <w:t xml:space="preserve">Understand the effect of simple transformations </w:t>
            </w:r>
          </w:p>
          <w:p w14:paraId="5036C239" w14:textId="77777777" w:rsidR="00652989" w:rsidRDefault="00652989" w:rsidP="00890D8C">
            <w:pPr>
              <w:pStyle w:val="Default"/>
              <w:rPr>
                <w:sz w:val="16"/>
                <w:szCs w:val="16"/>
              </w:rPr>
            </w:pPr>
            <w:r>
              <w:rPr>
                <w:sz w:val="16"/>
                <w:szCs w:val="16"/>
              </w:rPr>
              <w:t>H:</w:t>
            </w:r>
          </w:p>
          <w:p w14:paraId="5FC5EFC7" w14:textId="77777777" w:rsidR="00652989" w:rsidRDefault="00652989" w:rsidP="00890D8C">
            <w:pPr>
              <w:pStyle w:val="Default"/>
              <w:rPr>
                <w:sz w:val="16"/>
                <w:szCs w:val="16"/>
              </w:rPr>
            </w:pPr>
            <w:r>
              <w:rPr>
                <w:sz w:val="16"/>
                <w:szCs w:val="16"/>
              </w:rPr>
              <w:t>Know and use the Fundamental Theorem of Calculus</w:t>
            </w:r>
          </w:p>
          <w:p w14:paraId="478C94C9" w14:textId="77777777" w:rsidR="00652989" w:rsidRDefault="00652989" w:rsidP="00890D8C">
            <w:pPr>
              <w:pStyle w:val="Default"/>
              <w:rPr>
                <w:sz w:val="16"/>
                <w:szCs w:val="16"/>
              </w:rPr>
            </w:pPr>
            <w:r>
              <w:rPr>
                <w:sz w:val="16"/>
                <w:szCs w:val="16"/>
              </w:rPr>
              <w:t xml:space="preserve">Integrate </w:t>
            </w:r>
            <w:proofErr w:type="spellStart"/>
            <w:r>
              <w:rPr>
                <w:sz w:val="16"/>
                <w:szCs w:val="16"/>
              </w:rPr>
              <w:t>x</w:t>
            </w:r>
            <w:r>
              <w:rPr>
                <w:sz w:val="16"/>
                <w:szCs w:val="16"/>
                <w:vertAlign w:val="superscript"/>
              </w:rPr>
              <w:t>n</w:t>
            </w:r>
            <w:proofErr w:type="spellEnd"/>
            <w:r>
              <w:rPr>
                <w:sz w:val="16"/>
                <w:szCs w:val="16"/>
                <w:vertAlign w:val="superscript"/>
              </w:rPr>
              <w:t xml:space="preserve"> </w:t>
            </w:r>
            <w:r>
              <w:rPr>
                <w:sz w:val="16"/>
                <w:szCs w:val="16"/>
              </w:rPr>
              <w:t>and related functions</w:t>
            </w:r>
          </w:p>
          <w:p w14:paraId="7734C7A5" w14:textId="77777777" w:rsidR="00652989" w:rsidRDefault="00652989" w:rsidP="00890D8C">
            <w:pPr>
              <w:pStyle w:val="Default"/>
              <w:rPr>
                <w:sz w:val="16"/>
                <w:szCs w:val="16"/>
              </w:rPr>
            </w:pPr>
            <w:r>
              <w:rPr>
                <w:sz w:val="16"/>
                <w:szCs w:val="16"/>
              </w:rPr>
              <w:t xml:space="preserve">Evaluate definite integrals </w:t>
            </w:r>
          </w:p>
          <w:p w14:paraId="3EDC02F9" w14:textId="77777777" w:rsidR="00652989" w:rsidRDefault="00652989" w:rsidP="00890D8C">
            <w:pPr>
              <w:pStyle w:val="Default"/>
              <w:rPr>
                <w:sz w:val="16"/>
                <w:szCs w:val="16"/>
              </w:rPr>
            </w:pPr>
            <w:r>
              <w:rPr>
                <w:sz w:val="16"/>
                <w:szCs w:val="16"/>
              </w:rPr>
              <w:t>C:</w:t>
            </w:r>
          </w:p>
          <w:p w14:paraId="196AD204" w14:textId="77777777" w:rsidR="00652989" w:rsidRDefault="00652989" w:rsidP="00890D8C">
            <w:pPr>
              <w:pStyle w:val="Default"/>
              <w:rPr>
                <w:sz w:val="16"/>
                <w:szCs w:val="16"/>
              </w:rPr>
            </w:pPr>
            <w:r>
              <w:rPr>
                <w:sz w:val="16"/>
                <w:szCs w:val="16"/>
              </w:rPr>
              <w:t>Understand and use the equation of a straight line</w:t>
            </w:r>
          </w:p>
          <w:p w14:paraId="3207A8D7" w14:textId="77777777" w:rsidR="00652989" w:rsidRDefault="00652989" w:rsidP="00890D8C">
            <w:pPr>
              <w:pStyle w:val="Default"/>
              <w:rPr>
                <w:sz w:val="16"/>
                <w:szCs w:val="16"/>
              </w:rPr>
            </w:pPr>
            <w:r>
              <w:rPr>
                <w:sz w:val="16"/>
                <w:szCs w:val="16"/>
              </w:rPr>
              <w:t>Be able to use straight line models in a variety of context</w:t>
            </w:r>
          </w:p>
          <w:p w14:paraId="6AE4FB39" w14:textId="77777777" w:rsidR="00652989" w:rsidRPr="001654E4" w:rsidRDefault="00652989" w:rsidP="00890D8C">
            <w:pPr>
              <w:pStyle w:val="Default"/>
              <w:rPr>
                <w:sz w:val="16"/>
                <w:szCs w:val="16"/>
              </w:rPr>
            </w:pPr>
            <w:r>
              <w:rPr>
                <w:sz w:val="16"/>
                <w:szCs w:val="16"/>
              </w:rPr>
              <w:t>Understand and use the coordinate geometry of a circle</w:t>
            </w:r>
          </w:p>
        </w:tc>
        <w:tc>
          <w:tcPr>
            <w:tcW w:w="1993" w:type="dxa"/>
          </w:tcPr>
          <w:p w14:paraId="6D869F9B" w14:textId="77777777" w:rsidR="00652989" w:rsidRPr="00A40D6D" w:rsidRDefault="00652989" w:rsidP="00890D8C">
            <w:pPr>
              <w:pStyle w:val="Default"/>
              <w:rPr>
                <w:sz w:val="16"/>
                <w:szCs w:val="16"/>
              </w:rPr>
            </w:pPr>
            <w:r>
              <w:rPr>
                <w:sz w:val="16"/>
                <w:szCs w:val="16"/>
              </w:rPr>
              <w:t>Spring 1:</w:t>
            </w:r>
          </w:p>
          <w:p w14:paraId="60A5FEB5" w14:textId="77777777" w:rsidR="00652989" w:rsidRDefault="00652989" w:rsidP="00890D8C">
            <w:pPr>
              <w:pStyle w:val="Default"/>
              <w:rPr>
                <w:sz w:val="16"/>
                <w:szCs w:val="16"/>
              </w:rPr>
            </w:pPr>
            <w:r w:rsidRPr="00A40D6D">
              <w:rPr>
                <w:sz w:val="16"/>
                <w:szCs w:val="16"/>
              </w:rPr>
              <w:t>F: Exponentials and logarithms</w:t>
            </w:r>
          </w:p>
          <w:p w14:paraId="5B295A44" w14:textId="77777777" w:rsidR="00652989" w:rsidRDefault="00652989" w:rsidP="00890D8C">
            <w:pPr>
              <w:pStyle w:val="Default"/>
              <w:rPr>
                <w:sz w:val="16"/>
                <w:szCs w:val="16"/>
              </w:rPr>
            </w:pPr>
          </w:p>
          <w:p w14:paraId="5C78CDD9" w14:textId="77777777" w:rsidR="00652989" w:rsidRDefault="00652989" w:rsidP="00890D8C">
            <w:pPr>
              <w:pStyle w:val="Default"/>
              <w:rPr>
                <w:sz w:val="16"/>
                <w:szCs w:val="16"/>
              </w:rPr>
            </w:pPr>
          </w:p>
          <w:p w14:paraId="217DF44C" w14:textId="77777777" w:rsidR="00652989" w:rsidRDefault="00652989" w:rsidP="00890D8C">
            <w:pPr>
              <w:pStyle w:val="Default"/>
              <w:rPr>
                <w:sz w:val="16"/>
                <w:szCs w:val="16"/>
              </w:rPr>
            </w:pPr>
          </w:p>
          <w:p w14:paraId="7811C1C0" w14:textId="77777777" w:rsidR="00652989" w:rsidRDefault="00652989" w:rsidP="00890D8C">
            <w:pPr>
              <w:pStyle w:val="Default"/>
              <w:rPr>
                <w:sz w:val="16"/>
                <w:szCs w:val="16"/>
              </w:rPr>
            </w:pPr>
          </w:p>
          <w:p w14:paraId="5C42E127" w14:textId="77777777" w:rsidR="00652989" w:rsidRDefault="00652989" w:rsidP="00890D8C">
            <w:pPr>
              <w:pStyle w:val="Default"/>
              <w:rPr>
                <w:sz w:val="16"/>
                <w:szCs w:val="16"/>
              </w:rPr>
            </w:pPr>
          </w:p>
          <w:p w14:paraId="0CC47F7F" w14:textId="77777777" w:rsidR="00652989" w:rsidRDefault="00652989" w:rsidP="00890D8C">
            <w:pPr>
              <w:pStyle w:val="Default"/>
              <w:rPr>
                <w:sz w:val="16"/>
                <w:szCs w:val="16"/>
              </w:rPr>
            </w:pPr>
          </w:p>
          <w:p w14:paraId="695BD4F2" w14:textId="77777777" w:rsidR="00652989" w:rsidRDefault="00652989" w:rsidP="00890D8C">
            <w:pPr>
              <w:pStyle w:val="Default"/>
              <w:rPr>
                <w:sz w:val="16"/>
                <w:szCs w:val="16"/>
              </w:rPr>
            </w:pPr>
          </w:p>
          <w:p w14:paraId="03052F65" w14:textId="77777777" w:rsidR="00652989" w:rsidRDefault="00652989" w:rsidP="00890D8C">
            <w:pPr>
              <w:pStyle w:val="Default"/>
              <w:rPr>
                <w:sz w:val="16"/>
                <w:szCs w:val="16"/>
              </w:rPr>
            </w:pPr>
          </w:p>
          <w:p w14:paraId="78F7E33F" w14:textId="77777777" w:rsidR="00652989" w:rsidRDefault="00652989" w:rsidP="00890D8C">
            <w:pPr>
              <w:pStyle w:val="Default"/>
              <w:rPr>
                <w:sz w:val="16"/>
                <w:szCs w:val="16"/>
              </w:rPr>
            </w:pPr>
          </w:p>
          <w:p w14:paraId="58D5D283" w14:textId="77777777" w:rsidR="00652989" w:rsidRDefault="00652989" w:rsidP="00890D8C">
            <w:pPr>
              <w:pStyle w:val="Default"/>
              <w:rPr>
                <w:sz w:val="16"/>
                <w:szCs w:val="16"/>
              </w:rPr>
            </w:pPr>
          </w:p>
          <w:p w14:paraId="1DF9C847" w14:textId="77777777" w:rsidR="00652989" w:rsidRDefault="00652989" w:rsidP="00890D8C">
            <w:pPr>
              <w:pStyle w:val="Default"/>
              <w:rPr>
                <w:sz w:val="16"/>
                <w:szCs w:val="16"/>
              </w:rPr>
            </w:pPr>
          </w:p>
          <w:p w14:paraId="128519B9" w14:textId="77777777" w:rsidR="00652989" w:rsidRDefault="00652989" w:rsidP="00890D8C">
            <w:pPr>
              <w:pStyle w:val="Default"/>
              <w:rPr>
                <w:sz w:val="16"/>
                <w:szCs w:val="16"/>
              </w:rPr>
            </w:pPr>
          </w:p>
          <w:p w14:paraId="17387E17" w14:textId="77777777" w:rsidR="00652989" w:rsidRDefault="00652989" w:rsidP="00890D8C">
            <w:pPr>
              <w:pStyle w:val="Default"/>
              <w:rPr>
                <w:sz w:val="16"/>
                <w:szCs w:val="16"/>
              </w:rPr>
            </w:pPr>
          </w:p>
          <w:p w14:paraId="6D49EE74" w14:textId="77777777" w:rsidR="00652989" w:rsidRDefault="00652989" w:rsidP="00890D8C">
            <w:pPr>
              <w:pStyle w:val="Default"/>
              <w:rPr>
                <w:sz w:val="16"/>
                <w:szCs w:val="16"/>
              </w:rPr>
            </w:pPr>
          </w:p>
          <w:p w14:paraId="484DB786" w14:textId="77777777" w:rsidR="00652989" w:rsidRDefault="00652989" w:rsidP="00890D8C">
            <w:pPr>
              <w:pStyle w:val="Default"/>
              <w:rPr>
                <w:sz w:val="16"/>
                <w:szCs w:val="16"/>
              </w:rPr>
            </w:pPr>
          </w:p>
          <w:p w14:paraId="6886725C" w14:textId="77777777" w:rsidR="00652989" w:rsidRDefault="00652989" w:rsidP="00890D8C">
            <w:pPr>
              <w:pStyle w:val="Default"/>
              <w:rPr>
                <w:sz w:val="16"/>
                <w:szCs w:val="16"/>
              </w:rPr>
            </w:pPr>
          </w:p>
          <w:p w14:paraId="08DE15BB" w14:textId="77777777" w:rsidR="00652989" w:rsidRDefault="00652989" w:rsidP="00890D8C">
            <w:pPr>
              <w:pStyle w:val="Default"/>
              <w:rPr>
                <w:sz w:val="16"/>
                <w:szCs w:val="16"/>
              </w:rPr>
            </w:pPr>
          </w:p>
          <w:p w14:paraId="4AF46666" w14:textId="77777777" w:rsidR="00652989" w:rsidRDefault="00652989" w:rsidP="00890D8C">
            <w:pPr>
              <w:pStyle w:val="Default"/>
              <w:rPr>
                <w:sz w:val="16"/>
                <w:szCs w:val="16"/>
              </w:rPr>
            </w:pPr>
          </w:p>
          <w:p w14:paraId="1D092B20" w14:textId="77777777" w:rsidR="00652989" w:rsidRDefault="00652989" w:rsidP="00890D8C">
            <w:pPr>
              <w:pStyle w:val="Default"/>
              <w:rPr>
                <w:sz w:val="16"/>
                <w:szCs w:val="16"/>
              </w:rPr>
            </w:pPr>
          </w:p>
          <w:p w14:paraId="03C83CD3" w14:textId="77777777" w:rsidR="00652989" w:rsidRDefault="00652989" w:rsidP="00890D8C">
            <w:pPr>
              <w:pStyle w:val="Default"/>
              <w:rPr>
                <w:sz w:val="16"/>
                <w:szCs w:val="16"/>
              </w:rPr>
            </w:pPr>
          </w:p>
          <w:p w14:paraId="33D22818" w14:textId="77777777" w:rsidR="00652989" w:rsidRDefault="00652989" w:rsidP="00890D8C">
            <w:pPr>
              <w:pStyle w:val="Default"/>
              <w:rPr>
                <w:sz w:val="16"/>
                <w:szCs w:val="16"/>
              </w:rPr>
            </w:pPr>
          </w:p>
          <w:p w14:paraId="2058F876" w14:textId="77777777" w:rsidR="00652989" w:rsidRDefault="00652989" w:rsidP="00890D8C">
            <w:pPr>
              <w:pStyle w:val="Default"/>
              <w:rPr>
                <w:sz w:val="16"/>
                <w:szCs w:val="16"/>
              </w:rPr>
            </w:pPr>
          </w:p>
          <w:p w14:paraId="1040953F" w14:textId="77777777" w:rsidR="00652989" w:rsidRDefault="00652989" w:rsidP="00890D8C">
            <w:pPr>
              <w:pStyle w:val="Default"/>
              <w:rPr>
                <w:sz w:val="16"/>
                <w:szCs w:val="16"/>
              </w:rPr>
            </w:pPr>
          </w:p>
          <w:p w14:paraId="18AA4537" w14:textId="77777777" w:rsidR="00652989" w:rsidRDefault="00652989" w:rsidP="00890D8C">
            <w:pPr>
              <w:pStyle w:val="Default"/>
              <w:rPr>
                <w:sz w:val="16"/>
                <w:szCs w:val="16"/>
              </w:rPr>
            </w:pPr>
          </w:p>
          <w:p w14:paraId="572E12B7" w14:textId="77777777" w:rsidR="00652989" w:rsidRDefault="00652989" w:rsidP="00890D8C">
            <w:pPr>
              <w:pStyle w:val="Default"/>
              <w:rPr>
                <w:sz w:val="16"/>
                <w:szCs w:val="16"/>
              </w:rPr>
            </w:pPr>
          </w:p>
          <w:p w14:paraId="1D90D81D" w14:textId="77777777" w:rsidR="00652989" w:rsidRDefault="00652989" w:rsidP="00890D8C">
            <w:pPr>
              <w:pStyle w:val="Default"/>
              <w:rPr>
                <w:sz w:val="16"/>
                <w:szCs w:val="16"/>
              </w:rPr>
            </w:pPr>
          </w:p>
          <w:p w14:paraId="58BF9E03" w14:textId="77777777" w:rsidR="00652989" w:rsidRDefault="00652989" w:rsidP="00890D8C">
            <w:pPr>
              <w:pStyle w:val="Default"/>
              <w:rPr>
                <w:sz w:val="16"/>
                <w:szCs w:val="16"/>
              </w:rPr>
            </w:pPr>
            <w:r w:rsidRPr="00A40D6D">
              <w:rPr>
                <w:sz w:val="16"/>
                <w:szCs w:val="16"/>
              </w:rPr>
              <w:t xml:space="preserve">J: Vectors </w:t>
            </w:r>
          </w:p>
          <w:p w14:paraId="4A1DABE3" w14:textId="77777777" w:rsidR="00652989" w:rsidRDefault="00652989" w:rsidP="00890D8C">
            <w:pPr>
              <w:pStyle w:val="Default"/>
              <w:rPr>
                <w:sz w:val="16"/>
                <w:szCs w:val="16"/>
              </w:rPr>
            </w:pPr>
          </w:p>
          <w:p w14:paraId="6F57F249" w14:textId="77777777" w:rsidR="00652989" w:rsidRDefault="00652989" w:rsidP="00890D8C">
            <w:pPr>
              <w:pStyle w:val="Default"/>
              <w:rPr>
                <w:sz w:val="16"/>
                <w:szCs w:val="16"/>
              </w:rPr>
            </w:pPr>
          </w:p>
          <w:p w14:paraId="1BF6DE05" w14:textId="77777777" w:rsidR="00652989" w:rsidRDefault="00652989" w:rsidP="00890D8C">
            <w:pPr>
              <w:pStyle w:val="Default"/>
              <w:rPr>
                <w:sz w:val="16"/>
                <w:szCs w:val="16"/>
              </w:rPr>
            </w:pPr>
          </w:p>
          <w:p w14:paraId="68B03743" w14:textId="77777777" w:rsidR="00652989" w:rsidRDefault="00652989" w:rsidP="00890D8C">
            <w:pPr>
              <w:pStyle w:val="Default"/>
              <w:rPr>
                <w:sz w:val="16"/>
                <w:szCs w:val="16"/>
              </w:rPr>
            </w:pPr>
          </w:p>
          <w:p w14:paraId="4B44F030" w14:textId="77777777" w:rsidR="00652989" w:rsidRDefault="00652989" w:rsidP="00890D8C">
            <w:pPr>
              <w:pStyle w:val="Default"/>
              <w:rPr>
                <w:sz w:val="16"/>
                <w:szCs w:val="16"/>
              </w:rPr>
            </w:pPr>
          </w:p>
          <w:p w14:paraId="2EBF3C07" w14:textId="77777777" w:rsidR="00652989" w:rsidRDefault="00652989" w:rsidP="00890D8C">
            <w:pPr>
              <w:pStyle w:val="Default"/>
              <w:rPr>
                <w:sz w:val="16"/>
                <w:szCs w:val="16"/>
              </w:rPr>
            </w:pPr>
          </w:p>
          <w:p w14:paraId="796EA32B" w14:textId="77777777" w:rsidR="00652989" w:rsidRDefault="00652989" w:rsidP="00890D8C">
            <w:pPr>
              <w:pStyle w:val="Default"/>
              <w:rPr>
                <w:sz w:val="16"/>
                <w:szCs w:val="16"/>
              </w:rPr>
            </w:pPr>
          </w:p>
          <w:p w14:paraId="2476A587" w14:textId="77777777" w:rsidR="00652989" w:rsidRDefault="00652989" w:rsidP="00890D8C">
            <w:pPr>
              <w:pStyle w:val="Default"/>
              <w:rPr>
                <w:sz w:val="16"/>
                <w:szCs w:val="16"/>
              </w:rPr>
            </w:pPr>
          </w:p>
          <w:p w14:paraId="76B8FE16" w14:textId="77777777" w:rsidR="00652989" w:rsidRDefault="00652989" w:rsidP="00890D8C">
            <w:pPr>
              <w:pStyle w:val="Default"/>
              <w:rPr>
                <w:sz w:val="16"/>
                <w:szCs w:val="16"/>
              </w:rPr>
            </w:pPr>
          </w:p>
          <w:p w14:paraId="31F88E39" w14:textId="77777777" w:rsidR="00652989" w:rsidRDefault="00652989" w:rsidP="00890D8C">
            <w:pPr>
              <w:pStyle w:val="Default"/>
              <w:rPr>
                <w:sz w:val="16"/>
                <w:szCs w:val="16"/>
              </w:rPr>
            </w:pPr>
          </w:p>
          <w:p w14:paraId="277500D8" w14:textId="77777777" w:rsidR="00652989" w:rsidRDefault="00652989" w:rsidP="00890D8C">
            <w:pPr>
              <w:pStyle w:val="Default"/>
              <w:rPr>
                <w:sz w:val="16"/>
                <w:szCs w:val="16"/>
              </w:rPr>
            </w:pPr>
          </w:p>
          <w:p w14:paraId="4EAE13AB" w14:textId="77777777" w:rsidR="00652989" w:rsidRDefault="00652989" w:rsidP="00890D8C">
            <w:pPr>
              <w:pStyle w:val="Default"/>
              <w:rPr>
                <w:sz w:val="16"/>
                <w:szCs w:val="16"/>
              </w:rPr>
            </w:pPr>
          </w:p>
          <w:p w14:paraId="07355F9D" w14:textId="77777777" w:rsidR="00652989" w:rsidRDefault="00652989" w:rsidP="00890D8C">
            <w:pPr>
              <w:pStyle w:val="Default"/>
              <w:rPr>
                <w:sz w:val="16"/>
                <w:szCs w:val="16"/>
              </w:rPr>
            </w:pPr>
          </w:p>
          <w:p w14:paraId="25A1D15E" w14:textId="77777777" w:rsidR="00652989" w:rsidRDefault="00652989" w:rsidP="00890D8C">
            <w:pPr>
              <w:pStyle w:val="Default"/>
              <w:rPr>
                <w:sz w:val="16"/>
                <w:szCs w:val="16"/>
              </w:rPr>
            </w:pPr>
          </w:p>
          <w:p w14:paraId="4BE9D9FD" w14:textId="77777777" w:rsidR="00652989" w:rsidRDefault="00652989" w:rsidP="00890D8C">
            <w:pPr>
              <w:pStyle w:val="Default"/>
              <w:rPr>
                <w:sz w:val="16"/>
                <w:szCs w:val="16"/>
              </w:rPr>
            </w:pPr>
          </w:p>
          <w:p w14:paraId="655CACC1" w14:textId="77777777" w:rsidR="00652989" w:rsidRDefault="00652989" w:rsidP="00890D8C">
            <w:pPr>
              <w:pStyle w:val="Default"/>
              <w:rPr>
                <w:sz w:val="16"/>
                <w:szCs w:val="16"/>
              </w:rPr>
            </w:pPr>
          </w:p>
          <w:p w14:paraId="2F5C4CE5" w14:textId="77777777" w:rsidR="00652989" w:rsidRDefault="00652989" w:rsidP="00890D8C">
            <w:pPr>
              <w:pStyle w:val="Default"/>
              <w:rPr>
                <w:sz w:val="16"/>
                <w:szCs w:val="16"/>
              </w:rPr>
            </w:pPr>
          </w:p>
          <w:p w14:paraId="02FEAC6F" w14:textId="77777777" w:rsidR="00652989" w:rsidRDefault="00652989" w:rsidP="00890D8C">
            <w:pPr>
              <w:pStyle w:val="Default"/>
              <w:rPr>
                <w:sz w:val="16"/>
                <w:szCs w:val="16"/>
              </w:rPr>
            </w:pPr>
          </w:p>
          <w:p w14:paraId="7F29DD7C" w14:textId="77777777" w:rsidR="00652989" w:rsidRDefault="00652989" w:rsidP="00890D8C">
            <w:pPr>
              <w:pStyle w:val="Default"/>
              <w:rPr>
                <w:sz w:val="16"/>
                <w:szCs w:val="16"/>
              </w:rPr>
            </w:pPr>
          </w:p>
          <w:p w14:paraId="0422E2FA" w14:textId="77777777" w:rsidR="00652989" w:rsidRDefault="00652989" w:rsidP="00890D8C">
            <w:pPr>
              <w:pStyle w:val="Default"/>
              <w:rPr>
                <w:sz w:val="16"/>
                <w:szCs w:val="16"/>
              </w:rPr>
            </w:pPr>
          </w:p>
          <w:p w14:paraId="496A3DDA" w14:textId="77777777" w:rsidR="00652989" w:rsidRDefault="00652989" w:rsidP="00890D8C">
            <w:pPr>
              <w:pStyle w:val="Default"/>
              <w:rPr>
                <w:sz w:val="16"/>
                <w:szCs w:val="16"/>
              </w:rPr>
            </w:pPr>
          </w:p>
          <w:p w14:paraId="0BD3B468" w14:textId="77777777" w:rsidR="00652989" w:rsidRDefault="00652989" w:rsidP="00890D8C">
            <w:pPr>
              <w:pStyle w:val="Default"/>
              <w:rPr>
                <w:sz w:val="16"/>
                <w:szCs w:val="16"/>
              </w:rPr>
            </w:pPr>
            <w:r>
              <w:rPr>
                <w:sz w:val="16"/>
                <w:szCs w:val="16"/>
              </w:rPr>
              <w:t>Spring 2:</w:t>
            </w:r>
          </w:p>
          <w:p w14:paraId="53BCB5F3" w14:textId="77777777" w:rsidR="00652989" w:rsidRDefault="00652989" w:rsidP="00890D8C">
            <w:pPr>
              <w:pStyle w:val="Default"/>
              <w:rPr>
                <w:sz w:val="16"/>
                <w:szCs w:val="16"/>
              </w:rPr>
            </w:pPr>
          </w:p>
          <w:p w14:paraId="099CFFA6" w14:textId="77777777" w:rsidR="00652989" w:rsidRDefault="00652989" w:rsidP="00890D8C">
            <w:pPr>
              <w:pStyle w:val="Default"/>
              <w:rPr>
                <w:sz w:val="16"/>
                <w:szCs w:val="16"/>
              </w:rPr>
            </w:pPr>
          </w:p>
          <w:p w14:paraId="67084B02" w14:textId="77777777" w:rsidR="00652989" w:rsidRDefault="00652989" w:rsidP="00890D8C">
            <w:pPr>
              <w:pStyle w:val="Default"/>
              <w:rPr>
                <w:sz w:val="16"/>
                <w:szCs w:val="16"/>
              </w:rPr>
            </w:pPr>
          </w:p>
          <w:p w14:paraId="44328569" w14:textId="77777777" w:rsidR="00652989" w:rsidRDefault="00652989" w:rsidP="00890D8C">
            <w:pPr>
              <w:pStyle w:val="Default"/>
              <w:rPr>
                <w:sz w:val="16"/>
                <w:szCs w:val="16"/>
              </w:rPr>
            </w:pPr>
            <w:r w:rsidRPr="00A40D6D">
              <w:rPr>
                <w:sz w:val="16"/>
                <w:szCs w:val="16"/>
              </w:rPr>
              <w:t xml:space="preserve">K: Statistical sampling </w:t>
            </w:r>
          </w:p>
          <w:p w14:paraId="6134E662" w14:textId="77777777" w:rsidR="00652989" w:rsidRDefault="00652989" w:rsidP="00890D8C">
            <w:pPr>
              <w:pStyle w:val="Default"/>
              <w:rPr>
                <w:sz w:val="16"/>
                <w:szCs w:val="16"/>
              </w:rPr>
            </w:pPr>
          </w:p>
          <w:p w14:paraId="45772441" w14:textId="77777777" w:rsidR="00652989" w:rsidRDefault="00652989" w:rsidP="00890D8C">
            <w:pPr>
              <w:pStyle w:val="Default"/>
              <w:rPr>
                <w:sz w:val="16"/>
                <w:szCs w:val="16"/>
              </w:rPr>
            </w:pPr>
          </w:p>
          <w:p w14:paraId="06B6A59D" w14:textId="77777777" w:rsidR="00652989" w:rsidRDefault="00652989" w:rsidP="00890D8C">
            <w:pPr>
              <w:pStyle w:val="Default"/>
              <w:rPr>
                <w:sz w:val="16"/>
                <w:szCs w:val="16"/>
              </w:rPr>
            </w:pPr>
          </w:p>
          <w:p w14:paraId="27FC1CE7" w14:textId="77777777" w:rsidR="00652989" w:rsidRDefault="00652989" w:rsidP="00890D8C">
            <w:pPr>
              <w:pStyle w:val="Default"/>
              <w:rPr>
                <w:sz w:val="16"/>
                <w:szCs w:val="16"/>
              </w:rPr>
            </w:pPr>
          </w:p>
          <w:p w14:paraId="0DED8B7C" w14:textId="77777777" w:rsidR="00652989" w:rsidRDefault="00652989" w:rsidP="00890D8C">
            <w:pPr>
              <w:pStyle w:val="Default"/>
              <w:rPr>
                <w:sz w:val="16"/>
                <w:szCs w:val="16"/>
              </w:rPr>
            </w:pPr>
          </w:p>
          <w:p w14:paraId="6D0CC50C" w14:textId="77777777" w:rsidR="00652989" w:rsidRDefault="00652989" w:rsidP="00890D8C">
            <w:pPr>
              <w:pStyle w:val="Default"/>
              <w:rPr>
                <w:sz w:val="16"/>
                <w:szCs w:val="16"/>
              </w:rPr>
            </w:pPr>
          </w:p>
          <w:p w14:paraId="1DF0559F" w14:textId="77777777" w:rsidR="00652989" w:rsidRDefault="00652989" w:rsidP="00890D8C">
            <w:pPr>
              <w:pStyle w:val="Default"/>
              <w:rPr>
                <w:sz w:val="16"/>
                <w:szCs w:val="16"/>
              </w:rPr>
            </w:pPr>
          </w:p>
          <w:p w14:paraId="28117CC5" w14:textId="77777777" w:rsidR="00652989" w:rsidRDefault="00652989" w:rsidP="00890D8C">
            <w:pPr>
              <w:pStyle w:val="Default"/>
              <w:rPr>
                <w:sz w:val="16"/>
                <w:szCs w:val="16"/>
              </w:rPr>
            </w:pPr>
          </w:p>
          <w:p w14:paraId="41EC5A66" w14:textId="77777777" w:rsidR="00652989" w:rsidRDefault="00652989" w:rsidP="00890D8C">
            <w:pPr>
              <w:pStyle w:val="Default"/>
              <w:rPr>
                <w:sz w:val="16"/>
                <w:szCs w:val="16"/>
              </w:rPr>
            </w:pPr>
          </w:p>
          <w:p w14:paraId="2354C3D0" w14:textId="77777777" w:rsidR="00652989" w:rsidRDefault="00652989" w:rsidP="00890D8C">
            <w:pPr>
              <w:pStyle w:val="Default"/>
              <w:rPr>
                <w:sz w:val="16"/>
                <w:szCs w:val="16"/>
              </w:rPr>
            </w:pPr>
          </w:p>
          <w:p w14:paraId="05E8C45A" w14:textId="77777777" w:rsidR="00652989" w:rsidRPr="00A40D6D" w:rsidRDefault="00652989" w:rsidP="00890D8C">
            <w:pPr>
              <w:pStyle w:val="Default"/>
              <w:rPr>
                <w:sz w:val="16"/>
                <w:szCs w:val="16"/>
              </w:rPr>
            </w:pPr>
          </w:p>
          <w:p w14:paraId="4DC1769A" w14:textId="77777777" w:rsidR="00652989" w:rsidRDefault="00652989" w:rsidP="00890D8C">
            <w:pPr>
              <w:pStyle w:val="Default"/>
              <w:rPr>
                <w:sz w:val="16"/>
                <w:szCs w:val="16"/>
              </w:rPr>
            </w:pPr>
            <w:r w:rsidRPr="00A40D6D">
              <w:rPr>
                <w:sz w:val="16"/>
                <w:szCs w:val="16"/>
              </w:rPr>
              <w:t xml:space="preserve">L: Data presentation and interpretation  </w:t>
            </w:r>
          </w:p>
          <w:p w14:paraId="11EFDDD8" w14:textId="77777777" w:rsidR="00652989" w:rsidRDefault="00652989" w:rsidP="00890D8C">
            <w:pPr>
              <w:pStyle w:val="Default"/>
              <w:rPr>
                <w:sz w:val="16"/>
                <w:szCs w:val="16"/>
              </w:rPr>
            </w:pPr>
          </w:p>
          <w:p w14:paraId="3A1E7086" w14:textId="77777777" w:rsidR="00652989" w:rsidRDefault="00652989" w:rsidP="00890D8C">
            <w:pPr>
              <w:pStyle w:val="Default"/>
              <w:rPr>
                <w:sz w:val="16"/>
                <w:szCs w:val="16"/>
              </w:rPr>
            </w:pPr>
          </w:p>
          <w:p w14:paraId="3CCFA257" w14:textId="77777777" w:rsidR="00652989" w:rsidRDefault="00652989" w:rsidP="00890D8C">
            <w:pPr>
              <w:pStyle w:val="Default"/>
              <w:rPr>
                <w:sz w:val="16"/>
                <w:szCs w:val="16"/>
              </w:rPr>
            </w:pPr>
          </w:p>
          <w:p w14:paraId="0493BF66" w14:textId="77777777" w:rsidR="00652989" w:rsidRDefault="00652989" w:rsidP="00890D8C">
            <w:pPr>
              <w:pStyle w:val="Default"/>
              <w:rPr>
                <w:sz w:val="16"/>
                <w:szCs w:val="16"/>
              </w:rPr>
            </w:pPr>
          </w:p>
          <w:p w14:paraId="33224CB9" w14:textId="77777777" w:rsidR="00652989" w:rsidRDefault="00652989" w:rsidP="00890D8C">
            <w:pPr>
              <w:pStyle w:val="Default"/>
              <w:rPr>
                <w:sz w:val="16"/>
                <w:szCs w:val="16"/>
              </w:rPr>
            </w:pPr>
          </w:p>
          <w:p w14:paraId="45E6368A" w14:textId="77777777" w:rsidR="00652989" w:rsidRDefault="00652989" w:rsidP="00890D8C">
            <w:pPr>
              <w:pStyle w:val="Default"/>
              <w:rPr>
                <w:sz w:val="16"/>
                <w:szCs w:val="16"/>
              </w:rPr>
            </w:pPr>
          </w:p>
          <w:p w14:paraId="2BC7241A" w14:textId="77777777" w:rsidR="00652989" w:rsidRDefault="00652989" w:rsidP="00890D8C">
            <w:pPr>
              <w:pStyle w:val="Default"/>
              <w:rPr>
                <w:sz w:val="16"/>
                <w:szCs w:val="16"/>
              </w:rPr>
            </w:pPr>
          </w:p>
          <w:p w14:paraId="11C0B65D" w14:textId="77777777" w:rsidR="00652989" w:rsidRDefault="00652989" w:rsidP="00890D8C">
            <w:pPr>
              <w:pStyle w:val="Default"/>
              <w:rPr>
                <w:sz w:val="16"/>
                <w:szCs w:val="16"/>
              </w:rPr>
            </w:pPr>
          </w:p>
          <w:p w14:paraId="2920DB1D" w14:textId="77777777" w:rsidR="00652989" w:rsidRDefault="00652989" w:rsidP="00890D8C">
            <w:pPr>
              <w:pStyle w:val="Default"/>
              <w:rPr>
                <w:sz w:val="16"/>
                <w:szCs w:val="16"/>
              </w:rPr>
            </w:pPr>
          </w:p>
          <w:p w14:paraId="6C82AC64" w14:textId="77777777" w:rsidR="00652989" w:rsidRDefault="00652989" w:rsidP="00890D8C">
            <w:pPr>
              <w:pStyle w:val="Default"/>
              <w:rPr>
                <w:sz w:val="16"/>
                <w:szCs w:val="16"/>
              </w:rPr>
            </w:pPr>
          </w:p>
          <w:p w14:paraId="6C1C75C1" w14:textId="77777777" w:rsidR="00652989" w:rsidRDefault="00652989" w:rsidP="00890D8C">
            <w:pPr>
              <w:pStyle w:val="Default"/>
              <w:rPr>
                <w:sz w:val="16"/>
                <w:szCs w:val="16"/>
              </w:rPr>
            </w:pPr>
          </w:p>
          <w:p w14:paraId="1ADE7004" w14:textId="77777777" w:rsidR="00652989" w:rsidRDefault="00652989" w:rsidP="00890D8C">
            <w:pPr>
              <w:pStyle w:val="Default"/>
              <w:rPr>
                <w:sz w:val="16"/>
                <w:szCs w:val="16"/>
              </w:rPr>
            </w:pPr>
          </w:p>
          <w:p w14:paraId="627C0984" w14:textId="77777777" w:rsidR="00652989" w:rsidRDefault="00652989" w:rsidP="00890D8C">
            <w:pPr>
              <w:pStyle w:val="Default"/>
              <w:rPr>
                <w:sz w:val="16"/>
                <w:szCs w:val="16"/>
              </w:rPr>
            </w:pPr>
          </w:p>
          <w:p w14:paraId="4B85F268" w14:textId="77777777" w:rsidR="00652989" w:rsidRDefault="00652989" w:rsidP="00890D8C">
            <w:pPr>
              <w:pStyle w:val="Default"/>
              <w:rPr>
                <w:sz w:val="16"/>
                <w:szCs w:val="16"/>
              </w:rPr>
            </w:pPr>
          </w:p>
          <w:p w14:paraId="6CB1575F" w14:textId="77777777" w:rsidR="00652989" w:rsidRDefault="00652989" w:rsidP="00890D8C">
            <w:pPr>
              <w:pStyle w:val="Default"/>
              <w:rPr>
                <w:sz w:val="16"/>
                <w:szCs w:val="16"/>
              </w:rPr>
            </w:pPr>
          </w:p>
          <w:p w14:paraId="6A71BE50" w14:textId="77777777" w:rsidR="00652989" w:rsidRDefault="00652989" w:rsidP="00890D8C">
            <w:pPr>
              <w:pStyle w:val="Default"/>
              <w:rPr>
                <w:sz w:val="16"/>
                <w:szCs w:val="16"/>
              </w:rPr>
            </w:pPr>
          </w:p>
          <w:p w14:paraId="289EE4FF" w14:textId="77777777" w:rsidR="00652989" w:rsidRDefault="00652989" w:rsidP="00890D8C">
            <w:pPr>
              <w:pStyle w:val="Default"/>
              <w:rPr>
                <w:sz w:val="16"/>
                <w:szCs w:val="16"/>
              </w:rPr>
            </w:pPr>
          </w:p>
          <w:p w14:paraId="72C3CD9F" w14:textId="77777777" w:rsidR="00652989" w:rsidRDefault="00652989" w:rsidP="00890D8C">
            <w:pPr>
              <w:pStyle w:val="Default"/>
              <w:rPr>
                <w:sz w:val="16"/>
                <w:szCs w:val="16"/>
              </w:rPr>
            </w:pPr>
          </w:p>
          <w:p w14:paraId="5CB4356F" w14:textId="77777777" w:rsidR="00652989" w:rsidRDefault="00652989" w:rsidP="00890D8C">
            <w:pPr>
              <w:pStyle w:val="Default"/>
              <w:rPr>
                <w:sz w:val="16"/>
                <w:szCs w:val="16"/>
              </w:rPr>
            </w:pPr>
          </w:p>
          <w:p w14:paraId="0872DA17" w14:textId="77777777" w:rsidR="00652989" w:rsidRPr="00A40D6D" w:rsidRDefault="00652989" w:rsidP="00890D8C">
            <w:pPr>
              <w:pStyle w:val="Default"/>
              <w:rPr>
                <w:sz w:val="16"/>
                <w:szCs w:val="16"/>
              </w:rPr>
            </w:pPr>
          </w:p>
          <w:p w14:paraId="39255403" w14:textId="77777777" w:rsidR="00652989" w:rsidRDefault="00652989" w:rsidP="00890D8C">
            <w:pPr>
              <w:pStyle w:val="Default"/>
              <w:rPr>
                <w:sz w:val="16"/>
                <w:szCs w:val="16"/>
              </w:rPr>
            </w:pPr>
            <w:r w:rsidRPr="00A40D6D">
              <w:rPr>
                <w:sz w:val="16"/>
                <w:szCs w:val="16"/>
              </w:rPr>
              <w:t xml:space="preserve">M: Probability </w:t>
            </w:r>
          </w:p>
          <w:p w14:paraId="6814BEA5" w14:textId="77777777" w:rsidR="00652989" w:rsidRDefault="00652989" w:rsidP="00890D8C">
            <w:pPr>
              <w:pStyle w:val="Default"/>
              <w:rPr>
                <w:sz w:val="16"/>
                <w:szCs w:val="16"/>
              </w:rPr>
            </w:pPr>
          </w:p>
          <w:p w14:paraId="7EE2ABAF" w14:textId="77777777" w:rsidR="00652989" w:rsidRDefault="00652989" w:rsidP="00890D8C">
            <w:pPr>
              <w:pStyle w:val="Default"/>
              <w:rPr>
                <w:sz w:val="16"/>
                <w:szCs w:val="16"/>
              </w:rPr>
            </w:pPr>
          </w:p>
          <w:p w14:paraId="58E1606B" w14:textId="77777777" w:rsidR="00652989" w:rsidRDefault="00652989" w:rsidP="00890D8C">
            <w:pPr>
              <w:pStyle w:val="Default"/>
              <w:rPr>
                <w:sz w:val="16"/>
                <w:szCs w:val="16"/>
              </w:rPr>
            </w:pPr>
          </w:p>
          <w:p w14:paraId="593CCED9" w14:textId="77777777" w:rsidR="00652989" w:rsidRDefault="00652989" w:rsidP="00890D8C">
            <w:pPr>
              <w:pStyle w:val="Default"/>
              <w:rPr>
                <w:sz w:val="16"/>
                <w:szCs w:val="16"/>
              </w:rPr>
            </w:pPr>
          </w:p>
          <w:p w14:paraId="0CD83CD7" w14:textId="77777777" w:rsidR="00652989" w:rsidRDefault="00652989" w:rsidP="00890D8C">
            <w:pPr>
              <w:pStyle w:val="Default"/>
              <w:rPr>
                <w:sz w:val="16"/>
                <w:szCs w:val="16"/>
              </w:rPr>
            </w:pPr>
          </w:p>
          <w:p w14:paraId="5EA2CE0F" w14:textId="77777777" w:rsidR="00652989" w:rsidRDefault="00652989" w:rsidP="00890D8C">
            <w:pPr>
              <w:pStyle w:val="Default"/>
              <w:rPr>
                <w:sz w:val="16"/>
                <w:szCs w:val="16"/>
              </w:rPr>
            </w:pPr>
            <w:r w:rsidRPr="00A40D6D">
              <w:rPr>
                <w:sz w:val="16"/>
                <w:szCs w:val="16"/>
              </w:rPr>
              <w:t xml:space="preserve">Q: Kinematics </w:t>
            </w:r>
          </w:p>
          <w:p w14:paraId="26C7FA01" w14:textId="77777777" w:rsidR="00652989" w:rsidRPr="00A40D6D" w:rsidRDefault="00652989" w:rsidP="00890D8C">
            <w:pPr>
              <w:pStyle w:val="Default"/>
              <w:rPr>
                <w:sz w:val="16"/>
                <w:szCs w:val="16"/>
              </w:rPr>
            </w:pPr>
          </w:p>
          <w:p w14:paraId="60CEC90F" w14:textId="77777777" w:rsidR="00652989" w:rsidRDefault="00652989" w:rsidP="00890D8C">
            <w:pPr>
              <w:pStyle w:val="Default"/>
              <w:rPr>
                <w:sz w:val="16"/>
                <w:szCs w:val="16"/>
              </w:rPr>
            </w:pPr>
          </w:p>
          <w:p w14:paraId="78043656" w14:textId="77777777" w:rsidR="00652989" w:rsidRDefault="00652989" w:rsidP="00890D8C">
            <w:pPr>
              <w:pStyle w:val="Default"/>
              <w:rPr>
                <w:sz w:val="16"/>
                <w:szCs w:val="16"/>
              </w:rPr>
            </w:pPr>
          </w:p>
          <w:p w14:paraId="54A5850A" w14:textId="77777777" w:rsidR="00652989" w:rsidRDefault="00652989" w:rsidP="00890D8C">
            <w:pPr>
              <w:pStyle w:val="Default"/>
              <w:rPr>
                <w:sz w:val="16"/>
                <w:szCs w:val="16"/>
              </w:rPr>
            </w:pPr>
          </w:p>
          <w:p w14:paraId="6CEDBDF3" w14:textId="77777777" w:rsidR="00652989" w:rsidRDefault="00652989" w:rsidP="00890D8C">
            <w:pPr>
              <w:pStyle w:val="Default"/>
              <w:rPr>
                <w:sz w:val="16"/>
                <w:szCs w:val="16"/>
              </w:rPr>
            </w:pPr>
          </w:p>
          <w:p w14:paraId="779D1400" w14:textId="77777777" w:rsidR="00652989" w:rsidRDefault="00652989" w:rsidP="00890D8C">
            <w:pPr>
              <w:pStyle w:val="Default"/>
              <w:rPr>
                <w:sz w:val="16"/>
                <w:szCs w:val="16"/>
              </w:rPr>
            </w:pPr>
          </w:p>
          <w:p w14:paraId="60154699" w14:textId="77777777" w:rsidR="00652989" w:rsidRDefault="00652989" w:rsidP="00890D8C">
            <w:pPr>
              <w:pStyle w:val="Default"/>
              <w:rPr>
                <w:sz w:val="16"/>
                <w:szCs w:val="16"/>
              </w:rPr>
            </w:pPr>
          </w:p>
          <w:p w14:paraId="2B424C80" w14:textId="77777777" w:rsidR="00652989" w:rsidRDefault="00652989" w:rsidP="00890D8C">
            <w:pPr>
              <w:pStyle w:val="Default"/>
              <w:rPr>
                <w:sz w:val="16"/>
                <w:szCs w:val="16"/>
              </w:rPr>
            </w:pPr>
          </w:p>
          <w:p w14:paraId="297D9A13" w14:textId="77777777" w:rsidR="00652989" w:rsidRDefault="00652989" w:rsidP="00890D8C">
            <w:pPr>
              <w:pStyle w:val="Default"/>
              <w:rPr>
                <w:sz w:val="16"/>
                <w:szCs w:val="16"/>
              </w:rPr>
            </w:pPr>
          </w:p>
          <w:p w14:paraId="528CA0FF" w14:textId="77777777" w:rsidR="00652989" w:rsidRDefault="00652989" w:rsidP="00890D8C">
            <w:pPr>
              <w:pStyle w:val="Default"/>
              <w:rPr>
                <w:sz w:val="16"/>
                <w:szCs w:val="16"/>
              </w:rPr>
            </w:pPr>
          </w:p>
          <w:p w14:paraId="78092529" w14:textId="77777777" w:rsidR="00652989" w:rsidRPr="00A40D6D" w:rsidRDefault="00652989" w:rsidP="00890D8C">
            <w:pPr>
              <w:pStyle w:val="Default"/>
              <w:rPr>
                <w:sz w:val="16"/>
                <w:szCs w:val="16"/>
              </w:rPr>
            </w:pPr>
          </w:p>
          <w:p w14:paraId="11E37D86" w14:textId="77777777" w:rsidR="00652989" w:rsidRPr="00A40D6D" w:rsidRDefault="00652989" w:rsidP="00890D8C">
            <w:pPr>
              <w:pStyle w:val="Default"/>
              <w:rPr>
                <w:sz w:val="16"/>
                <w:szCs w:val="16"/>
              </w:rPr>
            </w:pPr>
          </w:p>
          <w:p w14:paraId="5F53393F" w14:textId="77777777" w:rsidR="00652989" w:rsidRPr="006A6D4D" w:rsidRDefault="00652989" w:rsidP="00890D8C">
            <w:pPr>
              <w:pStyle w:val="Default"/>
              <w:rPr>
                <w:sz w:val="16"/>
                <w:szCs w:val="16"/>
              </w:rPr>
            </w:pPr>
          </w:p>
        </w:tc>
        <w:tc>
          <w:tcPr>
            <w:tcW w:w="2098" w:type="dxa"/>
          </w:tcPr>
          <w:p w14:paraId="16C80F3D" w14:textId="77777777" w:rsidR="00652989" w:rsidRDefault="00652989" w:rsidP="00890D8C">
            <w:pPr>
              <w:pStyle w:val="Default"/>
              <w:rPr>
                <w:sz w:val="16"/>
                <w:szCs w:val="16"/>
              </w:rPr>
            </w:pPr>
          </w:p>
          <w:p w14:paraId="13FD597A" w14:textId="77777777" w:rsidR="00652989" w:rsidRDefault="00652989" w:rsidP="00890D8C">
            <w:pPr>
              <w:pStyle w:val="Default"/>
              <w:rPr>
                <w:sz w:val="16"/>
                <w:szCs w:val="16"/>
              </w:rPr>
            </w:pPr>
            <w:r>
              <w:rPr>
                <w:sz w:val="16"/>
                <w:szCs w:val="16"/>
              </w:rPr>
              <w:t>F:</w:t>
            </w:r>
          </w:p>
          <w:p w14:paraId="795E4747" w14:textId="77777777" w:rsidR="00652989" w:rsidRDefault="00652989" w:rsidP="00890D8C">
            <w:pPr>
              <w:pStyle w:val="Default"/>
              <w:rPr>
                <w:sz w:val="16"/>
                <w:szCs w:val="16"/>
              </w:rPr>
            </w:pPr>
            <w:r>
              <w:rPr>
                <w:sz w:val="16"/>
                <w:szCs w:val="16"/>
              </w:rPr>
              <w:t xml:space="preserve">Know and use the function </w:t>
            </w:r>
            <w:proofErr w:type="spellStart"/>
            <w:r>
              <w:rPr>
                <w:sz w:val="16"/>
                <w:szCs w:val="16"/>
              </w:rPr>
              <w:t>a</w:t>
            </w:r>
            <w:r>
              <w:rPr>
                <w:sz w:val="16"/>
                <w:szCs w:val="16"/>
                <w:vertAlign w:val="superscript"/>
              </w:rPr>
              <w:t>x</w:t>
            </w:r>
            <w:proofErr w:type="spellEnd"/>
            <w:r>
              <w:rPr>
                <w:sz w:val="16"/>
                <w:szCs w:val="16"/>
              </w:rPr>
              <w:t xml:space="preserve"> and its graph where a is positive</w:t>
            </w:r>
          </w:p>
          <w:p w14:paraId="30E16435" w14:textId="77777777" w:rsidR="00652989" w:rsidRDefault="00652989" w:rsidP="00890D8C">
            <w:pPr>
              <w:pStyle w:val="Default"/>
              <w:rPr>
                <w:sz w:val="16"/>
                <w:szCs w:val="16"/>
              </w:rPr>
            </w:pPr>
            <w:r>
              <w:rPr>
                <w:sz w:val="16"/>
                <w:szCs w:val="16"/>
              </w:rPr>
              <w:t>Know and use the function e</w:t>
            </w:r>
            <w:r>
              <w:rPr>
                <w:sz w:val="16"/>
                <w:szCs w:val="16"/>
                <w:vertAlign w:val="superscript"/>
              </w:rPr>
              <w:t>x</w:t>
            </w:r>
            <w:r>
              <w:rPr>
                <w:sz w:val="16"/>
                <w:szCs w:val="16"/>
              </w:rPr>
              <w:t xml:space="preserve"> and its graph</w:t>
            </w:r>
          </w:p>
          <w:p w14:paraId="51CE1101" w14:textId="77777777" w:rsidR="00652989" w:rsidRDefault="00652989" w:rsidP="00890D8C">
            <w:pPr>
              <w:pStyle w:val="Default"/>
              <w:rPr>
                <w:sz w:val="16"/>
                <w:szCs w:val="16"/>
              </w:rPr>
            </w:pPr>
            <w:r>
              <w:rPr>
                <w:sz w:val="16"/>
                <w:szCs w:val="16"/>
              </w:rPr>
              <w:t xml:space="preserve">Know that the gradient of </w:t>
            </w:r>
            <w:proofErr w:type="spellStart"/>
            <w:r>
              <w:rPr>
                <w:sz w:val="16"/>
                <w:szCs w:val="16"/>
              </w:rPr>
              <w:t>e</w:t>
            </w:r>
            <w:r>
              <w:rPr>
                <w:sz w:val="16"/>
                <w:szCs w:val="16"/>
                <w:vertAlign w:val="superscript"/>
              </w:rPr>
              <w:t>kx</w:t>
            </w:r>
            <w:proofErr w:type="spellEnd"/>
            <w:r>
              <w:rPr>
                <w:sz w:val="16"/>
                <w:szCs w:val="16"/>
              </w:rPr>
              <w:t xml:space="preserve"> is equal to </w:t>
            </w:r>
            <w:proofErr w:type="spellStart"/>
            <w:r>
              <w:rPr>
                <w:sz w:val="16"/>
                <w:szCs w:val="16"/>
              </w:rPr>
              <w:t>ke</w:t>
            </w:r>
            <w:r>
              <w:rPr>
                <w:sz w:val="16"/>
                <w:szCs w:val="16"/>
                <w:vertAlign w:val="superscript"/>
              </w:rPr>
              <w:t>kx</w:t>
            </w:r>
            <w:proofErr w:type="spellEnd"/>
            <w:r>
              <w:rPr>
                <w:sz w:val="16"/>
                <w:szCs w:val="16"/>
              </w:rPr>
              <w:t xml:space="preserve"> and hence understand the suitability of the model in many situations</w:t>
            </w:r>
          </w:p>
          <w:p w14:paraId="696F45B4" w14:textId="77777777" w:rsidR="00652989" w:rsidRDefault="00652989" w:rsidP="00890D8C">
            <w:pPr>
              <w:pStyle w:val="Default"/>
              <w:rPr>
                <w:sz w:val="16"/>
                <w:szCs w:val="16"/>
              </w:rPr>
            </w:pPr>
            <w:r>
              <w:rPr>
                <w:sz w:val="16"/>
                <w:szCs w:val="16"/>
              </w:rPr>
              <w:t xml:space="preserve">Know and use the definition of </w:t>
            </w:r>
            <w:proofErr w:type="spellStart"/>
            <w:r>
              <w:rPr>
                <w:sz w:val="16"/>
                <w:szCs w:val="16"/>
              </w:rPr>
              <w:t>log</w:t>
            </w:r>
            <w:r>
              <w:rPr>
                <w:sz w:val="16"/>
                <w:szCs w:val="16"/>
                <w:vertAlign w:val="subscript"/>
              </w:rPr>
              <w:t>a</w:t>
            </w:r>
            <w:r>
              <w:rPr>
                <w:sz w:val="16"/>
                <w:szCs w:val="16"/>
              </w:rPr>
              <w:t>x</w:t>
            </w:r>
            <w:proofErr w:type="spellEnd"/>
            <w:r>
              <w:rPr>
                <w:sz w:val="16"/>
                <w:szCs w:val="16"/>
              </w:rPr>
              <w:t xml:space="preserve"> as the inverse of </w:t>
            </w:r>
            <w:proofErr w:type="spellStart"/>
            <w:r>
              <w:rPr>
                <w:sz w:val="16"/>
                <w:szCs w:val="16"/>
              </w:rPr>
              <w:t>a</w:t>
            </w:r>
            <w:r>
              <w:rPr>
                <w:sz w:val="16"/>
                <w:szCs w:val="16"/>
                <w:vertAlign w:val="superscript"/>
              </w:rPr>
              <w:t>x</w:t>
            </w:r>
            <w:proofErr w:type="spellEnd"/>
            <w:r>
              <w:rPr>
                <w:sz w:val="16"/>
                <w:szCs w:val="16"/>
              </w:rPr>
              <w:t xml:space="preserve"> where a is positive</w:t>
            </w:r>
          </w:p>
          <w:p w14:paraId="6CD1EB45" w14:textId="77777777" w:rsidR="00652989" w:rsidRDefault="00652989" w:rsidP="00890D8C">
            <w:pPr>
              <w:pStyle w:val="Default"/>
              <w:rPr>
                <w:sz w:val="16"/>
                <w:szCs w:val="16"/>
              </w:rPr>
            </w:pPr>
            <w:r>
              <w:rPr>
                <w:sz w:val="16"/>
                <w:szCs w:val="16"/>
              </w:rPr>
              <w:t xml:space="preserve">Know and use the function </w:t>
            </w:r>
            <w:proofErr w:type="spellStart"/>
            <w:r>
              <w:rPr>
                <w:sz w:val="16"/>
                <w:szCs w:val="16"/>
              </w:rPr>
              <w:t>lnx</w:t>
            </w:r>
            <w:proofErr w:type="spellEnd"/>
            <w:r>
              <w:rPr>
                <w:sz w:val="16"/>
                <w:szCs w:val="16"/>
              </w:rPr>
              <w:t xml:space="preserve"> and its graph</w:t>
            </w:r>
          </w:p>
          <w:p w14:paraId="4C3BB0F3" w14:textId="77777777" w:rsidR="00652989" w:rsidRDefault="00652989" w:rsidP="00890D8C">
            <w:pPr>
              <w:pStyle w:val="Default"/>
              <w:rPr>
                <w:sz w:val="16"/>
                <w:szCs w:val="16"/>
              </w:rPr>
            </w:pPr>
            <w:r>
              <w:rPr>
                <w:sz w:val="16"/>
                <w:szCs w:val="16"/>
              </w:rPr>
              <w:t xml:space="preserve">know and use </w:t>
            </w:r>
            <w:proofErr w:type="spellStart"/>
            <w:r>
              <w:rPr>
                <w:sz w:val="16"/>
                <w:szCs w:val="16"/>
              </w:rPr>
              <w:t>lnx</w:t>
            </w:r>
            <w:proofErr w:type="spellEnd"/>
            <w:r>
              <w:rPr>
                <w:sz w:val="16"/>
                <w:szCs w:val="16"/>
              </w:rPr>
              <w:t xml:space="preserve"> as the inverse of e</w:t>
            </w:r>
            <w:r>
              <w:rPr>
                <w:sz w:val="16"/>
                <w:szCs w:val="16"/>
                <w:vertAlign w:val="superscript"/>
              </w:rPr>
              <w:t>x</w:t>
            </w:r>
          </w:p>
          <w:p w14:paraId="29002FEC" w14:textId="77777777" w:rsidR="00652989" w:rsidRDefault="00652989" w:rsidP="00890D8C">
            <w:pPr>
              <w:pStyle w:val="Default"/>
              <w:rPr>
                <w:sz w:val="16"/>
                <w:szCs w:val="16"/>
              </w:rPr>
            </w:pPr>
            <w:r>
              <w:rPr>
                <w:sz w:val="16"/>
                <w:szCs w:val="16"/>
              </w:rPr>
              <w:t>Understand and use the laws of logarithms</w:t>
            </w:r>
          </w:p>
          <w:p w14:paraId="073B3BD1" w14:textId="77777777" w:rsidR="00652989" w:rsidRDefault="00652989" w:rsidP="00890D8C">
            <w:pPr>
              <w:pStyle w:val="Default"/>
              <w:rPr>
                <w:sz w:val="16"/>
                <w:szCs w:val="16"/>
              </w:rPr>
            </w:pPr>
            <w:r>
              <w:rPr>
                <w:sz w:val="16"/>
                <w:szCs w:val="16"/>
              </w:rPr>
              <w:t xml:space="preserve">Solve equations of the for </w:t>
            </w:r>
            <w:proofErr w:type="spellStart"/>
            <w:r>
              <w:rPr>
                <w:sz w:val="16"/>
                <w:szCs w:val="16"/>
              </w:rPr>
              <w:t>a</w:t>
            </w:r>
            <w:r>
              <w:rPr>
                <w:sz w:val="16"/>
                <w:szCs w:val="16"/>
                <w:vertAlign w:val="superscript"/>
              </w:rPr>
              <w:t>x</w:t>
            </w:r>
            <w:proofErr w:type="spellEnd"/>
            <w:r>
              <w:rPr>
                <w:sz w:val="16"/>
                <w:szCs w:val="16"/>
              </w:rPr>
              <w:t>=b</w:t>
            </w:r>
          </w:p>
          <w:p w14:paraId="0672748E" w14:textId="77777777" w:rsidR="00652989" w:rsidRDefault="00652989" w:rsidP="00890D8C">
            <w:pPr>
              <w:pStyle w:val="Default"/>
              <w:rPr>
                <w:sz w:val="16"/>
                <w:szCs w:val="16"/>
              </w:rPr>
            </w:pPr>
            <w:r>
              <w:rPr>
                <w:sz w:val="16"/>
                <w:szCs w:val="16"/>
              </w:rPr>
              <w:t>Use logarithmic graphs to estimate parameters</w:t>
            </w:r>
          </w:p>
          <w:p w14:paraId="6FEE24D4" w14:textId="77777777" w:rsidR="00652989" w:rsidRDefault="00652989" w:rsidP="00890D8C">
            <w:pPr>
              <w:pStyle w:val="Default"/>
              <w:rPr>
                <w:sz w:val="16"/>
                <w:szCs w:val="16"/>
              </w:rPr>
            </w:pPr>
            <w:r>
              <w:rPr>
                <w:sz w:val="16"/>
                <w:szCs w:val="16"/>
              </w:rPr>
              <w:t>Understand and use exponential growth and decay, use in modelling</w:t>
            </w:r>
          </w:p>
          <w:p w14:paraId="1E07D087" w14:textId="77777777" w:rsidR="00652989" w:rsidRDefault="00652989" w:rsidP="00890D8C">
            <w:pPr>
              <w:pStyle w:val="Default"/>
              <w:rPr>
                <w:sz w:val="16"/>
                <w:szCs w:val="16"/>
              </w:rPr>
            </w:pPr>
            <w:r>
              <w:rPr>
                <w:sz w:val="16"/>
                <w:szCs w:val="16"/>
              </w:rPr>
              <w:t>J:</w:t>
            </w:r>
          </w:p>
          <w:p w14:paraId="2CD79A18" w14:textId="77777777" w:rsidR="00652989" w:rsidRDefault="00652989" w:rsidP="00890D8C">
            <w:pPr>
              <w:pStyle w:val="Default"/>
              <w:rPr>
                <w:sz w:val="16"/>
                <w:szCs w:val="16"/>
              </w:rPr>
            </w:pPr>
            <w:r>
              <w:rPr>
                <w:sz w:val="16"/>
                <w:szCs w:val="16"/>
              </w:rPr>
              <w:t>Use vectors in two dimensions</w:t>
            </w:r>
          </w:p>
          <w:p w14:paraId="663F5665" w14:textId="77777777" w:rsidR="00652989" w:rsidRDefault="00652989" w:rsidP="00890D8C">
            <w:pPr>
              <w:pStyle w:val="Default"/>
              <w:rPr>
                <w:sz w:val="16"/>
                <w:szCs w:val="16"/>
              </w:rPr>
            </w:pPr>
            <w:r>
              <w:rPr>
                <w:sz w:val="16"/>
                <w:szCs w:val="16"/>
              </w:rPr>
              <w:t>Calculate the magnitude and direction of a vector</w:t>
            </w:r>
          </w:p>
          <w:p w14:paraId="26E24C11" w14:textId="77777777" w:rsidR="00652989" w:rsidRDefault="00652989" w:rsidP="00890D8C">
            <w:pPr>
              <w:pStyle w:val="Default"/>
              <w:rPr>
                <w:sz w:val="16"/>
                <w:szCs w:val="16"/>
              </w:rPr>
            </w:pPr>
            <w:r>
              <w:rPr>
                <w:sz w:val="16"/>
                <w:szCs w:val="16"/>
              </w:rPr>
              <w:t>Convert between component and magnitude/direction form</w:t>
            </w:r>
          </w:p>
          <w:p w14:paraId="528CE6D1" w14:textId="77777777" w:rsidR="00652989" w:rsidRDefault="00652989" w:rsidP="00890D8C">
            <w:pPr>
              <w:pStyle w:val="Default"/>
              <w:rPr>
                <w:sz w:val="16"/>
                <w:szCs w:val="16"/>
              </w:rPr>
            </w:pPr>
            <w:r>
              <w:rPr>
                <w:sz w:val="16"/>
                <w:szCs w:val="16"/>
              </w:rPr>
              <w:t>Add vectors diagrammatically and algebraically</w:t>
            </w:r>
          </w:p>
          <w:p w14:paraId="027FB413" w14:textId="77777777" w:rsidR="00652989" w:rsidRDefault="00652989" w:rsidP="00890D8C">
            <w:pPr>
              <w:pStyle w:val="Default"/>
              <w:rPr>
                <w:sz w:val="16"/>
                <w:szCs w:val="16"/>
              </w:rPr>
            </w:pPr>
            <w:r>
              <w:rPr>
                <w:sz w:val="16"/>
                <w:szCs w:val="16"/>
              </w:rPr>
              <w:t>Perform the algebraic operations of vector addition and multiplication by scalars and understand their geometrical interpretation</w:t>
            </w:r>
          </w:p>
          <w:p w14:paraId="782BEFB3" w14:textId="77777777" w:rsidR="00652989" w:rsidRDefault="00652989" w:rsidP="00890D8C">
            <w:pPr>
              <w:pStyle w:val="Default"/>
              <w:rPr>
                <w:sz w:val="16"/>
                <w:szCs w:val="16"/>
              </w:rPr>
            </w:pPr>
            <w:r>
              <w:rPr>
                <w:sz w:val="16"/>
                <w:szCs w:val="16"/>
              </w:rPr>
              <w:t>Understand and use position vectors</w:t>
            </w:r>
          </w:p>
          <w:p w14:paraId="4897AC14" w14:textId="77777777" w:rsidR="00652989" w:rsidRDefault="00652989" w:rsidP="00890D8C">
            <w:pPr>
              <w:pStyle w:val="Default"/>
              <w:rPr>
                <w:sz w:val="16"/>
                <w:szCs w:val="16"/>
              </w:rPr>
            </w:pPr>
            <w:r>
              <w:rPr>
                <w:sz w:val="16"/>
                <w:szCs w:val="16"/>
              </w:rPr>
              <w:t>Calculate the distance between two points represented by position vectors</w:t>
            </w:r>
          </w:p>
          <w:p w14:paraId="7DB14404" w14:textId="77777777" w:rsidR="00652989" w:rsidRDefault="00652989" w:rsidP="00890D8C">
            <w:pPr>
              <w:pStyle w:val="Default"/>
              <w:rPr>
                <w:sz w:val="16"/>
                <w:szCs w:val="16"/>
              </w:rPr>
            </w:pPr>
            <w:r>
              <w:rPr>
                <w:sz w:val="16"/>
                <w:szCs w:val="16"/>
              </w:rPr>
              <w:t>Use vectors to solve problems in pure maths and in context including in forces</w:t>
            </w:r>
          </w:p>
          <w:p w14:paraId="148B5BF8" w14:textId="77777777" w:rsidR="00652989" w:rsidRDefault="00652989" w:rsidP="00890D8C">
            <w:pPr>
              <w:pStyle w:val="Default"/>
              <w:rPr>
                <w:sz w:val="16"/>
                <w:szCs w:val="16"/>
              </w:rPr>
            </w:pPr>
            <w:r>
              <w:rPr>
                <w:sz w:val="16"/>
                <w:szCs w:val="16"/>
              </w:rPr>
              <w:t>K:</w:t>
            </w:r>
          </w:p>
          <w:p w14:paraId="4153FF27" w14:textId="77777777" w:rsidR="00652989" w:rsidRDefault="00652989" w:rsidP="00890D8C">
            <w:pPr>
              <w:pStyle w:val="Default"/>
              <w:rPr>
                <w:sz w:val="16"/>
                <w:szCs w:val="16"/>
              </w:rPr>
            </w:pPr>
            <w:r>
              <w:rPr>
                <w:sz w:val="16"/>
                <w:szCs w:val="16"/>
              </w:rPr>
              <w:t>Understand and use the terms ‘population’ and ‘sample’</w:t>
            </w:r>
          </w:p>
          <w:p w14:paraId="4E704EA3" w14:textId="77777777" w:rsidR="00652989" w:rsidRDefault="00652989" w:rsidP="00890D8C">
            <w:pPr>
              <w:pStyle w:val="Default"/>
              <w:rPr>
                <w:sz w:val="16"/>
                <w:szCs w:val="16"/>
              </w:rPr>
            </w:pPr>
            <w:r>
              <w:rPr>
                <w:sz w:val="16"/>
                <w:szCs w:val="16"/>
              </w:rPr>
              <w:t>Use samples to make inferences about a population</w:t>
            </w:r>
          </w:p>
          <w:p w14:paraId="4585AA64" w14:textId="77777777" w:rsidR="00652989" w:rsidRDefault="00652989" w:rsidP="00890D8C">
            <w:pPr>
              <w:pStyle w:val="Default"/>
              <w:rPr>
                <w:sz w:val="16"/>
                <w:szCs w:val="16"/>
              </w:rPr>
            </w:pPr>
            <w:r>
              <w:rPr>
                <w:sz w:val="16"/>
                <w:szCs w:val="16"/>
              </w:rPr>
              <w:t>Understand and use various sampling techniques</w:t>
            </w:r>
          </w:p>
          <w:p w14:paraId="33E69CBD" w14:textId="77777777" w:rsidR="00652989" w:rsidRDefault="00652989" w:rsidP="00890D8C">
            <w:pPr>
              <w:pStyle w:val="Default"/>
              <w:rPr>
                <w:sz w:val="16"/>
                <w:szCs w:val="16"/>
              </w:rPr>
            </w:pPr>
            <w:r>
              <w:rPr>
                <w:sz w:val="16"/>
                <w:szCs w:val="16"/>
              </w:rPr>
              <w:t>Select or critique sampling techniques in the context of solving statistical problems</w:t>
            </w:r>
          </w:p>
          <w:p w14:paraId="3117D368" w14:textId="77777777" w:rsidR="00652989" w:rsidRDefault="00652989" w:rsidP="00890D8C">
            <w:pPr>
              <w:pStyle w:val="Default"/>
              <w:rPr>
                <w:sz w:val="16"/>
                <w:szCs w:val="16"/>
              </w:rPr>
            </w:pPr>
            <w:r>
              <w:rPr>
                <w:sz w:val="16"/>
                <w:szCs w:val="16"/>
              </w:rPr>
              <w:t>L:</w:t>
            </w:r>
          </w:p>
          <w:p w14:paraId="7A1600F6" w14:textId="77777777" w:rsidR="00652989" w:rsidRDefault="00652989" w:rsidP="00890D8C">
            <w:pPr>
              <w:pStyle w:val="Default"/>
              <w:rPr>
                <w:sz w:val="16"/>
                <w:szCs w:val="16"/>
              </w:rPr>
            </w:pPr>
            <w:r>
              <w:rPr>
                <w:sz w:val="16"/>
                <w:szCs w:val="16"/>
              </w:rPr>
              <w:t>Interpret diagrams for single-variable data</w:t>
            </w:r>
          </w:p>
          <w:p w14:paraId="392FE8CF" w14:textId="77777777" w:rsidR="00652989" w:rsidRDefault="00652989" w:rsidP="00890D8C">
            <w:pPr>
              <w:pStyle w:val="Default"/>
              <w:rPr>
                <w:sz w:val="16"/>
                <w:szCs w:val="16"/>
              </w:rPr>
            </w:pPr>
            <w:r>
              <w:rPr>
                <w:sz w:val="16"/>
                <w:szCs w:val="16"/>
              </w:rPr>
              <w:t>Connect these to probability distributions</w:t>
            </w:r>
          </w:p>
          <w:p w14:paraId="7E032862" w14:textId="77777777" w:rsidR="00652989" w:rsidRDefault="00652989" w:rsidP="00890D8C">
            <w:pPr>
              <w:pStyle w:val="Default"/>
              <w:rPr>
                <w:sz w:val="16"/>
                <w:szCs w:val="16"/>
              </w:rPr>
            </w:pPr>
            <w:r>
              <w:rPr>
                <w:sz w:val="16"/>
                <w:szCs w:val="16"/>
              </w:rPr>
              <w:t>Interpret scatter diagrams and regression lines for bivariate data</w:t>
            </w:r>
          </w:p>
          <w:p w14:paraId="5A3139FA" w14:textId="77777777" w:rsidR="00652989" w:rsidRDefault="00652989" w:rsidP="00890D8C">
            <w:pPr>
              <w:pStyle w:val="Default"/>
              <w:rPr>
                <w:sz w:val="16"/>
                <w:szCs w:val="16"/>
              </w:rPr>
            </w:pPr>
            <w:r>
              <w:rPr>
                <w:sz w:val="16"/>
                <w:szCs w:val="16"/>
              </w:rPr>
              <w:t>Understand informal interpretation and correlation</w:t>
            </w:r>
          </w:p>
          <w:p w14:paraId="2D8A07C2" w14:textId="77777777" w:rsidR="00652989" w:rsidRDefault="00652989" w:rsidP="00890D8C">
            <w:pPr>
              <w:pStyle w:val="Default"/>
              <w:rPr>
                <w:sz w:val="16"/>
                <w:szCs w:val="16"/>
              </w:rPr>
            </w:pPr>
            <w:r>
              <w:rPr>
                <w:sz w:val="16"/>
                <w:szCs w:val="16"/>
              </w:rPr>
              <w:t>Understand that correlation does not imply causation</w:t>
            </w:r>
          </w:p>
          <w:p w14:paraId="23587273" w14:textId="77777777" w:rsidR="00652989" w:rsidRDefault="00652989" w:rsidP="00890D8C">
            <w:pPr>
              <w:pStyle w:val="Default"/>
              <w:rPr>
                <w:sz w:val="16"/>
                <w:szCs w:val="16"/>
              </w:rPr>
            </w:pPr>
            <w:r>
              <w:rPr>
                <w:sz w:val="16"/>
                <w:szCs w:val="16"/>
              </w:rPr>
              <w:t>Interpret measures of central tendency and variation</w:t>
            </w:r>
          </w:p>
          <w:p w14:paraId="132B5882" w14:textId="77777777" w:rsidR="00652989" w:rsidRDefault="00652989" w:rsidP="00890D8C">
            <w:pPr>
              <w:pStyle w:val="Default"/>
              <w:rPr>
                <w:sz w:val="16"/>
                <w:szCs w:val="16"/>
              </w:rPr>
            </w:pPr>
            <w:r>
              <w:rPr>
                <w:sz w:val="16"/>
                <w:szCs w:val="16"/>
              </w:rPr>
              <w:t>Be able to calculate standard deviation</w:t>
            </w:r>
          </w:p>
          <w:p w14:paraId="00EF2595" w14:textId="77777777" w:rsidR="00652989" w:rsidRDefault="00652989" w:rsidP="00890D8C">
            <w:pPr>
              <w:pStyle w:val="Default"/>
              <w:rPr>
                <w:sz w:val="16"/>
                <w:szCs w:val="16"/>
              </w:rPr>
            </w:pPr>
            <w:r>
              <w:rPr>
                <w:sz w:val="16"/>
                <w:szCs w:val="16"/>
              </w:rPr>
              <w:t>Recognise and interpret possible outliers</w:t>
            </w:r>
          </w:p>
          <w:p w14:paraId="71817B00" w14:textId="77777777" w:rsidR="00652989" w:rsidRDefault="00652989" w:rsidP="00890D8C">
            <w:pPr>
              <w:pStyle w:val="Default"/>
              <w:rPr>
                <w:sz w:val="16"/>
                <w:szCs w:val="16"/>
              </w:rPr>
            </w:pPr>
            <w:r>
              <w:rPr>
                <w:sz w:val="16"/>
                <w:szCs w:val="16"/>
              </w:rPr>
              <w:t>Be able to clean data</w:t>
            </w:r>
          </w:p>
          <w:p w14:paraId="0F589FD9" w14:textId="77777777" w:rsidR="00652989" w:rsidRDefault="00652989" w:rsidP="00890D8C">
            <w:pPr>
              <w:pStyle w:val="Default"/>
              <w:rPr>
                <w:sz w:val="16"/>
                <w:szCs w:val="16"/>
              </w:rPr>
            </w:pPr>
            <w:r>
              <w:rPr>
                <w:sz w:val="16"/>
                <w:szCs w:val="16"/>
              </w:rPr>
              <w:t>M:</w:t>
            </w:r>
          </w:p>
          <w:p w14:paraId="55F8F59D" w14:textId="77777777" w:rsidR="00652989" w:rsidRDefault="00652989" w:rsidP="00890D8C">
            <w:pPr>
              <w:pStyle w:val="Default"/>
              <w:rPr>
                <w:sz w:val="16"/>
                <w:szCs w:val="16"/>
              </w:rPr>
            </w:pPr>
            <w:r>
              <w:rPr>
                <w:sz w:val="16"/>
                <w:szCs w:val="16"/>
              </w:rPr>
              <w:t>Understand and use mutually exclusive and independent events</w:t>
            </w:r>
          </w:p>
          <w:p w14:paraId="4AF36133" w14:textId="77777777" w:rsidR="00652989" w:rsidRDefault="00652989" w:rsidP="00890D8C">
            <w:pPr>
              <w:pStyle w:val="Default"/>
              <w:rPr>
                <w:sz w:val="16"/>
                <w:szCs w:val="16"/>
              </w:rPr>
            </w:pPr>
            <w:r>
              <w:rPr>
                <w:sz w:val="16"/>
                <w:szCs w:val="16"/>
              </w:rPr>
              <w:t>Link to discrete and continuous distributions</w:t>
            </w:r>
          </w:p>
          <w:p w14:paraId="75E4C135" w14:textId="77777777" w:rsidR="00652989" w:rsidRDefault="00652989" w:rsidP="00890D8C">
            <w:pPr>
              <w:pStyle w:val="Default"/>
              <w:rPr>
                <w:sz w:val="16"/>
                <w:szCs w:val="16"/>
              </w:rPr>
            </w:pPr>
            <w:r>
              <w:rPr>
                <w:sz w:val="16"/>
                <w:szCs w:val="16"/>
              </w:rPr>
              <w:t>Q:</w:t>
            </w:r>
          </w:p>
          <w:p w14:paraId="63D50CBB" w14:textId="77777777" w:rsidR="00652989" w:rsidRDefault="00652989" w:rsidP="00890D8C">
            <w:pPr>
              <w:pStyle w:val="Default"/>
              <w:rPr>
                <w:sz w:val="16"/>
                <w:szCs w:val="16"/>
              </w:rPr>
            </w:pPr>
            <w:r>
              <w:rPr>
                <w:sz w:val="16"/>
                <w:szCs w:val="16"/>
              </w:rPr>
              <w:t>Understand use the language of kinematics</w:t>
            </w:r>
          </w:p>
          <w:p w14:paraId="7F565326" w14:textId="77777777" w:rsidR="00652989" w:rsidRDefault="00652989" w:rsidP="00890D8C">
            <w:pPr>
              <w:pStyle w:val="Default"/>
              <w:rPr>
                <w:sz w:val="16"/>
                <w:szCs w:val="16"/>
              </w:rPr>
            </w:pPr>
            <w:r>
              <w:rPr>
                <w:sz w:val="16"/>
                <w:szCs w:val="16"/>
              </w:rPr>
              <w:t xml:space="preserve">Understand, use and interpret graphs for motion in a straight </w:t>
            </w:r>
            <w:proofErr w:type="gramStart"/>
            <w:r>
              <w:rPr>
                <w:sz w:val="16"/>
                <w:szCs w:val="16"/>
              </w:rPr>
              <w:t>line;</w:t>
            </w:r>
            <w:proofErr w:type="gramEnd"/>
            <w:r>
              <w:rPr>
                <w:sz w:val="16"/>
                <w:szCs w:val="16"/>
              </w:rPr>
              <w:t xml:space="preserve"> displacement and velocity</w:t>
            </w:r>
          </w:p>
          <w:p w14:paraId="2DC0C441" w14:textId="77777777" w:rsidR="00652989" w:rsidRDefault="00652989" w:rsidP="00890D8C">
            <w:pPr>
              <w:pStyle w:val="Default"/>
              <w:rPr>
                <w:sz w:val="16"/>
                <w:szCs w:val="16"/>
              </w:rPr>
            </w:pPr>
            <w:r>
              <w:rPr>
                <w:sz w:val="16"/>
                <w:szCs w:val="16"/>
              </w:rPr>
              <w:t>Understand, use and derive the formulae for constant acceleration for motion in a straight line</w:t>
            </w:r>
          </w:p>
          <w:p w14:paraId="5735B75F" w14:textId="77777777" w:rsidR="00652989" w:rsidRPr="006A6D4D" w:rsidRDefault="00652989" w:rsidP="00890D8C">
            <w:pPr>
              <w:pStyle w:val="Default"/>
              <w:rPr>
                <w:sz w:val="16"/>
                <w:szCs w:val="16"/>
              </w:rPr>
            </w:pPr>
            <w:r w:rsidRPr="0098618F">
              <w:rPr>
                <w:sz w:val="16"/>
                <w:szCs w:val="16"/>
              </w:rPr>
              <w:t xml:space="preserve">Use calculus in kinematics for motion in a straight line </w:t>
            </w:r>
          </w:p>
        </w:tc>
        <w:tc>
          <w:tcPr>
            <w:tcW w:w="1979" w:type="dxa"/>
          </w:tcPr>
          <w:p w14:paraId="42C89579" w14:textId="77777777" w:rsidR="00652989" w:rsidRPr="00E04020" w:rsidRDefault="00652989" w:rsidP="00890D8C">
            <w:pPr>
              <w:pStyle w:val="Default"/>
              <w:rPr>
                <w:sz w:val="16"/>
                <w:szCs w:val="16"/>
              </w:rPr>
            </w:pPr>
            <w:r>
              <w:rPr>
                <w:sz w:val="16"/>
                <w:szCs w:val="16"/>
              </w:rPr>
              <w:t>Summer 1:</w:t>
            </w:r>
          </w:p>
          <w:p w14:paraId="241B1442" w14:textId="77777777" w:rsidR="00652989" w:rsidRDefault="00652989" w:rsidP="00890D8C">
            <w:pPr>
              <w:pStyle w:val="Default"/>
              <w:rPr>
                <w:sz w:val="16"/>
                <w:szCs w:val="16"/>
              </w:rPr>
            </w:pPr>
            <w:r w:rsidRPr="00E04020">
              <w:rPr>
                <w:sz w:val="16"/>
                <w:szCs w:val="16"/>
              </w:rPr>
              <w:t xml:space="preserve">N: Statistical distributions </w:t>
            </w:r>
          </w:p>
          <w:p w14:paraId="3DE4DE86" w14:textId="77777777" w:rsidR="00652989" w:rsidRDefault="00652989" w:rsidP="00890D8C">
            <w:pPr>
              <w:pStyle w:val="Default"/>
              <w:rPr>
                <w:sz w:val="16"/>
                <w:szCs w:val="16"/>
              </w:rPr>
            </w:pPr>
          </w:p>
          <w:p w14:paraId="10399D83" w14:textId="77777777" w:rsidR="00652989" w:rsidRDefault="00652989" w:rsidP="00890D8C">
            <w:pPr>
              <w:pStyle w:val="Default"/>
              <w:rPr>
                <w:sz w:val="16"/>
                <w:szCs w:val="16"/>
              </w:rPr>
            </w:pPr>
          </w:p>
          <w:p w14:paraId="0D5C7479" w14:textId="77777777" w:rsidR="00652989" w:rsidRDefault="00652989" w:rsidP="00890D8C">
            <w:pPr>
              <w:pStyle w:val="Default"/>
              <w:rPr>
                <w:sz w:val="16"/>
                <w:szCs w:val="16"/>
              </w:rPr>
            </w:pPr>
          </w:p>
          <w:p w14:paraId="2EECFD2E" w14:textId="77777777" w:rsidR="00652989" w:rsidRDefault="00652989" w:rsidP="00890D8C">
            <w:pPr>
              <w:pStyle w:val="Default"/>
              <w:rPr>
                <w:sz w:val="16"/>
                <w:szCs w:val="16"/>
              </w:rPr>
            </w:pPr>
          </w:p>
          <w:p w14:paraId="54B9A287" w14:textId="77777777" w:rsidR="00652989" w:rsidRPr="00E04020" w:rsidRDefault="00652989" w:rsidP="00890D8C">
            <w:pPr>
              <w:pStyle w:val="Default"/>
              <w:rPr>
                <w:sz w:val="16"/>
                <w:szCs w:val="16"/>
              </w:rPr>
            </w:pPr>
          </w:p>
          <w:p w14:paraId="709D068F" w14:textId="77777777" w:rsidR="00652989" w:rsidRDefault="00652989" w:rsidP="00890D8C">
            <w:pPr>
              <w:pStyle w:val="Default"/>
              <w:rPr>
                <w:sz w:val="16"/>
                <w:szCs w:val="16"/>
              </w:rPr>
            </w:pPr>
            <w:r w:rsidRPr="00E04020">
              <w:rPr>
                <w:sz w:val="16"/>
                <w:szCs w:val="16"/>
              </w:rPr>
              <w:t xml:space="preserve">O: Statistical hypothesis testing </w:t>
            </w:r>
          </w:p>
          <w:p w14:paraId="53117CE8" w14:textId="77777777" w:rsidR="00652989" w:rsidRDefault="00652989" w:rsidP="00890D8C">
            <w:pPr>
              <w:pStyle w:val="Default"/>
              <w:rPr>
                <w:sz w:val="16"/>
                <w:szCs w:val="16"/>
              </w:rPr>
            </w:pPr>
          </w:p>
          <w:p w14:paraId="60F1ABEB" w14:textId="77777777" w:rsidR="00652989" w:rsidRDefault="00652989" w:rsidP="00890D8C">
            <w:pPr>
              <w:pStyle w:val="Default"/>
              <w:rPr>
                <w:sz w:val="16"/>
                <w:szCs w:val="16"/>
              </w:rPr>
            </w:pPr>
          </w:p>
          <w:p w14:paraId="325D35D5" w14:textId="77777777" w:rsidR="00652989" w:rsidRDefault="00652989" w:rsidP="00890D8C">
            <w:pPr>
              <w:pStyle w:val="Default"/>
              <w:rPr>
                <w:sz w:val="16"/>
                <w:szCs w:val="16"/>
              </w:rPr>
            </w:pPr>
          </w:p>
          <w:p w14:paraId="3CE6EF97" w14:textId="77777777" w:rsidR="00652989" w:rsidRDefault="00652989" w:rsidP="00890D8C">
            <w:pPr>
              <w:pStyle w:val="Default"/>
              <w:rPr>
                <w:sz w:val="16"/>
                <w:szCs w:val="16"/>
              </w:rPr>
            </w:pPr>
          </w:p>
          <w:p w14:paraId="02824B13" w14:textId="77777777" w:rsidR="00652989" w:rsidRDefault="00652989" w:rsidP="00890D8C">
            <w:pPr>
              <w:pStyle w:val="Default"/>
              <w:rPr>
                <w:sz w:val="16"/>
                <w:szCs w:val="16"/>
              </w:rPr>
            </w:pPr>
          </w:p>
          <w:p w14:paraId="5B86DBDC" w14:textId="77777777" w:rsidR="00652989" w:rsidRDefault="00652989" w:rsidP="00890D8C">
            <w:pPr>
              <w:pStyle w:val="Default"/>
              <w:rPr>
                <w:sz w:val="16"/>
                <w:szCs w:val="16"/>
              </w:rPr>
            </w:pPr>
          </w:p>
          <w:p w14:paraId="5FAD7D76" w14:textId="77777777" w:rsidR="00652989" w:rsidRDefault="00652989" w:rsidP="00890D8C">
            <w:pPr>
              <w:pStyle w:val="Default"/>
              <w:rPr>
                <w:sz w:val="16"/>
                <w:szCs w:val="16"/>
              </w:rPr>
            </w:pPr>
          </w:p>
          <w:p w14:paraId="1DB2EFFC" w14:textId="77777777" w:rsidR="00652989" w:rsidRDefault="00652989" w:rsidP="00890D8C">
            <w:pPr>
              <w:pStyle w:val="Default"/>
              <w:rPr>
                <w:sz w:val="16"/>
                <w:szCs w:val="16"/>
              </w:rPr>
            </w:pPr>
          </w:p>
          <w:p w14:paraId="74AD6166" w14:textId="77777777" w:rsidR="00652989" w:rsidRPr="00E04020" w:rsidRDefault="00652989" w:rsidP="00890D8C">
            <w:pPr>
              <w:pStyle w:val="Default"/>
              <w:rPr>
                <w:sz w:val="16"/>
                <w:szCs w:val="16"/>
              </w:rPr>
            </w:pPr>
          </w:p>
          <w:p w14:paraId="3A7E7181" w14:textId="77777777" w:rsidR="00652989" w:rsidRDefault="00652989" w:rsidP="00890D8C">
            <w:pPr>
              <w:pStyle w:val="Default"/>
              <w:rPr>
                <w:sz w:val="16"/>
                <w:szCs w:val="16"/>
              </w:rPr>
            </w:pPr>
            <w:r w:rsidRPr="00E04020">
              <w:rPr>
                <w:sz w:val="16"/>
                <w:szCs w:val="16"/>
              </w:rPr>
              <w:t xml:space="preserve">P: Quantities and units in mechanics </w:t>
            </w:r>
          </w:p>
          <w:p w14:paraId="1FD527A0" w14:textId="77777777" w:rsidR="00652989" w:rsidRDefault="00652989" w:rsidP="00890D8C">
            <w:pPr>
              <w:pStyle w:val="Default"/>
              <w:rPr>
                <w:sz w:val="16"/>
                <w:szCs w:val="16"/>
              </w:rPr>
            </w:pPr>
          </w:p>
          <w:p w14:paraId="4F5DDCB9" w14:textId="77777777" w:rsidR="00652989" w:rsidRDefault="00652989" w:rsidP="00890D8C">
            <w:pPr>
              <w:pStyle w:val="Default"/>
              <w:rPr>
                <w:sz w:val="16"/>
                <w:szCs w:val="16"/>
              </w:rPr>
            </w:pPr>
          </w:p>
          <w:p w14:paraId="5EE97681" w14:textId="77777777" w:rsidR="00652989" w:rsidRDefault="00652989" w:rsidP="00890D8C">
            <w:pPr>
              <w:pStyle w:val="Default"/>
              <w:rPr>
                <w:sz w:val="16"/>
                <w:szCs w:val="16"/>
              </w:rPr>
            </w:pPr>
            <w:r>
              <w:rPr>
                <w:sz w:val="16"/>
                <w:szCs w:val="16"/>
              </w:rPr>
              <w:t>Summer 2:</w:t>
            </w:r>
          </w:p>
          <w:p w14:paraId="3D740FC6" w14:textId="77777777" w:rsidR="00652989" w:rsidRPr="00E04020" w:rsidRDefault="00652989" w:rsidP="00890D8C">
            <w:pPr>
              <w:pStyle w:val="Default"/>
              <w:rPr>
                <w:sz w:val="16"/>
                <w:szCs w:val="16"/>
              </w:rPr>
            </w:pPr>
          </w:p>
          <w:p w14:paraId="288E01C3" w14:textId="77777777" w:rsidR="00652989" w:rsidRPr="00E04020" w:rsidRDefault="00652989" w:rsidP="00890D8C">
            <w:pPr>
              <w:pStyle w:val="Default"/>
              <w:rPr>
                <w:sz w:val="16"/>
                <w:szCs w:val="16"/>
              </w:rPr>
            </w:pPr>
            <w:r w:rsidRPr="00E04020">
              <w:rPr>
                <w:sz w:val="16"/>
                <w:szCs w:val="16"/>
              </w:rPr>
              <w:t xml:space="preserve">R: Forces and Newton’s Laws </w:t>
            </w:r>
          </w:p>
          <w:p w14:paraId="6AE65FB8" w14:textId="77777777" w:rsidR="00652989" w:rsidRPr="00E04020" w:rsidRDefault="00652989" w:rsidP="00890D8C">
            <w:pPr>
              <w:pStyle w:val="Default"/>
              <w:rPr>
                <w:sz w:val="16"/>
                <w:szCs w:val="16"/>
              </w:rPr>
            </w:pPr>
          </w:p>
          <w:p w14:paraId="22F2F36E" w14:textId="77777777" w:rsidR="00652989" w:rsidRPr="00E04020" w:rsidRDefault="00652989" w:rsidP="00890D8C">
            <w:pPr>
              <w:pStyle w:val="Default"/>
              <w:rPr>
                <w:sz w:val="16"/>
                <w:szCs w:val="16"/>
              </w:rPr>
            </w:pPr>
          </w:p>
          <w:p w14:paraId="5D7197DA" w14:textId="77777777" w:rsidR="00652989" w:rsidRPr="00E04020" w:rsidRDefault="00652989" w:rsidP="00890D8C">
            <w:pPr>
              <w:pStyle w:val="Default"/>
              <w:rPr>
                <w:sz w:val="16"/>
                <w:szCs w:val="16"/>
              </w:rPr>
            </w:pPr>
          </w:p>
          <w:p w14:paraId="69DB7EAE" w14:textId="77777777" w:rsidR="00652989" w:rsidRPr="00E04020" w:rsidRDefault="00652989" w:rsidP="00890D8C">
            <w:pPr>
              <w:pStyle w:val="Default"/>
              <w:rPr>
                <w:sz w:val="16"/>
                <w:szCs w:val="16"/>
              </w:rPr>
            </w:pPr>
          </w:p>
          <w:p w14:paraId="2497B60D" w14:textId="77777777" w:rsidR="00652989" w:rsidRPr="00E04020" w:rsidRDefault="00652989" w:rsidP="00890D8C">
            <w:pPr>
              <w:pStyle w:val="Default"/>
              <w:rPr>
                <w:sz w:val="16"/>
                <w:szCs w:val="16"/>
              </w:rPr>
            </w:pPr>
          </w:p>
          <w:p w14:paraId="6B2FC638" w14:textId="77777777" w:rsidR="00652989" w:rsidRPr="00E04020" w:rsidRDefault="00652989" w:rsidP="00890D8C">
            <w:pPr>
              <w:pStyle w:val="Default"/>
              <w:rPr>
                <w:sz w:val="16"/>
                <w:szCs w:val="16"/>
              </w:rPr>
            </w:pPr>
          </w:p>
          <w:p w14:paraId="22D446B6" w14:textId="77777777" w:rsidR="00652989" w:rsidRPr="00E04020" w:rsidRDefault="00652989" w:rsidP="00890D8C">
            <w:pPr>
              <w:pStyle w:val="Default"/>
              <w:rPr>
                <w:sz w:val="16"/>
                <w:szCs w:val="16"/>
              </w:rPr>
            </w:pPr>
          </w:p>
          <w:p w14:paraId="44A96B0A" w14:textId="77777777" w:rsidR="00652989" w:rsidRPr="00E04020" w:rsidRDefault="00652989" w:rsidP="00890D8C">
            <w:pPr>
              <w:pStyle w:val="Default"/>
              <w:rPr>
                <w:sz w:val="16"/>
                <w:szCs w:val="16"/>
              </w:rPr>
            </w:pPr>
          </w:p>
          <w:p w14:paraId="327C3DF1" w14:textId="77777777" w:rsidR="00652989" w:rsidRPr="00E04020" w:rsidRDefault="00652989" w:rsidP="00890D8C">
            <w:pPr>
              <w:pStyle w:val="Default"/>
              <w:rPr>
                <w:sz w:val="16"/>
                <w:szCs w:val="16"/>
              </w:rPr>
            </w:pPr>
          </w:p>
          <w:p w14:paraId="63612230" w14:textId="77777777" w:rsidR="00652989" w:rsidRPr="00E04020" w:rsidRDefault="00652989" w:rsidP="00890D8C">
            <w:pPr>
              <w:pStyle w:val="Default"/>
              <w:rPr>
                <w:sz w:val="16"/>
                <w:szCs w:val="16"/>
              </w:rPr>
            </w:pPr>
          </w:p>
          <w:p w14:paraId="20696AE6" w14:textId="77777777" w:rsidR="00652989" w:rsidRPr="00E04020" w:rsidRDefault="00652989" w:rsidP="00890D8C">
            <w:pPr>
              <w:pStyle w:val="Default"/>
              <w:rPr>
                <w:sz w:val="16"/>
                <w:szCs w:val="16"/>
              </w:rPr>
            </w:pPr>
          </w:p>
          <w:p w14:paraId="0736BCC5" w14:textId="77777777" w:rsidR="00652989" w:rsidRPr="00E04020" w:rsidRDefault="00652989" w:rsidP="00890D8C">
            <w:pPr>
              <w:pStyle w:val="Default"/>
              <w:rPr>
                <w:sz w:val="16"/>
                <w:szCs w:val="16"/>
              </w:rPr>
            </w:pPr>
          </w:p>
          <w:p w14:paraId="59F4826B" w14:textId="77777777" w:rsidR="00652989" w:rsidRPr="00E04020" w:rsidRDefault="00652989" w:rsidP="00890D8C">
            <w:pPr>
              <w:pStyle w:val="Default"/>
              <w:rPr>
                <w:sz w:val="16"/>
                <w:szCs w:val="16"/>
              </w:rPr>
            </w:pPr>
          </w:p>
          <w:p w14:paraId="143C2D33" w14:textId="77777777" w:rsidR="00652989" w:rsidRPr="00E04020" w:rsidRDefault="00652989" w:rsidP="00890D8C">
            <w:pPr>
              <w:pStyle w:val="Default"/>
              <w:rPr>
                <w:sz w:val="16"/>
                <w:szCs w:val="16"/>
              </w:rPr>
            </w:pPr>
          </w:p>
          <w:p w14:paraId="639EA756" w14:textId="77777777" w:rsidR="00652989" w:rsidRPr="00E04020" w:rsidRDefault="00652989" w:rsidP="00890D8C">
            <w:pPr>
              <w:pStyle w:val="Default"/>
              <w:rPr>
                <w:sz w:val="16"/>
                <w:szCs w:val="16"/>
              </w:rPr>
            </w:pPr>
          </w:p>
          <w:p w14:paraId="588675B8" w14:textId="77777777" w:rsidR="00652989" w:rsidRPr="00E04020" w:rsidRDefault="00652989" w:rsidP="00890D8C">
            <w:pPr>
              <w:pStyle w:val="Default"/>
              <w:rPr>
                <w:sz w:val="16"/>
                <w:szCs w:val="16"/>
              </w:rPr>
            </w:pPr>
          </w:p>
          <w:p w14:paraId="395EE7C4" w14:textId="77777777" w:rsidR="00652989" w:rsidRPr="00E04020" w:rsidRDefault="00652989" w:rsidP="00890D8C">
            <w:pPr>
              <w:pStyle w:val="Default"/>
              <w:rPr>
                <w:sz w:val="16"/>
                <w:szCs w:val="16"/>
              </w:rPr>
            </w:pPr>
          </w:p>
          <w:p w14:paraId="08EE0E77" w14:textId="77777777" w:rsidR="00652989" w:rsidRPr="00E04020" w:rsidRDefault="00652989" w:rsidP="00890D8C">
            <w:pPr>
              <w:pStyle w:val="Default"/>
              <w:rPr>
                <w:sz w:val="16"/>
                <w:szCs w:val="16"/>
              </w:rPr>
            </w:pPr>
          </w:p>
          <w:p w14:paraId="2FADB0EA" w14:textId="77777777" w:rsidR="00652989" w:rsidRPr="00E04020" w:rsidRDefault="00652989" w:rsidP="00890D8C">
            <w:pPr>
              <w:pStyle w:val="Default"/>
              <w:rPr>
                <w:sz w:val="16"/>
                <w:szCs w:val="16"/>
              </w:rPr>
            </w:pPr>
          </w:p>
          <w:p w14:paraId="3568D800" w14:textId="77777777" w:rsidR="00652989" w:rsidRPr="00E04020" w:rsidRDefault="00652989" w:rsidP="00890D8C">
            <w:pPr>
              <w:pStyle w:val="Default"/>
              <w:rPr>
                <w:sz w:val="16"/>
                <w:szCs w:val="16"/>
              </w:rPr>
            </w:pPr>
          </w:p>
          <w:p w14:paraId="12334D6C" w14:textId="77777777" w:rsidR="00652989" w:rsidRPr="00E04020" w:rsidRDefault="00652989" w:rsidP="00890D8C">
            <w:pPr>
              <w:pStyle w:val="Default"/>
              <w:rPr>
                <w:sz w:val="16"/>
                <w:szCs w:val="16"/>
              </w:rPr>
            </w:pPr>
          </w:p>
          <w:p w14:paraId="552DDE68" w14:textId="77777777" w:rsidR="00652989" w:rsidRPr="00E04020" w:rsidRDefault="00652989" w:rsidP="00890D8C">
            <w:pPr>
              <w:pStyle w:val="Default"/>
              <w:rPr>
                <w:sz w:val="16"/>
                <w:szCs w:val="16"/>
              </w:rPr>
            </w:pPr>
          </w:p>
          <w:p w14:paraId="5BBA2222" w14:textId="77777777" w:rsidR="00652989" w:rsidRPr="00E04020" w:rsidRDefault="00652989" w:rsidP="00890D8C">
            <w:pPr>
              <w:pStyle w:val="Default"/>
              <w:rPr>
                <w:sz w:val="16"/>
                <w:szCs w:val="16"/>
              </w:rPr>
            </w:pPr>
          </w:p>
          <w:p w14:paraId="0EBC50D7" w14:textId="77777777" w:rsidR="00652989" w:rsidRPr="00E04020" w:rsidRDefault="00652989" w:rsidP="00890D8C">
            <w:pPr>
              <w:pStyle w:val="Default"/>
              <w:rPr>
                <w:sz w:val="16"/>
                <w:szCs w:val="16"/>
              </w:rPr>
            </w:pPr>
          </w:p>
          <w:p w14:paraId="6975FD74" w14:textId="77777777" w:rsidR="00652989" w:rsidRPr="00E04020" w:rsidRDefault="00652989" w:rsidP="00890D8C">
            <w:pPr>
              <w:pStyle w:val="Default"/>
              <w:rPr>
                <w:sz w:val="16"/>
                <w:szCs w:val="16"/>
              </w:rPr>
            </w:pPr>
          </w:p>
          <w:p w14:paraId="6E893191" w14:textId="77777777" w:rsidR="00652989" w:rsidRPr="00E04020" w:rsidRDefault="00652989" w:rsidP="00890D8C">
            <w:pPr>
              <w:pStyle w:val="Default"/>
              <w:rPr>
                <w:sz w:val="16"/>
                <w:szCs w:val="16"/>
              </w:rPr>
            </w:pPr>
          </w:p>
          <w:p w14:paraId="203F6D22" w14:textId="77777777" w:rsidR="00652989" w:rsidRPr="00E04020" w:rsidRDefault="00652989" w:rsidP="00890D8C">
            <w:pPr>
              <w:pStyle w:val="Default"/>
              <w:rPr>
                <w:sz w:val="16"/>
                <w:szCs w:val="16"/>
              </w:rPr>
            </w:pPr>
          </w:p>
          <w:p w14:paraId="3C4A62BB" w14:textId="77777777" w:rsidR="00652989" w:rsidRPr="00E04020" w:rsidRDefault="00652989" w:rsidP="00890D8C">
            <w:pPr>
              <w:pStyle w:val="Default"/>
              <w:rPr>
                <w:sz w:val="16"/>
                <w:szCs w:val="16"/>
              </w:rPr>
            </w:pPr>
          </w:p>
          <w:p w14:paraId="0CBA6E50" w14:textId="77777777" w:rsidR="00652989" w:rsidRPr="00E04020" w:rsidRDefault="00652989" w:rsidP="00890D8C">
            <w:pPr>
              <w:pStyle w:val="Default"/>
              <w:rPr>
                <w:sz w:val="16"/>
                <w:szCs w:val="16"/>
              </w:rPr>
            </w:pPr>
          </w:p>
          <w:p w14:paraId="6726A663" w14:textId="77777777" w:rsidR="00652989" w:rsidRPr="00E04020" w:rsidRDefault="00652989" w:rsidP="00890D8C">
            <w:pPr>
              <w:pStyle w:val="Default"/>
              <w:rPr>
                <w:sz w:val="16"/>
                <w:szCs w:val="16"/>
              </w:rPr>
            </w:pPr>
          </w:p>
          <w:p w14:paraId="50CA0E10" w14:textId="77777777" w:rsidR="00652989" w:rsidRPr="00E04020" w:rsidRDefault="00652989" w:rsidP="00890D8C">
            <w:pPr>
              <w:pStyle w:val="Default"/>
              <w:rPr>
                <w:sz w:val="16"/>
                <w:szCs w:val="16"/>
              </w:rPr>
            </w:pPr>
          </w:p>
          <w:p w14:paraId="728A5D71" w14:textId="77777777" w:rsidR="00652989" w:rsidRPr="00E04020" w:rsidRDefault="00652989" w:rsidP="00890D8C">
            <w:pPr>
              <w:pStyle w:val="Default"/>
              <w:rPr>
                <w:sz w:val="16"/>
                <w:szCs w:val="16"/>
              </w:rPr>
            </w:pPr>
          </w:p>
          <w:p w14:paraId="412FABE4" w14:textId="77777777" w:rsidR="00652989" w:rsidRPr="00E04020" w:rsidRDefault="00652989" w:rsidP="00890D8C">
            <w:pPr>
              <w:pStyle w:val="Default"/>
              <w:rPr>
                <w:sz w:val="16"/>
                <w:szCs w:val="16"/>
              </w:rPr>
            </w:pPr>
          </w:p>
          <w:p w14:paraId="5CE21CC6" w14:textId="77777777" w:rsidR="00652989" w:rsidRPr="00E04020" w:rsidRDefault="00652989" w:rsidP="00890D8C">
            <w:pPr>
              <w:pStyle w:val="Default"/>
              <w:rPr>
                <w:sz w:val="16"/>
                <w:szCs w:val="16"/>
              </w:rPr>
            </w:pPr>
          </w:p>
          <w:p w14:paraId="6976B4B0" w14:textId="77777777" w:rsidR="00652989" w:rsidRDefault="00652989" w:rsidP="00890D8C">
            <w:pPr>
              <w:pStyle w:val="Default"/>
              <w:rPr>
                <w:sz w:val="16"/>
                <w:szCs w:val="16"/>
              </w:rPr>
            </w:pPr>
            <w:r>
              <w:rPr>
                <w:sz w:val="16"/>
                <w:szCs w:val="16"/>
              </w:rPr>
              <w:t>PPE revision</w:t>
            </w:r>
          </w:p>
          <w:p w14:paraId="09FEBF33" w14:textId="77777777" w:rsidR="00652989" w:rsidRDefault="00652989" w:rsidP="00890D8C">
            <w:pPr>
              <w:pStyle w:val="Default"/>
              <w:rPr>
                <w:sz w:val="16"/>
                <w:szCs w:val="16"/>
              </w:rPr>
            </w:pPr>
          </w:p>
          <w:p w14:paraId="0CF9B34A" w14:textId="77777777" w:rsidR="00652989" w:rsidRDefault="00652989" w:rsidP="00890D8C">
            <w:pPr>
              <w:pStyle w:val="Default"/>
              <w:rPr>
                <w:sz w:val="16"/>
                <w:szCs w:val="16"/>
              </w:rPr>
            </w:pPr>
          </w:p>
          <w:p w14:paraId="625FD45B" w14:textId="77777777" w:rsidR="00652989" w:rsidRDefault="00652989" w:rsidP="00890D8C">
            <w:pPr>
              <w:pStyle w:val="Default"/>
              <w:rPr>
                <w:sz w:val="16"/>
                <w:szCs w:val="16"/>
              </w:rPr>
            </w:pPr>
          </w:p>
          <w:p w14:paraId="116282ED" w14:textId="77777777" w:rsidR="00652989" w:rsidRDefault="00652989" w:rsidP="00890D8C">
            <w:pPr>
              <w:pStyle w:val="Default"/>
              <w:rPr>
                <w:sz w:val="16"/>
                <w:szCs w:val="16"/>
              </w:rPr>
            </w:pPr>
          </w:p>
          <w:p w14:paraId="0B4565BD" w14:textId="77777777" w:rsidR="00652989" w:rsidRDefault="00652989" w:rsidP="00890D8C">
            <w:pPr>
              <w:pStyle w:val="Default"/>
              <w:rPr>
                <w:sz w:val="16"/>
                <w:szCs w:val="16"/>
              </w:rPr>
            </w:pPr>
          </w:p>
          <w:p w14:paraId="005CBA83" w14:textId="77777777" w:rsidR="00652989" w:rsidRDefault="00652989" w:rsidP="00890D8C">
            <w:pPr>
              <w:pStyle w:val="Default"/>
              <w:rPr>
                <w:sz w:val="16"/>
                <w:szCs w:val="16"/>
              </w:rPr>
            </w:pPr>
          </w:p>
          <w:p w14:paraId="006BE592" w14:textId="77777777" w:rsidR="00652989" w:rsidRDefault="00652989" w:rsidP="00890D8C">
            <w:pPr>
              <w:pStyle w:val="Default"/>
              <w:rPr>
                <w:sz w:val="16"/>
                <w:szCs w:val="16"/>
              </w:rPr>
            </w:pPr>
          </w:p>
          <w:p w14:paraId="4652CB6F" w14:textId="77777777" w:rsidR="00652989" w:rsidRDefault="00652989" w:rsidP="00890D8C">
            <w:pPr>
              <w:pStyle w:val="Default"/>
              <w:rPr>
                <w:sz w:val="16"/>
                <w:szCs w:val="16"/>
              </w:rPr>
            </w:pPr>
          </w:p>
          <w:p w14:paraId="71534EC7" w14:textId="77777777" w:rsidR="00652989" w:rsidRDefault="00652989" w:rsidP="00890D8C">
            <w:pPr>
              <w:pStyle w:val="Default"/>
              <w:rPr>
                <w:sz w:val="16"/>
                <w:szCs w:val="16"/>
              </w:rPr>
            </w:pPr>
          </w:p>
          <w:p w14:paraId="24022B92" w14:textId="77777777" w:rsidR="00652989" w:rsidRDefault="00652989" w:rsidP="00890D8C">
            <w:pPr>
              <w:pStyle w:val="Default"/>
              <w:rPr>
                <w:sz w:val="16"/>
                <w:szCs w:val="16"/>
              </w:rPr>
            </w:pPr>
          </w:p>
          <w:p w14:paraId="024E3C83" w14:textId="77777777" w:rsidR="00652989" w:rsidRDefault="00652989" w:rsidP="00890D8C">
            <w:pPr>
              <w:pStyle w:val="Default"/>
              <w:rPr>
                <w:sz w:val="16"/>
                <w:szCs w:val="16"/>
              </w:rPr>
            </w:pPr>
            <w:r>
              <w:rPr>
                <w:sz w:val="16"/>
                <w:szCs w:val="16"/>
              </w:rPr>
              <w:t>Start on Y13 content</w:t>
            </w:r>
          </w:p>
          <w:p w14:paraId="0E74111C" w14:textId="77777777" w:rsidR="00652989" w:rsidRDefault="00652989" w:rsidP="00890D8C">
            <w:pPr>
              <w:pStyle w:val="Default"/>
              <w:rPr>
                <w:sz w:val="16"/>
                <w:szCs w:val="16"/>
              </w:rPr>
            </w:pPr>
            <w:r>
              <w:rPr>
                <w:sz w:val="16"/>
                <w:szCs w:val="16"/>
              </w:rPr>
              <w:t>G: Further differentiation</w:t>
            </w:r>
          </w:p>
          <w:p w14:paraId="15C11666" w14:textId="77777777" w:rsidR="00652989" w:rsidRPr="00E04020" w:rsidRDefault="00652989" w:rsidP="00890D8C">
            <w:pPr>
              <w:pStyle w:val="Default"/>
              <w:rPr>
                <w:sz w:val="16"/>
                <w:szCs w:val="16"/>
              </w:rPr>
            </w:pPr>
            <w:r>
              <w:rPr>
                <w:sz w:val="16"/>
                <w:szCs w:val="16"/>
              </w:rPr>
              <w:t>B: Functions and transformations</w:t>
            </w:r>
          </w:p>
        </w:tc>
        <w:tc>
          <w:tcPr>
            <w:tcW w:w="2167" w:type="dxa"/>
          </w:tcPr>
          <w:p w14:paraId="2B850C84" w14:textId="77777777" w:rsidR="00652989" w:rsidRDefault="00652989" w:rsidP="00890D8C">
            <w:pPr>
              <w:pStyle w:val="Default"/>
              <w:rPr>
                <w:sz w:val="16"/>
                <w:szCs w:val="16"/>
              </w:rPr>
            </w:pPr>
          </w:p>
          <w:p w14:paraId="2A3DE60B" w14:textId="77777777" w:rsidR="00652989" w:rsidRDefault="00652989" w:rsidP="00890D8C">
            <w:pPr>
              <w:pStyle w:val="Default"/>
              <w:rPr>
                <w:sz w:val="16"/>
                <w:szCs w:val="16"/>
              </w:rPr>
            </w:pPr>
            <w:r>
              <w:rPr>
                <w:sz w:val="16"/>
                <w:szCs w:val="16"/>
              </w:rPr>
              <w:t>N:</w:t>
            </w:r>
          </w:p>
          <w:p w14:paraId="23AEEF6B" w14:textId="77777777" w:rsidR="00652989" w:rsidRDefault="00652989" w:rsidP="00890D8C">
            <w:pPr>
              <w:pStyle w:val="Default"/>
              <w:rPr>
                <w:sz w:val="16"/>
                <w:szCs w:val="16"/>
              </w:rPr>
            </w:pPr>
            <w:r>
              <w:rPr>
                <w:sz w:val="16"/>
                <w:szCs w:val="16"/>
              </w:rPr>
              <w:t>Understand and use simple discrete probability distributions</w:t>
            </w:r>
          </w:p>
          <w:p w14:paraId="092390ED" w14:textId="77777777" w:rsidR="00652989" w:rsidRDefault="00652989" w:rsidP="00890D8C">
            <w:pPr>
              <w:pStyle w:val="Default"/>
              <w:rPr>
                <w:sz w:val="16"/>
                <w:szCs w:val="16"/>
              </w:rPr>
            </w:pPr>
            <w:r>
              <w:rPr>
                <w:sz w:val="16"/>
                <w:szCs w:val="16"/>
              </w:rPr>
              <w:t>Calculate probabilities using the binomial distribution</w:t>
            </w:r>
          </w:p>
          <w:p w14:paraId="347B784A" w14:textId="77777777" w:rsidR="00652989" w:rsidRDefault="00652989" w:rsidP="00890D8C">
            <w:pPr>
              <w:pStyle w:val="Default"/>
              <w:rPr>
                <w:sz w:val="16"/>
                <w:szCs w:val="16"/>
              </w:rPr>
            </w:pPr>
            <w:r>
              <w:rPr>
                <w:sz w:val="16"/>
                <w:szCs w:val="16"/>
              </w:rPr>
              <w:t>O:</w:t>
            </w:r>
          </w:p>
          <w:p w14:paraId="7FC27E74" w14:textId="77777777" w:rsidR="00652989" w:rsidRDefault="00652989" w:rsidP="00890D8C">
            <w:pPr>
              <w:pStyle w:val="Default"/>
              <w:rPr>
                <w:sz w:val="16"/>
                <w:szCs w:val="16"/>
              </w:rPr>
            </w:pPr>
            <w:r>
              <w:rPr>
                <w:sz w:val="16"/>
                <w:szCs w:val="16"/>
              </w:rPr>
              <w:t>Understand and apply the language of statistical hypothesis testing</w:t>
            </w:r>
          </w:p>
          <w:p w14:paraId="637A2498" w14:textId="77777777" w:rsidR="00652989" w:rsidRDefault="00652989" w:rsidP="00890D8C">
            <w:pPr>
              <w:pStyle w:val="Default"/>
              <w:rPr>
                <w:sz w:val="16"/>
                <w:szCs w:val="16"/>
              </w:rPr>
            </w:pPr>
            <w:r>
              <w:rPr>
                <w:sz w:val="16"/>
                <w:szCs w:val="16"/>
              </w:rPr>
              <w:t>Conduct a statistical hypothesis test and interpret the results</w:t>
            </w:r>
          </w:p>
          <w:p w14:paraId="5FDAD02E" w14:textId="77777777" w:rsidR="00652989" w:rsidRDefault="00652989" w:rsidP="00890D8C">
            <w:pPr>
              <w:pStyle w:val="Default"/>
              <w:rPr>
                <w:sz w:val="16"/>
                <w:szCs w:val="16"/>
              </w:rPr>
            </w:pPr>
            <w:r>
              <w:rPr>
                <w:sz w:val="16"/>
                <w:szCs w:val="16"/>
              </w:rPr>
              <w:t>Understand that a sample is used to make an inference about a population and appreciate the significance level</w:t>
            </w:r>
          </w:p>
          <w:p w14:paraId="6871634E" w14:textId="77777777" w:rsidR="00652989" w:rsidRDefault="00652989" w:rsidP="00890D8C">
            <w:pPr>
              <w:pStyle w:val="Default"/>
              <w:rPr>
                <w:sz w:val="16"/>
                <w:szCs w:val="16"/>
              </w:rPr>
            </w:pPr>
            <w:r>
              <w:rPr>
                <w:sz w:val="16"/>
                <w:szCs w:val="16"/>
              </w:rPr>
              <w:t>P:</w:t>
            </w:r>
          </w:p>
          <w:p w14:paraId="60FB8512" w14:textId="77777777" w:rsidR="00652989" w:rsidRDefault="00652989" w:rsidP="00890D8C">
            <w:pPr>
              <w:pStyle w:val="Default"/>
              <w:rPr>
                <w:sz w:val="16"/>
                <w:szCs w:val="16"/>
              </w:rPr>
            </w:pPr>
            <w:r>
              <w:rPr>
                <w:sz w:val="16"/>
                <w:szCs w:val="16"/>
              </w:rPr>
              <w:t>Understand and use fundamental quantities in the SI system</w:t>
            </w:r>
          </w:p>
          <w:p w14:paraId="2C2CE64C" w14:textId="77777777" w:rsidR="00652989" w:rsidRDefault="00652989" w:rsidP="00890D8C">
            <w:pPr>
              <w:pStyle w:val="Default"/>
              <w:rPr>
                <w:sz w:val="16"/>
                <w:szCs w:val="16"/>
              </w:rPr>
            </w:pPr>
            <w:r>
              <w:rPr>
                <w:sz w:val="16"/>
                <w:szCs w:val="16"/>
              </w:rPr>
              <w:t>Understand and use derived quantities and units</w:t>
            </w:r>
          </w:p>
          <w:p w14:paraId="518BB485" w14:textId="77777777" w:rsidR="00652989" w:rsidRDefault="00652989" w:rsidP="00890D8C">
            <w:pPr>
              <w:pStyle w:val="Default"/>
              <w:rPr>
                <w:sz w:val="16"/>
                <w:szCs w:val="16"/>
              </w:rPr>
            </w:pPr>
            <w:r>
              <w:rPr>
                <w:sz w:val="16"/>
                <w:szCs w:val="16"/>
              </w:rPr>
              <w:t>R:</w:t>
            </w:r>
          </w:p>
          <w:p w14:paraId="77993405" w14:textId="77777777" w:rsidR="00652989" w:rsidRDefault="00652989" w:rsidP="00890D8C">
            <w:pPr>
              <w:pStyle w:val="Default"/>
              <w:rPr>
                <w:sz w:val="16"/>
                <w:szCs w:val="16"/>
              </w:rPr>
            </w:pPr>
            <w:r>
              <w:rPr>
                <w:sz w:val="16"/>
                <w:szCs w:val="16"/>
              </w:rPr>
              <w:t>Understand the concept of force and use Newton’s first law</w:t>
            </w:r>
          </w:p>
          <w:p w14:paraId="4B6D9EA0" w14:textId="77777777" w:rsidR="00652989" w:rsidRDefault="00652989" w:rsidP="00890D8C">
            <w:pPr>
              <w:pStyle w:val="Default"/>
              <w:rPr>
                <w:sz w:val="16"/>
                <w:szCs w:val="16"/>
              </w:rPr>
            </w:pPr>
            <w:r>
              <w:rPr>
                <w:sz w:val="16"/>
                <w:szCs w:val="16"/>
              </w:rPr>
              <w:t>Understand and use Newton’s second law for the motion in a straight line</w:t>
            </w:r>
          </w:p>
          <w:p w14:paraId="476B2EE0" w14:textId="77777777" w:rsidR="00652989" w:rsidRDefault="00652989" w:rsidP="00890D8C">
            <w:pPr>
              <w:pStyle w:val="Default"/>
              <w:rPr>
                <w:sz w:val="16"/>
                <w:szCs w:val="16"/>
              </w:rPr>
            </w:pPr>
            <w:r>
              <w:rPr>
                <w:sz w:val="16"/>
                <w:szCs w:val="16"/>
              </w:rPr>
              <w:t>Understand and use weight and motion in a straight line under gravity</w:t>
            </w:r>
          </w:p>
          <w:p w14:paraId="75F21D8A" w14:textId="77777777" w:rsidR="00652989" w:rsidRDefault="00652989" w:rsidP="00890D8C">
            <w:pPr>
              <w:pStyle w:val="Default"/>
              <w:rPr>
                <w:sz w:val="16"/>
                <w:szCs w:val="16"/>
              </w:rPr>
            </w:pPr>
            <w:r>
              <w:rPr>
                <w:sz w:val="16"/>
                <w:szCs w:val="16"/>
              </w:rPr>
              <w:t xml:space="preserve">Understand and use Newton’s third </w:t>
            </w:r>
            <w:proofErr w:type="gramStart"/>
            <w:r>
              <w:rPr>
                <w:sz w:val="16"/>
                <w:szCs w:val="16"/>
              </w:rPr>
              <w:t>law;</w:t>
            </w:r>
            <w:proofErr w:type="gramEnd"/>
            <w:r>
              <w:rPr>
                <w:sz w:val="16"/>
                <w:szCs w:val="16"/>
              </w:rPr>
              <w:t xml:space="preserve"> equilibrium of forces on a particle and motion in a straight line</w:t>
            </w:r>
          </w:p>
          <w:p w14:paraId="646432FD" w14:textId="77777777" w:rsidR="00652989" w:rsidRDefault="00652989" w:rsidP="00890D8C">
            <w:pPr>
              <w:pStyle w:val="Default"/>
              <w:rPr>
                <w:sz w:val="16"/>
                <w:szCs w:val="16"/>
              </w:rPr>
            </w:pPr>
          </w:p>
          <w:p w14:paraId="7304F77D" w14:textId="77777777" w:rsidR="00652989" w:rsidRDefault="00652989" w:rsidP="00890D8C">
            <w:pPr>
              <w:pStyle w:val="Default"/>
              <w:rPr>
                <w:sz w:val="16"/>
                <w:szCs w:val="16"/>
              </w:rPr>
            </w:pPr>
          </w:p>
          <w:p w14:paraId="20975F9D" w14:textId="77777777" w:rsidR="00652989" w:rsidRDefault="00652989" w:rsidP="00890D8C">
            <w:pPr>
              <w:pStyle w:val="Default"/>
              <w:rPr>
                <w:sz w:val="16"/>
                <w:szCs w:val="16"/>
              </w:rPr>
            </w:pPr>
          </w:p>
          <w:p w14:paraId="6A3BBE68" w14:textId="77777777" w:rsidR="00652989" w:rsidRDefault="00652989" w:rsidP="00890D8C">
            <w:pPr>
              <w:pStyle w:val="Default"/>
              <w:rPr>
                <w:sz w:val="16"/>
                <w:szCs w:val="16"/>
              </w:rPr>
            </w:pPr>
          </w:p>
          <w:p w14:paraId="11049AB7" w14:textId="77777777" w:rsidR="00652989" w:rsidRDefault="00652989" w:rsidP="00890D8C">
            <w:pPr>
              <w:pStyle w:val="Default"/>
              <w:rPr>
                <w:sz w:val="16"/>
                <w:szCs w:val="16"/>
              </w:rPr>
            </w:pPr>
          </w:p>
          <w:p w14:paraId="78B0066A" w14:textId="77777777" w:rsidR="00652989" w:rsidRDefault="00652989" w:rsidP="00890D8C">
            <w:pPr>
              <w:pStyle w:val="Default"/>
              <w:rPr>
                <w:sz w:val="16"/>
                <w:szCs w:val="16"/>
              </w:rPr>
            </w:pPr>
          </w:p>
          <w:p w14:paraId="13F30998" w14:textId="77777777" w:rsidR="00652989" w:rsidRDefault="00652989" w:rsidP="00890D8C">
            <w:pPr>
              <w:pStyle w:val="Default"/>
              <w:rPr>
                <w:sz w:val="16"/>
                <w:szCs w:val="16"/>
              </w:rPr>
            </w:pPr>
          </w:p>
          <w:p w14:paraId="6DC3D413" w14:textId="77777777" w:rsidR="00652989" w:rsidRDefault="00652989" w:rsidP="00890D8C">
            <w:pPr>
              <w:pStyle w:val="Default"/>
              <w:rPr>
                <w:sz w:val="16"/>
                <w:szCs w:val="16"/>
              </w:rPr>
            </w:pPr>
          </w:p>
          <w:p w14:paraId="0CABBE2A" w14:textId="77777777" w:rsidR="00652989" w:rsidRDefault="00652989" w:rsidP="00890D8C">
            <w:pPr>
              <w:pStyle w:val="Default"/>
              <w:rPr>
                <w:sz w:val="16"/>
                <w:szCs w:val="16"/>
              </w:rPr>
            </w:pPr>
          </w:p>
          <w:p w14:paraId="33AAFC0B" w14:textId="77777777" w:rsidR="00652989" w:rsidRDefault="00652989" w:rsidP="00890D8C">
            <w:pPr>
              <w:pStyle w:val="Default"/>
              <w:rPr>
                <w:sz w:val="16"/>
                <w:szCs w:val="16"/>
              </w:rPr>
            </w:pPr>
          </w:p>
          <w:p w14:paraId="419400F9" w14:textId="77777777" w:rsidR="00652989" w:rsidRDefault="00652989" w:rsidP="00890D8C">
            <w:pPr>
              <w:pStyle w:val="Default"/>
              <w:rPr>
                <w:sz w:val="16"/>
                <w:szCs w:val="16"/>
              </w:rPr>
            </w:pPr>
          </w:p>
          <w:p w14:paraId="65F6152A" w14:textId="77777777" w:rsidR="00652989" w:rsidRDefault="00652989" w:rsidP="00890D8C">
            <w:pPr>
              <w:pStyle w:val="Default"/>
              <w:rPr>
                <w:sz w:val="16"/>
                <w:szCs w:val="16"/>
              </w:rPr>
            </w:pPr>
          </w:p>
          <w:p w14:paraId="2C96DBC1" w14:textId="77777777" w:rsidR="00652989" w:rsidRDefault="00652989" w:rsidP="00890D8C">
            <w:pPr>
              <w:pStyle w:val="Default"/>
              <w:rPr>
                <w:sz w:val="16"/>
                <w:szCs w:val="16"/>
              </w:rPr>
            </w:pPr>
          </w:p>
          <w:p w14:paraId="32793961" w14:textId="77777777" w:rsidR="00652989" w:rsidRDefault="00652989" w:rsidP="00890D8C">
            <w:pPr>
              <w:pStyle w:val="Default"/>
              <w:rPr>
                <w:sz w:val="16"/>
                <w:szCs w:val="16"/>
              </w:rPr>
            </w:pPr>
          </w:p>
          <w:p w14:paraId="6F9B15E7" w14:textId="77777777" w:rsidR="00652989" w:rsidRDefault="00652989" w:rsidP="00890D8C">
            <w:pPr>
              <w:pStyle w:val="Default"/>
              <w:rPr>
                <w:sz w:val="16"/>
                <w:szCs w:val="16"/>
              </w:rPr>
            </w:pPr>
          </w:p>
          <w:p w14:paraId="2BA42CB1" w14:textId="77777777" w:rsidR="00652989" w:rsidRDefault="00652989" w:rsidP="00890D8C">
            <w:pPr>
              <w:pStyle w:val="Default"/>
              <w:rPr>
                <w:sz w:val="16"/>
                <w:szCs w:val="16"/>
              </w:rPr>
            </w:pPr>
          </w:p>
          <w:p w14:paraId="545339D2" w14:textId="77777777" w:rsidR="00652989" w:rsidRDefault="00652989" w:rsidP="00890D8C">
            <w:pPr>
              <w:pStyle w:val="Default"/>
              <w:rPr>
                <w:sz w:val="16"/>
                <w:szCs w:val="16"/>
              </w:rPr>
            </w:pPr>
          </w:p>
          <w:p w14:paraId="17DE1DFC" w14:textId="77777777" w:rsidR="00652989" w:rsidRDefault="00652989" w:rsidP="00890D8C">
            <w:pPr>
              <w:pStyle w:val="Default"/>
              <w:rPr>
                <w:sz w:val="16"/>
                <w:szCs w:val="16"/>
              </w:rPr>
            </w:pPr>
          </w:p>
          <w:p w14:paraId="3F310737" w14:textId="77777777" w:rsidR="00652989" w:rsidRDefault="00652989" w:rsidP="00890D8C">
            <w:pPr>
              <w:pStyle w:val="Default"/>
              <w:rPr>
                <w:sz w:val="16"/>
                <w:szCs w:val="16"/>
              </w:rPr>
            </w:pPr>
          </w:p>
          <w:p w14:paraId="56EEAB6F" w14:textId="77777777" w:rsidR="00652989" w:rsidRDefault="00652989" w:rsidP="00890D8C">
            <w:pPr>
              <w:pStyle w:val="Default"/>
              <w:rPr>
                <w:sz w:val="16"/>
                <w:szCs w:val="16"/>
              </w:rPr>
            </w:pPr>
          </w:p>
          <w:p w14:paraId="1D33B517" w14:textId="77777777" w:rsidR="00652989" w:rsidRDefault="00652989" w:rsidP="00890D8C">
            <w:pPr>
              <w:pStyle w:val="Default"/>
              <w:rPr>
                <w:sz w:val="16"/>
                <w:szCs w:val="16"/>
              </w:rPr>
            </w:pPr>
          </w:p>
          <w:p w14:paraId="63B6FF2E" w14:textId="77777777" w:rsidR="00652989" w:rsidRDefault="00652989" w:rsidP="00890D8C">
            <w:pPr>
              <w:pStyle w:val="Default"/>
              <w:rPr>
                <w:sz w:val="16"/>
                <w:szCs w:val="16"/>
              </w:rPr>
            </w:pPr>
          </w:p>
          <w:p w14:paraId="7E688104" w14:textId="77777777" w:rsidR="00652989" w:rsidRDefault="00652989" w:rsidP="00890D8C">
            <w:pPr>
              <w:pStyle w:val="Default"/>
              <w:rPr>
                <w:sz w:val="16"/>
                <w:szCs w:val="16"/>
              </w:rPr>
            </w:pPr>
            <w:r>
              <w:rPr>
                <w:sz w:val="16"/>
                <w:szCs w:val="16"/>
              </w:rPr>
              <w:t>PPE</w:t>
            </w:r>
          </w:p>
          <w:p w14:paraId="0A2A7995" w14:textId="77777777" w:rsidR="00652989" w:rsidRDefault="00652989" w:rsidP="00890D8C">
            <w:pPr>
              <w:pStyle w:val="Default"/>
              <w:rPr>
                <w:sz w:val="16"/>
                <w:szCs w:val="16"/>
              </w:rPr>
            </w:pPr>
          </w:p>
          <w:p w14:paraId="1A86F7D0" w14:textId="77777777" w:rsidR="00652989" w:rsidRDefault="00652989" w:rsidP="00890D8C">
            <w:pPr>
              <w:pStyle w:val="Default"/>
              <w:rPr>
                <w:sz w:val="16"/>
                <w:szCs w:val="16"/>
              </w:rPr>
            </w:pPr>
          </w:p>
          <w:p w14:paraId="46DDA042" w14:textId="77777777" w:rsidR="00652989" w:rsidRDefault="00652989" w:rsidP="00890D8C">
            <w:pPr>
              <w:pStyle w:val="Default"/>
              <w:rPr>
                <w:sz w:val="16"/>
                <w:szCs w:val="16"/>
              </w:rPr>
            </w:pPr>
          </w:p>
          <w:p w14:paraId="3F59D892" w14:textId="77777777" w:rsidR="00652989" w:rsidRDefault="00652989" w:rsidP="00890D8C">
            <w:pPr>
              <w:pStyle w:val="Default"/>
              <w:rPr>
                <w:sz w:val="16"/>
                <w:szCs w:val="16"/>
              </w:rPr>
            </w:pPr>
          </w:p>
          <w:p w14:paraId="74D635A6" w14:textId="77777777" w:rsidR="00652989" w:rsidRDefault="00652989" w:rsidP="00890D8C">
            <w:pPr>
              <w:pStyle w:val="Default"/>
              <w:rPr>
                <w:sz w:val="16"/>
                <w:szCs w:val="16"/>
              </w:rPr>
            </w:pPr>
          </w:p>
          <w:p w14:paraId="58D50EA0" w14:textId="77777777" w:rsidR="00652989" w:rsidRDefault="00652989" w:rsidP="00890D8C">
            <w:pPr>
              <w:pStyle w:val="Default"/>
              <w:rPr>
                <w:sz w:val="16"/>
                <w:szCs w:val="16"/>
              </w:rPr>
            </w:pPr>
          </w:p>
          <w:p w14:paraId="009EEA91" w14:textId="77777777" w:rsidR="00652989" w:rsidRDefault="00652989" w:rsidP="00890D8C">
            <w:pPr>
              <w:pStyle w:val="Default"/>
              <w:rPr>
                <w:sz w:val="16"/>
                <w:szCs w:val="16"/>
              </w:rPr>
            </w:pPr>
          </w:p>
          <w:p w14:paraId="6B99795E" w14:textId="77777777" w:rsidR="00652989" w:rsidRDefault="00652989" w:rsidP="00890D8C">
            <w:pPr>
              <w:pStyle w:val="Default"/>
              <w:rPr>
                <w:sz w:val="16"/>
                <w:szCs w:val="16"/>
              </w:rPr>
            </w:pPr>
          </w:p>
          <w:p w14:paraId="79D1E9EE" w14:textId="77777777" w:rsidR="00652989" w:rsidRDefault="00652989" w:rsidP="00890D8C">
            <w:pPr>
              <w:pStyle w:val="Default"/>
              <w:rPr>
                <w:sz w:val="16"/>
                <w:szCs w:val="16"/>
              </w:rPr>
            </w:pPr>
          </w:p>
          <w:p w14:paraId="050852AA" w14:textId="77777777" w:rsidR="00652989" w:rsidRDefault="00652989" w:rsidP="00890D8C">
            <w:pPr>
              <w:pStyle w:val="Default"/>
              <w:rPr>
                <w:sz w:val="16"/>
                <w:szCs w:val="16"/>
              </w:rPr>
            </w:pPr>
          </w:p>
          <w:p w14:paraId="2B57F955" w14:textId="77777777" w:rsidR="00652989" w:rsidRDefault="00652989" w:rsidP="00890D8C">
            <w:pPr>
              <w:pStyle w:val="Default"/>
              <w:rPr>
                <w:sz w:val="16"/>
                <w:szCs w:val="16"/>
              </w:rPr>
            </w:pPr>
          </w:p>
          <w:p w14:paraId="690506D8" w14:textId="77777777" w:rsidR="00652989" w:rsidRPr="003D3C15" w:rsidRDefault="00652989" w:rsidP="00890D8C">
            <w:pPr>
              <w:pStyle w:val="Default"/>
              <w:rPr>
                <w:sz w:val="16"/>
                <w:szCs w:val="16"/>
              </w:rPr>
            </w:pPr>
            <w:r>
              <w:rPr>
                <w:sz w:val="16"/>
                <w:szCs w:val="16"/>
              </w:rPr>
              <w:t>See detailed description below (in Y13 A-level)</w:t>
            </w:r>
          </w:p>
        </w:tc>
        <w:tc>
          <w:tcPr>
            <w:tcW w:w="1833" w:type="dxa"/>
          </w:tcPr>
          <w:p w14:paraId="00E48BED" w14:textId="77777777" w:rsidR="00652989" w:rsidRDefault="00652989" w:rsidP="00890D8C">
            <w:pPr>
              <w:rPr>
                <w:rFonts w:ascii="AQA Chevin Pro Medium" w:hAnsi="AQA Chevin Pro Medium" w:cs="AQA Chevin Pro Medium"/>
                <w:color w:val="000000"/>
                <w:sz w:val="20"/>
                <w:szCs w:val="20"/>
              </w:rPr>
            </w:pPr>
            <w:proofErr w:type="spellStart"/>
            <w:r>
              <w:rPr>
                <w:rFonts w:ascii="AQA Chevin Pro Medium" w:hAnsi="AQA Chevin Pro Medium" w:cs="AQA Chevin Pro Medium"/>
                <w:color w:val="000000"/>
                <w:sz w:val="20"/>
                <w:szCs w:val="20"/>
              </w:rPr>
              <w:t>IntegralMaths</w:t>
            </w:r>
            <w:proofErr w:type="spellEnd"/>
          </w:p>
          <w:p w14:paraId="5AD8B573" w14:textId="77777777" w:rsidR="00652989" w:rsidRDefault="00652989" w:rsidP="00890D8C">
            <w:pPr>
              <w:rPr>
                <w:rFonts w:ascii="AQA Chevin Pro Medium" w:hAnsi="AQA Chevin Pro Medium" w:cs="AQA Chevin Pro Medium"/>
                <w:color w:val="000000"/>
                <w:sz w:val="20"/>
                <w:szCs w:val="20"/>
              </w:rPr>
            </w:pPr>
            <w:proofErr w:type="spellStart"/>
            <w:r w:rsidRPr="00551B04">
              <w:rPr>
                <w:rFonts w:ascii="AQA Chevin Pro Medium" w:hAnsi="AQA Chevin Pro Medium" w:cs="AQA Chevin Pro Medium"/>
                <w:color w:val="000000"/>
                <w:sz w:val="20"/>
                <w:szCs w:val="20"/>
              </w:rPr>
              <w:t>Dr</w:t>
            </w:r>
            <w:r>
              <w:rPr>
                <w:rFonts w:ascii="AQA Chevin Pro Medium" w:hAnsi="AQA Chevin Pro Medium" w:cs="AQA Chevin Pro Medium"/>
                <w:color w:val="000000"/>
                <w:sz w:val="20"/>
                <w:szCs w:val="20"/>
              </w:rPr>
              <w:t>F</w:t>
            </w:r>
            <w:r w:rsidRPr="00551B04">
              <w:rPr>
                <w:rFonts w:ascii="AQA Chevin Pro Medium" w:hAnsi="AQA Chevin Pro Medium" w:cs="AQA Chevin Pro Medium"/>
                <w:color w:val="000000"/>
                <w:sz w:val="20"/>
                <w:szCs w:val="20"/>
              </w:rPr>
              <w:t>rost</w:t>
            </w:r>
            <w:proofErr w:type="spellEnd"/>
          </w:p>
          <w:p w14:paraId="46B5D904" w14:textId="77777777" w:rsidR="00652989" w:rsidRDefault="00652989" w:rsidP="00890D8C">
            <w:pPr>
              <w:rPr>
                <w:rFonts w:ascii="AQA Chevin Pro Medium" w:hAnsi="AQA Chevin Pro Medium" w:cs="AQA Chevin Pro Medium"/>
                <w:color w:val="000000"/>
                <w:sz w:val="20"/>
                <w:szCs w:val="20"/>
              </w:rPr>
            </w:pPr>
            <w:proofErr w:type="spellStart"/>
            <w:r>
              <w:rPr>
                <w:rFonts w:ascii="AQA Chevin Pro Medium" w:hAnsi="AQA Chevin Pro Medium" w:cs="AQA Chevin Pro Medium"/>
                <w:color w:val="000000"/>
                <w:sz w:val="20"/>
                <w:szCs w:val="20"/>
              </w:rPr>
              <w:t>TLMaths</w:t>
            </w:r>
            <w:proofErr w:type="spellEnd"/>
          </w:p>
          <w:p w14:paraId="49534465" w14:textId="77777777" w:rsidR="00652989" w:rsidRPr="00551B04" w:rsidRDefault="00652989" w:rsidP="00890D8C">
            <w:pPr>
              <w:rPr>
                <w:rFonts w:ascii="AQA Chevin Pro Medium" w:hAnsi="AQA Chevin Pro Medium" w:cs="AQA Chevin Pro Medium"/>
                <w:color w:val="000000"/>
                <w:sz w:val="20"/>
                <w:szCs w:val="20"/>
              </w:rPr>
            </w:pPr>
          </w:p>
        </w:tc>
      </w:tr>
      <w:tr w:rsidR="00652989" w:rsidRPr="00551B04" w14:paraId="0BF4C61C" w14:textId="77777777" w:rsidTr="00890D8C">
        <w:tc>
          <w:tcPr>
            <w:tcW w:w="1348" w:type="dxa"/>
            <w:shd w:val="clear" w:color="auto" w:fill="D9D9D9" w:themeFill="background1" w:themeFillShade="D9"/>
          </w:tcPr>
          <w:p w14:paraId="653F2C72" w14:textId="77777777" w:rsidR="00652989" w:rsidRDefault="00652989" w:rsidP="00890D8C">
            <w:pPr>
              <w:jc w:val="center"/>
            </w:pPr>
            <w:r>
              <w:t>13</w:t>
            </w:r>
          </w:p>
          <w:p w14:paraId="4398F285" w14:textId="77777777" w:rsidR="00652989" w:rsidRDefault="00652989" w:rsidP="00890D8C">
            <w:pPr>
              <w:jc w:val="center"/>
            </w:pPr>
            <w:r>
              <w:t>A-level</w:t>
            </w:r>
          </w:p>
        </w:tc>
        <w:tc>
          <w:tcPr>
            <w:tcW w:w="1971" w:type="dxa"/>
          </w:tcPr>
          <w:p w14:paraId="5D9CC1BD" w14:textId="77777777" w:rsidR="00652989" w:rsidRPr="00654664" w:rsidRDefault="00652989" w:rsidP="00890D8C">
            <w:pPr>
              <w:pStyle w:val="Default"/>
              <w:rPr>
                <w:sz w:val="16"/>
                <w:szCs w:val="16"/>
              </w:rPr>
            </w:pPr>
            <w:r w:rsidRPr="00654664">
              <w:rPr>
                <w:sz w:val="16"/>
                <w:szCs w:val="16"/>
              </w:rPr>
              <w:t>Autumn 1:</w:t>
            </w:r>
          </w:p>
          <w:p w14:paraId="61C15F4D" w14:textId="77777777" w:rsidR="00652989" w:rsidRDefault="00652989" w:rsidP="00890D8C">
            <w:pPr>
              <w:pStyle w:val="Default"/>
              <w:rPr>
                <w:sz w:val="16"/>
                <w:szCs w:val="16"/>
              </w:rPr>
            </w:pPr>
            <w:r w:rsidRPr="00654664">
              <w:rPr>
                <w:sz w:val="16"/>
                <w:szCs w:val="16"/>
              </w:rPr>
              <w:t xml:space="preserve">B: Algebra and functions </w:t>
            </w:r>
          </w:p>
          <w:p w14:paraId="5271FF8A" w14:textId="77777777" w:rsidR="00652989" w:rsidRDefault="00652989" w:rsidP="00890D8C">
            <w:pPr>
              <w:pStyle w:val="Default"/>
              <w:rPr>
                <w:sz w:val="16"/>
                <w:szCs w:val="16"/>
              </w:rPr>
            </w:pPr>
          </w:p>
          <w:p w14:paraId="7A65208E" w14:textId="77777777" w:rsidR="00652989" w:rsidRDefault="00652989" w:rsidP="00890D8C">
            <w:pPr>
              <w:pStyle w:val="Default"/>
              <w:rPr>
                <w:sz w:val="16"/>
                <w:szCs w:val="16"/>
              </w:rPr>
            </w:pPr>
          </w:p>
          <w:p w14:paraId="149ED61C" w14:textId="77777777" w:rsidR="00652989" w:rsidRDefault="00652989" w:rsidP="00890D8C">
            <w:pPr>
              <w:pStyle w:val="Default"/>
              <w:rPr>
                <w:sz w:val="16"/>
                <w:szCs w:val="16"/>
              </w:rPr>
            </w:pPr>
          </w:p>
          <w:p w14:paraId="2C88A0A7" w14:textId="77777777" w:rsidR="00652989" w:rsidRDefault="00652989" w:rsidP="00890D8C">
            <w:pPr>
              <w:pStyle w:val="Default"/>
              <w:rPr>
                <w:sz w:val="16"/>
                <w:szCs w:val="16"/>
              </w:rPr>
            </w:pPr>
          </w:p>
          <w:p w14:paraId="1087EE27" w14:textId="77777777" w:rsidR="00652989" w:rsidRDefault="00652989" w:rsidP="00890D8C">
            <w:pPr>
              <w:pStyle w:val="Default"/>
              <w:rPr>
                <w:sz w:val="16"/>
                <w:szCs w:val="16"/>
              </w:rPr>
            </w:pPr>
          </w:p>
          <w:p w14:paraId="49C80C95" w14:textId="77777777" w:rsidR="00652989" w:rsidRDefault="00652989" w:rsidP="00890D8C">
            <w:pPr>
              <w:pStyle w:val="Default"/>
              <w:rPr>
                <w:sz w:val="16"/>
                <w:szCs w:val="16"/>
              </w:rPr>
            </w:pPr>
          </w:p>
          <w:p w14:paraId="1A9795BC" w14:textId="77777777" w:rsidR="00652989" w:rsidRDefault="00652989" w:rsidP="00890D8C">
            <w:pPr>
              <w:pStyle w:val="Default"/>
              <w:rPr>
                <w:sz w:val="16"/>
                <w:szCs w:val="16"/>
              </w:rPr>
            </w:pPr>
          </w:p>
          <w:p w14:paraId="44580C76" w14:textId="77777777" w:rsidR="00652989" w:rsidRDefault="00652989" w:rsidP="00890D8C">
            <w:pPr>
              <w:pStyle w:val="Default"/>
              <w:rPr>
                <w:sz w:val="16"/>
                <w:szCs w:val="16"/>
              </w:rPr>
            </w:pPr>
          </w:p>
          <w:p w14:paraId="00E2E96E" w14:textId="77777777" w:rsidR="00652989" w:rsidRDefault="00652989" w:rsidP="00890D8C">
            <w:pPr>
              <w:pStyle w:val="Default"/>
              <w:rPr>
                <w:sz w:val="16"/>
                <w:szCs w:val="16"/>
              </w:rPr>
            </w:pPr>
          </w:p>
          <w:p w14:paraId="1C21DD48" w14:textId="77777777" w:rsidR="00652989" w:rsidRDefault="00652989" w:rsidP="00890D8C">
            <w:pPr>
              <w:pStyle w:val="Default"/>
              <w:rPr>
                <w:sz w:val="16"/>
                <w:szCs w:val="16"/>
              </w:rPr>
            </w:pPr>
          </w:p>
          <w:p w14:paraId="5A32CF19" w14:textId="77777777" w:rsidR="00652989" w:rsidRDefault="00652989" w:rsidP="00890D8C">
            <w:pPr>
              <w:pStyle w:val="Default"/>
              <w:rPr>
                <w:sz w:val="16"/>
                <w:szCs w:val="16"/>
              </w:rPr>
            </w:pPr>
          </w:p>
          <w:p w14:paraId="6A3FE369" w14:textId="77777777" w:rsidR="00652989" w:rsidRDefault="00652989" w:rsidP="00890D8C">
            <w:pPr>
              <w:pStyle w:val="Default"/>
              <w:rPr>
                <w:sz w:val="16"/>
                <w:szCs w:val="16"/>
              </w:rPr>
            </w:pPr>
          </w:p>
          <w:p w14:paraId="300415E7" w14:textId="77777777" w:rsidR="00652989" w:rsidRDefault="00652989" w:rsidP="00890D8C">
            <w:pPr>
              <w:pStyle w:val="Default"/>
              <w:rPr>
                <w:sz w:val="16"/>
                <w:szCs w:val="16"/>
              </w:rPr>
            </w:pPr>
          </w:p>
          <w:p w14:paraId="27C901D5" w14:textId="77777777" w:rsidR="00652989" w:rsidRDefault="00652989" w:rsidP="00890D8C">
            <w:pPr>
              <w:pStyle w:val="Default"/>
              <w:rPr>
                <w:sz w:val="16"/>
                <w:szCs w:val="16"/>
              </w:rPr>
            </w:pPr>
          </w:p>
          <w:p w14:paraId="655803B8" w14:textId="77777777" w:rsidR="00652989" w:rsidRDefault="00652989" w:rsidP="00890D8C">
            <w:pPr>
              <w:pStyle w:val="Default"/>
              <w:rPr>
                <w:sz w:val="16"/>
                <w:szCs w:val="16"/>
              </w:rPr>
            </w:pPr>
          </w:p>
          <w:p w14:paraId="7C93A4A6" w14:textId="77777777" w:rsidR="00652989" w:rsidRDefault="00652989" w:rsidP="00890D8C">
            <w:pPr>
              <w:pStyle w:val="Default"/>
              <w:rPr>
                <w:sz w:val="16"/>
                <w:szCs w:val="16"/>
              </w:rPr>
            </w:pPr>
          </w:p>
          <w:p w14:paraId="47206958" w14:textId="77777777" w:rsidR="00652989" w:rsidRDefault="00652989" w:rsidP="00890D8C">
            <w:pPr>
              <w:pStyle w:val="Default"/>
              <w:rPr>
                <w:sz w:val="16"/>
                <w:szCs w:val="16"/>
              </w:rPr>
            </w:pPr>
            <w:r w:rsidRPr="00654664">
              <w:rPr>
                <w:sz w:val="16"/>
                <w:szCs w:val="16"/>
              </w:rPr>
              <w:t xml:space="preserve">G: Differentiation </w:t>
            </w:r>
          </w:p>
          <w:p w14:paraId="41762451" w14:textId="77777777" w:rsidR="00652989" w:rsidRDefault="00652989" w:rsidP="00890D8C">
            <w:pPr>
              <w:pStyle w:val="Default"/>
              <w:rPr>
                <w:sz w:val="16"/>
                <w:szCs w:val="16"/>
              </w:rPr>
            </w:pPr>
          </w:p>
          <w:p w14:paraId="6C5C1EF9" w14:textId="77777777" w:rsidR="00652989" w:rsidRDefault="00652989" w:rsidP="00890D8C">
            <w:pPr>
              <w:pStyle w:val="Default"/>
              <w:rPr>
                <w:sz w:val="16"/>
                <w:szCs w:val="16"/>
              </w:rPr>
            </w:pPr>
          </w:p>
          <w:p w14:paraId="251D37B6" w14:textId="77777777" w:rsidR="00652989" w:rsidRDefault="00652989" w:rsidP="00890D8C">
            <w:pPr>
              <w:pStyle w:val="Default"/>
              <w:rPr>
                <w:sz w:val="16"/>
                <w:szCs w:val="16"/>
              </w:rPr>
            </w:pPr>
          </w:p>
          <w:p w14:paraId="6CEF0154" w14:textId="77777777" w:rsidR="00652989" w:rsidRDefault="00652989" w:rsidP="00890D8C">
            <w:pPr>
              <w:pStyle w:val="Default"/>
              <w:rPr>
                <w:sz w:val="16"/>
                <w:szCs w:val="16"/>
              </w:rPr>
            </w:pPr>
          </w:p>
          <w:p w14:paraId="2812E6E8" w14:textId="77777777" w:rsidR="00652989" w:rsidRDefault="00652989" w:rsidP="00890D8C">
            <w:pPr>
              <w:pStyle w:val="Default"/>
              <w:rPr>
                <w:sz w:val="16"/>
                <w:szCs w:val="16"/>
              </w:rPr>
            </w:pPr>
          </w:p>
          <w:p w14:paraId="783121A1" w14:textId="77777777" w:rsidR="00652989" w:rsidRDefault="00652989" w:rsidP="00890D8C">
            <w:pPr>
              <w:pStyle w:val="Default"/>
              <w:rPr>
                <w:sz w:val="16"/>
                <w:szCs w:val="16"/>
              </w:rPr>
            </w:pPr>
          </w:p>
          <w:p w14:paraId="0FE4050B" w14:textId="77777777" w:rsidR="00652989" w:rsidRDefault="00652989" w:rsidP="00890D8C">
            <w:pPr>
              <w:pStyle w:val="Default"/>
              <w:rPr>
                <w:sz w:val="16"/>
                <w:szCs w:val="16"/>
              </w:rPr>
            </w:pPr>
          </w:p>
          <w:p w14:paraId="39A22BAC" w14:textId="77777777" w:rsidR="00652989" w:rsidRDefault="00652989" w:rsidP="00890D8C">
            <w:pPr>
              <w:pStyle w:val="Default"/>
              <w:rPr>
                <w:sz w:val="16"/>
                <w:szCs w:val="16"/>
              </w:rPr>
            </w:pPr>
          </w:p>
          <w:p w14:paraId="1D723390" w14:textId="77777777" w:rsidR="00652989" w:rsidRDefault="00652989" w:rsidP="00890D8C">
            <w:pPr>
              <w:pStyle w:val="Default"/>
              <w:rPr>
                <w:sz w:val="16"/>
                <w:szCs w:val="16"/>
              </w:rPr>
            </w:pPr>
          </w:p>
          <w:p w14:paraId="4130D921" w14:textId="77777777" w:rsidR="00652989" w:rsidRDefault="00652989" w:rsidP="00890D8C">
            <w:pPr>
              <w:pStyle w:val="Default"/>
              <w:rPr>
                <w:sz w:val="16"/>
                <w:szCs w:val="16"/>
              </w:rPr>
            </w:pPr>
          </w:p>
          <w:p w14:paraId="0A069B36" w14:textId="77777777" w:rsidR="00652989" w:rsidRDefault="00652989" w:rsidP="00890D8C">
            <w:pPr>
              <w:pStyle w:val="Default"/>
              <w:rPr>
                <w:sz w:val="16"/>
                <w:szCs w:val="16"/>
              </w:rPr>
            </w:pPr>
          </w:p>
          <w:p w14:paraId="3A7D2063" w14:textId="77777777" w:rsidR="00652989" w:rsidRDefault="00652989" w:rsidP="00890D8C">
            <w:pPr>
              <w:pStyle w:val="Default"/>
              <w:rPr>
                <w:sz w:val="16"/>
                <w:szCs w:val="16"/>
              </w:rPr>
            </w:pPr>
          </w:p>
          <w:p w14:paraId="6D505186" w14:textId="77777777" w:rsidR="00652989" w:rsidRDefault="00652989" w:rsidP="00890D8C">
            <w:pPr>
              <w:pStyle w:val="Default"/>
              <w:rPr>
                <w:sz w:val="16"/>
                <w:szCs w:val="16"/>
              </w:rPr>
            </w:pPr>
          </w:p>
          <w:p w14:paraId="3D548089" w14:textId="77777777" w:rsidR="00652989" w:rsidRDefault="00652989" w:rsidP="00890D8C">
            <w:pPr>
              <w:pStyle w:val="Default"/>
              <w:rPr>
                <w:sz w:val="16"/>
                <w:szCs w:val="16"/>
              </w:rPr>
            </w:pPr>
          </w:p>
          <w:p w14:paraId="6DD3CF2C" w14:textId="77777777" w:rsidR="00652989" w:rsidRDefault="00652989" w:rsidP="00890D8C">
            <w:pPr>
              <w:pStyle w:val="Default"/>
              <w:rPr>
                <w:sz w:val="16"/>
                <w:szCs w:val="16"/>
              </w:rPr>
            </w:pPr>
          </w:p>
          <w:p w14:paraId="71BFCF28" w14:textId="77777777" w:rsidR="00652989" w:rsidRDefault="00652989" w:rsidP="00890D8C">
            <w:pPr>
              <w:pStyle w:val="Default"/>
              <w:rPr>
                <w:sz w:val="16"/>
                <w:szCs w:val="16"/>
              </w:rPr>
            </w:pPr>
          </w:p>
          <w:p w14:paraId="667B1B41" w14:textId="77777777" w:rsidR="00652989" w:rsidRDefault="00652989" w:rsidP="00890D8C">
            <w:pPr>
              <w:pStyle w:val="Default"/>
              <w:rPr>
                <w:sz w:val="16"/>
                <w:szCs w:val="16"/>
              </w:rPr>
            </w:pPr>
          </w:p>
          <w:p w14:paraId="1BD171D8" w14:textId="77777777" w:rsidR="00652989" w:rsidRDefault="00652989" w:rsidP="00890D8C">
            <w:pPr>
              <w:pStyle w:val="Default"/>
              <w:rPr>
                <w:sz w:val="16"/>
                <w:szCs w:val="16"/>
              </w:rPr>
            </w:pPr>
          </w:p>
          <w:p w14:paraId="4D092E28" w14:textId="77777777" w:rsidR="00652989" w:rsidRDefault="00652989" w:rsidP="00890D8C">
            <w:pPr>
              <w:pStyle w:val="Default"/>
              <w:rPr>
                <w:sz w:val="16"/>
                <w:szCs w:val="16"/>
              </w:rPr>
            </w:pPr>
          </w:p>
          <w:p w14:paraId="743C8154" w14:textId="77777777" w:rsidR="00652989" w:rsidRDefault="00652989" w:rsidP="00890D8C">
            <w:pPr>
              <w:pStyle w:val="Default"/>
              <w:rPr>
                <w:sz w:val="16"/>
                <w:szCs w:val="16"/>
              </w:rPr>
            </w:pPr>
          </w:p>
          <w:p w14:paraId="503A7AB0" w14:textId="77777777" w:rsidR="00652989" w:rsidRDefault="00652989" w:rsidP="00890D8C">
            <w:pPr>
              <w:pStyle w:val="Default"/>
              <w:rPr>
                <w:sz w:val="16"/>
                <w:szCs w:val="16"/>
              </w:rPr>
            </w:pPr>
          </w:p>
          <w:p w14:paraId="6E817F7C" w14:textId="77777777" w:rsidR="00652989" w:rsidRDefault="00652989" w:rsidP="00890D8C">
            <w:pPr>
              <w:pStyle w:val="Default"/>
              <w:rPr>
                <w:sz w:val="16"/>
                <w:szCs w:val="16"/>
              </w:rPr>
            </w:pPr>
          </w:p>
          <w:p w14:paraId="7904B82C" w14:textId="77777777" w:rsidR="00652989" w:rsidRDefault="00652989" w:rsidP="00890D8C">
            <w:pPr>
              <w:pStyle w:val="Default"/>
              <w:rPr>
                <w:sz w:val="16"/>
                <w:szCs w:val="16"/>
              </w:rPr>
            </w:pPr>
          </w:p>
          <w:p w14:paraId="451A6133" w14:textId="77777777" w:rsidR="00652989" w:rsidRDefault="00652989" w:rsidP="00890D8C">
            <w:pPr>
              <w:pStyle w:val="Default"/>
              <w:rPr>
                <w:sz w:val="16"/>
                <w:szCs w:val="16"/>
              </w:rPr>
            </w:pPr>
          </w:p>
          <w:p w14:paraId="200FCD0D" w14:textId="77777777" w:rsidR="00652989" w:rsidRDefault="00652989" w:rsidP="00890D8C">
            <w:pPr>
              <w:pStyle w:val="Default"/>
              <w:rPr>
                <w:sz w:val="16"/>
                <w:szCs w:val="16"/>
              </w:rPr>
            </w:pPr>
          </w:p>
          <w:p w14:paraId="193A384D" w14:textId="77777777" w:rsidR="00652989" w:rsidRDefault="00652989" w:rsidP="00890D8C">
            <w:pPr>
              <w:pStyle w:val="Default"/>
              <w:rPr>
                <w:sz w:val="16"/>
                <w:szCs w:val="16"/>
              </w:rPr>
            </w:pPr>
          </w:p>
          <w:p w14:paraId="698EADDF" w14:textId="77777777" w:rsidR="00652989" w:rsidRDefault="00652989" w:rsidP="00890D8C">
            <w:pPr>
              <w:pStyle w:val="Default"/>
              <w:rPr>
                <w:sz w:val="16"/>
                <w:szCs w:val="16"/>
              </w:rPr>
            </w:pPr>
          </w:p>
          <w:p w14:paraId="21B1444B" w14:textId="77777777" w:rsidR="00652989" w:rsidRDefault="00652989" w:rsidP="00890D8C">
            <w:pPr>
              <w:pStyle w:val="Default"/>
              <w:rPr>
                <w:sz w:val="16"/>
                <w:szCs w:val="16"/>
              </w:rPr>
            </w:pPr>
          </w:p>
          <w:p w14:paraId="2895A386" w14:textId="77777777" w:rsidR="00652989" w:rsidRDefault="00652989" w:rsidP="00890D8C">
            <w:pPr>
              <w:pStyle w:val="Default"/>
              <w:rPr>
                <w:sz w:val="16"/>
                <w:szCs w:val="16"/>
              </w:rPr>
            </w:pPr>
          </w:p>
          <w:p w14:paraId="0FAF20F4" w14:textId="77777777" w:rsidR="00652989" w:rsidRDefault="00652989" w:rsidP="00890D8C">
            <w:pPr>
              <w:pStyle w:val="Default"/>
              <w:rPr>
                <w:sz w:val="16"/>
                <w:szCs w:val="16"/>
              </w:rPr>
            </w:pPr>
          </w:p>
          <w:p w14:paraId="4C8FD8E0" w14:textId="77777777" w:rsidR="00652989" w:rsidRDefault="00652989" w:rsidP="00890D8C">
            <w:pPr>
              <w:pStyle w:val="Default"/>
              <w:rPr>
                <w:sz w:val="16"/>
                <w:szCs w:val="16"/>
              </w:rPr>
            </w:pPr>
          </w:p>
          <w:p w14:paraId="457FF7F8" w14:textId="77777777" w:rsidR="00652989" w:rsidRDefault="00652989" w:rsidP="00890D8C">
            <w:pPr>
              <w:pStyle w:val="Default"/>
              <w:rPr>
                <w:sz w:val="16"/>
                <w:szCs w:val="16"/>
              </w:rPr>
            </w:pPr>
          </w:p>
          <w:p w14:paraId="5958C2D4" w14:textId="77777777" w:rsidR="00652989" w:rsidRDefault="00652989" w:rsidP="00890D8C">
            <w:pPr>
              <w:pStyle w:val="Default"/>
              <w:rPr>
                <w:sz w:val="16"/>
                <w:szCs w:val="16"/>
              </w:rPr>
            </w:pPr>
          </w:p>
          <w:p w14:paraId="3D3721C6" w14:textId="77777777" w:rsidR="00652989" w:rsidRDefault="00652989" w:rsidP="00890D8C">
            <w:pPr>
              <w:pStyle w:val="Default"/>
              <w:rPr>
                <w:sz w:val="16"/>
                <w:szCs w:val="16"/>
              </w:rPr>
            </w:pPr>
          </w:p>
          <w:p w14:paraId="07176BD8" w14:textId="77777777" w:rsidR="00652989" w:rsidRDefault="00652989" w:rsidP="00890D8C">
            <w:pPr>
              <w:pStyle w:val="Default"/>
              <w:rPr>
                <w:sz w:val="16"/>
                <w:szCs w:val="16"/>
              </w:rPr>
            </w:pPr>
          </w:p>
          <w:p w14:paraId="2890F8D0" w14:textId="77777777" w:rsidR="00652989" w:rsidRDefault="00652989" w:rsidP="00890D8C">
            <w:pPr>
              <w:pStyle w:val="Default"/>
              <w:rPr>
                <w:sz w:val="16"/>
                <w:szCs w:val="16"/>
              </w:rPr>
            </w:pPr>
            <w:r w:rsidRPr="00654664">
              <w:rPr>
                <w:sz w:val="16"/>
                <w:szCs w:val="16"/>
              </w:rPr>
              <w:t>C: Coordinate geometry in the (x, y) plane</w:t>
            </w:r>
          </w:p>
          <w:p w14:paraId="5CA61801" w14:textId="77777777" w:rsidR="00652989" w:rsidRDefault="00652989" w:rsidP="00890D8C">
            <w:pPr>
              <w:pStyle w:val="Default"/>
              <w:rPr>
                <w:sz w:val="16"/>
                <w:szCs w:val="16"/>
              </w:rPr>
            </w:pPr>
          </w:p>
          <w:p w14:paraId="6AF3D366" w14:textId="77777777" w:rsidR="00652989" w:rsidRDefault="00652989" w:rsidP="00890D8C">
            <w:pPr>
              <w:pStyle w:val="Default"/>
              <w:rPr>
                <w:sz w:val="16"/>
                <w:szCs w:val="16"/>
              </w:rPr>
            </w:pPr>
          </w:p>
          <w:p w14:paraId="2701E59E" w14:textId="77777777" w:rsidR="00652989" w:rsidRDefault="00652989" w:rsidP="00890D8C">
            <w:pPr>
              <w:pStyle w:val="Default"/>
              <w:rPr>
                <w:sz w:val="16"/>
                <w:szCs w:val="16"/>
              </w:rPr>
            </w:pPr>
          </w:p>
          <w:p w14:paraId="0ED2B817" w14:textId="77777777" w:rsidR="00652989" w:rsidRDefault="00652989" w:rsidP="00890D8C">
            <w:pPr>
              <w:pStyle w:val="Default"/>
              <w:rPr>
                <w:sz w:val="16"/>
                <w:szCs w:val="16"/>
              </w:rPr>
            </w:pPr>
          </w:p>
          <w:p w14:paraId="44ED0E17" w14:textId="77777777" w:rsidR="00652989" w:rsidRDefault="00652989" w:rsidP="00890D8C">
            <w:pPr>
              <w:pStyle w:val="Default"/>
              <w:rPr>
                <w:sz w:val="16"/>
                <w:szCs w:val="16"/>
              </w:rPr>
            </w:pPr>
          </w:p>
          <w:p w14:paraId="554269FC" w14:textId="77777777" w:rsidR="00652989" w:rsidRDefault="00652989" w:rsidP="00890D8C">
            <w:pPr>
              <w:pStyle w:val="Default"/>
              <w:rPr>
                <w:sz w:val="16"/>
                <w:szCs w:val="16"/>
              </w:rPr>
            </w:pPr>
          </w:p>
          <w:p w14:paraId="6FE8DC62" w14:textId="77777777" w:rsidR="00652989" w:rsidRDefault="00652989" w:rsidP="00890D8C">
            <w:pPr>
              <w:pStyle w:val="Default"/>
              <w:rPr>
                <w:sz w:val="16"/>
                <w:szCs w:val="16"/>
              </w:rPr>
            </w:pPr>
          </w:p>
          <w:p w14:paraId="535B94C2" w14:textId="77777777" w:rsidR="00652989" w:rsidRPr="00654664" w:rsidRDefault="00652989" w:rsidP="00890D8C">
            <w:pPr>
              <w:pStyle w:val="Default"/>
              <w:rPr>
                <w:sz w:val="16"/>
                <w:szCs w:val="16"/>
              </w:rPr>
            </w:pPr>
            <w:r w:rsidRPr="00654664">
              <w:rPr>
                <w:sz w:val="16"/>
                <w:szCs w:val="16"/>
              </w:rPr>
              <w:t xml:space="preserve">E: Trigonometry </w:t>
            </w:r>
          </w:p>
          <w:p w14:paraId="7B66CBBC" w14:textId="77777777" w:rsidR="00652989" w:rsidRDefault="00652989" w:rsidP="00890D8C">
            <w:pPr>
              <w:pStyle w:val="Default"/>
              <w:rPr>
                <w:sz w:val="16"/>
                <w:szCs w:val="16"/>
              </w:rPr>
            </w:pPr>
          </w:p>
          <w:p w14:paraId="31A2F5C4" w14:textId="77777777" w:rsidR="00652989" w:rsidRDefault="00652989" w:rsidP="00890D8C">
            <w:pPr>
              <w:pStyle w:val="Default"/>
              <w:rPr>
                <w:sz w:val="16"/>
                <w:szCs w:val="16"/>
              </w:rPr>
            </w:pPr>
          </w:p>
          <w:p w14:paraId="53BB2D74" w14:textId="77777777" w:rsidR="00652989" w:rsidRDefault="00652989" w:rsidP="00890D8C">
            <w:pPr>
              <w:pStyle w:val="Default"/>
              <w:rPr>
                <w:sz w:val="16"/>
                <w:szCs w:val="16"/>
              </w:rPr>
            </w:pPr>
          </w:p>
          <w:p w14:paraId="4ECB9F65" w14:textId="77777777" w:rsidR="00652989" w:rsidRDefault="00652989" w:rsidP="00890D8C">
            <w:pPr>
              <w:pStyle w:val="Default"/>
              <w:rPr>
                <w:sz w:val="16"/>
                <w:szCs w:val="16"/>
              </w:rPr>
            </w:pPr>
          </w:p>
          <w:p w14:paraId="74AEC0E0" w14:textId="77777777" w:rsidR="00652989" w:rsidRDefault="00652989" w:rsidP="00890D8C">
            <w:pPr>
              <w:pStyle w:val="Default"/>
              <w:rPr>
                <w:sz w:val="16"/>
                <w:szCs w:val="16"/>
              </w:rPr>
            </w:pPr>
          </w:p>
          <w:p w14:paraId="6F2A53BF" w14:textId="77777777" w:rsidR="00652989" w:rsidRDefault="00652989" w:rsidP="00890D8C">
            <w:pPr>
              <w:pStyle w:val="Default"/>
              <w:rPr>
                <w:sz w:val="16"/>
                <w:szCs w:val="16"/>
              </w:rPr>
            </w:pPr>
          </w:p>
          <w:p w14:paraId="45DBC8B0" w14:textId="77777777" w:rsidR="00652989" w:rsidRPr="00654664" w:rsidRDefault="00652989" w:rsidP="00890D8C">
            <w:pPr>
              <w:pStyle w:val="Default"/>
              <w:rPr>
                <w:sz w:val="16"/>
                <w:szCs w:val="16"/>
              </w:rPr>
            </w:pPr>
            <w:r w:rsidRPr="00654664">
              <w:rPr>
                <w:sz w:val="16"/>
                <w:szCs w:val="16"/>
              </w:rPr>
              <w:t>Autumn 2:</w:t>
            </w:r>
          </w:p>
          <w:p w14:paraId="1BAEDCFC" w14:textId="77777777" w:rsidR="00652989" w:rsidRPr="00654664" w:rsidRDefault="00652989" w:rsidP="00890D8C">
            <w:pPr>
              <w:pStyle w:val="Default"/>
              <w:rPr>
                <w:sz w:val="16"/>
                <w:szCs w:val="16"/>
              </w:rPr>
            </w:pPr>
          </w:p>
          <w:p w14:paraId="1E60693E" w14:textId="77777777" w:rsidR="00652989" w:rsidRPr="00654664" w:rsidRDefault="00652989" w:rsidP="00890D8C">
            <w:pPr>
              <w:pStyle w:val="Default"/>
              <w:rPr>
                <w:sz w:val="16"/>
                <w:szCs w:val="16"/>
              </w:rPr>
            </w:pPr>
          </w:p>
          <w:p w14:paraId="73B2441D" w14:textId="77777777" w:rsidR="00652989" w:rsidRPr="00654664" w:rsidRDefault="00652989" w:rsidP="00890D8C">
            <w:pPr>
              <w:pStyle w:val="Default"/>
              <w:rPr>
                <w:sz w:val="16"/>
                <w:szCs w:val="16"/>
              </w:rPr>
            </w:pPr>
          </w:p>
          <w:p w14:paraId="18EC0F83" w14:textId="77777777" w:rsidR="00652989" w:rsidRDefault="00652989" w:rsidP="00890D8C">
            <w:pPr>
              <w:pStyle w:val="Default"/>
              <w:rPr>
                <w:sz w:val="16"/>
                <w:szCs w:val="16"/>
              </w:rPr>
            </w:pPr>
          </w:p>
          <w:p w14:paraId="331BDB8C" w14:textId="77777777" w:rsidR="00652989" w:rsidRDefault="00652989" w:rsidP="00890D8C">
            <w:pPr>
              <w:pStyle w:val="Default"/>
              <w:rPr>
                <w:sz w:val="16"/>
                <w:szCs w:val="16"/>
              </w:rPr>
            </w:pPr>
          </w:p>
          <w:p w14:paraId="4EC26439" w14:textId="77777777" w:rsidR="00652989" w:rsidRDefault="00652989" w:rsidP="00890D8C">
            <w:pPr>
              <w:pStyle w:val="Default"/>
              <w:rPr>
                <w:sz w:val="16"/>
                <w:szCs w:val="16"/>
              </w:rPr>
            </w:pPr>
          </w:p>
          <w:p w14:paraId="128BBACC" w14:textId="77777777" w:rsidR="00652989" w:rsidRDefault="00652989" w:rsidP="00890D8C">
            <w:pPr>
              <w:pStyle w:val="Default"/>
              <w:rPr>
                <w:sz w:val="16"/>
                <w:szCs w:val="16"/>
              </w:rPr>
            </w:pPr>
          </w:p>
          <w:p w14:paraId="1589E0A8" w14:textId="77777777" w:rsidR="00652989" w:rsidRDefault="00652989" w:rsidP="00890D8C">
            <w:pPr>
              <w:pStyle w:val="Default"/>
              <w:rPr>
                <w:sz w:val="16"/>
                <w:szCs w:val="16"/>
              </w:rPr>
            </w:pPr>
          </w:p>
          <w:p w14:paraId="657C3783" w14:textId="77777777" w:rsidR="00652989" w:rsidRDefault="00652989" w:rsidP="00890D8C">
            <w:pPr>
              <w:pStyle w:val="Default"/>
              <w:rPr>
                <w:sz w:val="16"/>
                <w:szCs w:val="16"/>
              </w:rPr>
            </w:pPr>
          </w:p>
          <w:p w14:paraId="696A9C6A" w14:textId="77777777" w:rsidR="00652989" w:rsidRDefault="00652989" w:rsidP="00890D8C">
            <w:pPr>
              <w:pStyle w:val="Default"/>
              <w:rPr>
                <w:sz w:val="16"/>
                <w:szCs w:val="16"/>
              </w:rPr>
            </w:pPr>
          </w:p>
          <w:p w14:paraId="39FF8A11" w14:textId="77777777" w:rsidR="00652989" w:rsidRDefault="00652989" w:rsidP="00890D8C">
            <w:pPr>
              <w:pStyle w:val="Default"/>
              <w:rPr>
                <w:sz w:val="16"/>
                <w:szCs w:val="16"/>
              </w:rPr>
            </w:pPr>
          </w:p>
          <w:p w14:paraId="1B6075CF" w14:textId="77777777" w:rsidR="00652989" w:rsidRDefault="00652989" w:rsidP="00890D8C">
            <w:pPr>
              <w:pStyle w:val="Default"/>
              <w:rPr>
                <w:sz w:val="16"/>
                <w:szCs w:val="16"/>
              </w:rPr>
            </w:pPr>
          </w:p>
          <w:p w14:paraId="5E94528D" w14:textId="77777777" w:rsidR="00652989" w:rsidRPr="00654664" w:rsidRDefault="00652989" w:rsidP="00890D8C">
            <w:pPr>
              <w:pStyle w:val="Default"/>
              <w:rPr>
                <w:sz w:val="16"/>
                <w:szCs w:val="16"/>
              </w:rPr>
            </w:pPr>
          </w:p>
          <w:p w14:paraId="7B2FC894" w14:textId="77777777" w:rsidR="00652989" w:rsidRPr="00654664" w:rsidRDefault="00652989" w:rsidP="00890D8C">
            <w:pPr>
              <w:pStyle w:val="Default"/>
              <w:rPr>
                <w:sz w:val="16"/>
                <w:szCs w:val="16"/>
              </w:rPr>
            </w:pPr>
            <w:r w:rsidRPr="00654664">
              <w:rPr>
                <w:sz w:val="16"/>
                <w:szCs w:val="16"/>
              </w:rPr>
              <w:t xml:space="preserve">H: Further Integration </w:t>
            </w:r>
          </w:p>
          <w:p w14:paraId="732EE267" w14:textId="77777777" w:rsidR="00652989" w:rsidRDefault="00652989" w:rsidP="00890D8C">
            <w:pPr>
              <w:pStyle w:val="Default"/>
              <w:rPr>
                <w:sz w:val="16"/>
                <w:szCs w:val="16"/>
              </w:rPr>
            </w:pPr>
          </w:p>
          <w:p w14:paraId="68B0875F" w14:textId="77777777" w:rsidR="00652989" w:rsidRDefault="00652989" w:rsidP="00890D8C">
            <w:pPr>
              <w:pStyle w:val="Default"/>
              <w:rPr>
                <w:sz w:val="16"/>
                <w:szCs w:val="16"/>
              </w:rPr>
            </w:pPr>
          </w:p>
          <w:p w14:paraId="57462E63" w14:textId="77777777" w:rsidR="00652989" w:rsidRDefault="00652989" w:rsidP="00890D8C">
            <w:pPr>
              <w:pStyle w:val="Default"/>
              <w:rPr>
                <w:sz w:val="16"/>
                <w:szCs w:val="16"/>
              </w:rPr>
            </w:pPr>
          </w:p>
          <w:p w14:paraId="3A6E74DD" w14:textId="77777777" w:rsidR="00652989" w:rsidRDefault="00652989" w:rsidP="00890D8C">
            <w:pPr>
              <w:pStyle w:val="Default"/>
              <w:rPr>
                <w:sz w:val="16"/>
                <w:szCs w:val="16"/>
              </w:rPr>
            </w:pPr>
          </w:p>
          <w:p w14:paraId="3A862784" w14:textId="77777777" w:rsidR="00652989" w:rsidRDefault="00652989" w:rsidP="00890D8C">
            <w:pPr>
              <w:pStyle w:val="Default"/>
              <w:rPr>
                <w:sz w:val="16"/>
                <w:szCs w:val="16"/>
              </w:rPr>
            </w:pPr>
          </w:p>
          <w:p w14:paraId="47A6B5A4" w14:textId="77777777" w:rsidR="00652989" w:rsidRDefault="00652989" w:rsidP="00890D8C">
            <w:pPr>
              <w:pStyle w:val="Default"/>
              <w:rPr>
                <w:sz w:val="16"/>
                <w:szCs w:val="16"/>
              </w:rPr>
            </w:pPr>
          </w:p>
          <w:p w14:paraId="61932161" w14:textId="77777777" w:rsidR="00652989" w:rsidRDefault="00652989" w:rsidP="00890D8C">
            <w:pPr>
              <w:pStyle w:val="Default"/>
              <w:rPr>
                <w:sz w:val="16"/>
                <w:szCs w:val="16"/>
              </w:rPr>
            </w:pPr>
          </w:p>
          <w:p w14:paraId="6474670B" w14:textId="77777777" w:rsidR="00652989" w:rsidRDefault="00652989" w:rsidP="00890D8C">
            <w:pPr>
              <w:pStyle w:val="Default"/>
              <w:rPr>
                <w:sz w:val="16"/>
                <w:szCs w:val="16"/>
              </w:rPr>
            </w:pPr>
          </w:p>
          <w:p w14:paraId="60A204E9" w14:textId="77777777" w:rsidR="00652989" w:rsidRDefault="00652989" w:rsidP="00890D8C">
            <w:pPr>
              <w:pStyle w:val="Default"/>
              <w:rPr>
                <w:sz w:val="16"/>
                <w:szCs w:val="16"/>
              </w:rPr>
            </w:pPr>
          </w:p>
          <w:p w14:paraId="42A33869" w14:textId="77777777" w:rsidR="00652989" w:rsidRDefault="00652989" w:rsidP="00890D8C">
            <w:pPr>
              <w:pStyle w:val="Default"/>
              <w:rPr>
                <w:sz w:val="16"/>
                <w:szCs w:val="16"/>
              </w:rPr>
            </w:pPr>
          </w:p>
          <w:p w14:paraId="0AB7DEDA" w14:textId="77777777" w:rsidR="00652989" w:rsidRDefault="00652989" w:rsidP="00890D8C">
            <w:pPr>
              <w:pStyle w:val="Default"/>
              <w:rPr>
                <w:sz w:val="16"/>
                <w:szCs w:val="16"/>
              </w:rPr>
            </w:pPr>
          </w:p>
          <w:p w14:paraId="4AED0858" w14:textId="77777777" w:rsidR="00652989" w:rsidRDefault="00652989" w:rsidP="00890D8C">
            <w:pPr>
              <w:pStyle w:val="Default"/>
              <w:rPr>
                <w:sz w:val="16"/>
                <w:szCs w:val="16"/>
              </w:rPr>
            </w:pPr>
          </w:p>
          <w:p w14:paraId="0265E5D3" w14:textId="77777777" w:rsidR="00652989" w:rsidRDefault="00652989" w:rsidP="00890D8C">
            <w:pPr>
              <w:pStyle w:val="Default"/>
              <w:rPr>
                <w:sz w:val="16"/>
                <w:szCs w:val="16"/>
              </w:rPr>
            </w:pPr>
          </w:p>
          <w:p w14:paraId="1A2E7891" w14:textId="77777777" w:rsidR="00652989" w:rsidRDefault="00652989" w:rsidP="00890D8C">
            <w:pPr>
              <w:pStyle w:val="Default"/>
              <w:rPr>
                <w:sz w:val="16"/>
                <w:szCs w:val="16"/>
              </w:rPr>
            </w:pPr>
          </w:p>
          <w:p w14:paraId="03D40CE7" w14:textId="77777777" w:rsidR="00652989" w:rsidRDefault="00652989" w:rsidP="00890D8C">
            <w:pPr>
              <w:pStyle w:val="Default"/>
              <w:rPr>
                <w:sz w:val="16"/>
                <w:szCs w:val="16"/>
              </w:rPr>
            </w:pPr>
          </w:p>
          <w:p w14:paraId="78FFA333" w14:textId="77777777" w:rsidR="00652989" w:rsidRDefault="00652989" w:rsidP="00890D8C">
            <w:pPr>
              <w:pStyle w:val="Default"/>
              <w:rPr>
                <w:sz w:val="16"/>
                <w:szCs w:val="16"/>
              </w:rPr>
            </w:pPr>
          </w:p>
          <w:p w14:paraId="0224DEF5" w14:textId="77777777" w:rsidR="00652989" w:rsidRDefault="00652989" w:rsidP="00890D8C">
            <w:pPr>
              <w:pStyle w:val="Default"/>
              <w:rPr>
                <w:sz w:val="16"/>
                <w:szCs w:val="16"/>
              </w:rPr>
            </w:pPr>
          </w:p>
          <w:p w14:paraId="5B8A0131" w14:textId="77777777" w:rsidR="00652989" w:rsidRDefault="00652989" w:rsidP="00890D8C">
            <w:pPr>
              <w:pStyle w:val="Default"/>
              <w:rPr>
                <w:sz w:val="16"/>
                <w:szCs w:val="16"/>
              </w:rPr>
            </w:pPr>
          </w:p>
          <w:p w14:paraId="585CAABD" w14:textId="77777777" w:rsidR="00652989" w:rsidRDefault="00652989" w:rsidP="00890D8C">
            <w:pPr>
              <w:pStyle w:val="Default"/>
              <w:rPr>
                <w:sz w:val="16"/>
                <w:szCs w:val="16"/>
              </w:rPr>
            </w:pPr>
          </w:p>
          <w:p w14:paraId="760F01C1" w14:textId="77777777" w:rsidR="00652989" w:rsidRDefault="00652989" w:rsidP="00890D8C">
            <w:pPr>
              <w:pStyle w:val="Default"/>
              <w:rPr>
                <w:sz w:val="16"/>
                <w:szCs w:val="16"/>
              </w:rPr>
            </w:pPr>
          </w:p>
          <w:p w14:paraId="38C334F0" w14:textId="77777777" w:rsidR="00652989" w:rsidRDefault="00652989" w:rsidP="00890D8C">
            <w:pPr>
              <w:pStyle w:val="Default"/>
              <w:rPr>
                <w:sz w:val="16"/>
                <w:szCs w:val="16"/>
              </w:rPr>
            </w:pPr>
          </w:p>
          <w:p w14:paraId="33D29D5A" w14:textId="77777777" w:rsidR="00652989" w:rsidRDefault="00652989" w:rsidP="00890D8C">
            <w:pPr>
              <w:pStyle w:val="Default"/>
              <w:rPr>
                <w:sz w:val="16"/>
                <w:szCs w:val="16"/>
              </w:rPr>
            </w:pPr>
          </w:p>
          <w:p w14:paraId="31EB4815" w14:textId="77777777" w:rsidR="00652989" w:rsidRDefault="00652989" w:rsidP="00890D8C">
            <w:pPr>
              <w:pStyle w:val="Default"/>
              <w:rPr>
                <w:sz w:val="16"/>
                <w:szCs w:val="16"/>
              </w:rPr>
            </w:pPr>
          </w:p>
          <w:p w14:paraId="2A3924EC" w14:textId="77777777" w:rsidR="00652989" w:rsidRDefault="00652989" w:rsidP="00890D8C">
            <w:pPr>
              <w:pStyle w:val="Default"/>
              <w:rPr>
                <w:sz w:val="16"/>
                <w:szCs w:val="16"/>
              </w:rPr>
            </w:pPr>
          </w:p>
          <w:p w14:paraId="6D4A3CA9" w14:textId="77777777" w:rsidR="00652989" w:rsidRDefault="00652989" w:rsidP="00890D8C">
            <w:pPr>
              <w:pStyle w:val="Default"/>
              <w:rPr>
                <w:sz w:val="16"/>
                <w:szCs w:val="16"/>
              </w:rPr>
            </w:pPr>
          </w:p>
          <w:p w14:paraId="540611CF" w14:textId="77777777" w:rsidR="00652989" w:rsidRDefault="00652989" w:rsidP="00890D8C">
            <w:pPr>
              <w:pStyle w:val="Default"/>
              <w:rPr>
                <w:sz w:val="16"/>
                <w:szCs w:val="16"/>
              </w:rPr>
            </w:pPr>
          </w:p>
          <w:p w14:paraId="07E61A21" w14:textId="77777777" w:rsidR="00652989" w:rsidRDefault="00652989" w:rsidP="00890D8C">
            <w:pPr>
              <w:pStyle w:val="Default"/>
              <w:rPr>
                <w:sz w:val="16"/>
                <w:szCs w:val="16"/>
              </w:rPr>
            </w:pPr>
          </w:p>
          <w:p w14:paraId="218514FE" w14:textId="77777777" w:rsidR="00652989" w:rsidRDefault="00652989" w:rsidP="00890D8C">
            <w:pPr>
              <w:pStyle w:val="Default"/>
              <w:rPr>
                <w:sz w:val="16"/>
                <w:szCs w:val="16"/>
              </w:rPr>
            </w:pPr>
          </w:p>
          <w:p w14:paraId="0983262C" w14:textId="77777777" w:rsidR="00652989" w:rsidRDefault="00652989" w:rsidP="00890D8C">
            <w:pPr>
              <w:pStyle w:val="Default"/>
              <w:rPr>
                <w:sz w:val="16"/>
                <w:szCs w:val="16"/>
              </w:rPr>
            </w:pPr>
          </w:p>
          <w:p w14:paraId="075C2DEB" w14:textId="77777777" w:rsidR="00652989" w:rsidRDefault="00652989" w:rsidP="00890D8C">
            <w:pPr>
              <w:pStyle w:val="Default"/>
              <w:rPr>
                <w:sz w:val="16"/>
                <w:szCs w:val="16"/>
              </w:rPr>
            </w:pPr>
          </w:p>
          <w:p w14:paraId="765A523B" w14:textId="77777777" w:rsidR="00652989" w:rsidRDefault="00652989" w:rsidP="00890D8C">
            <w:pPr>
              <w:pStyle w:val="Default"/>
              <w:rPr>
                <w:sz w:val="16"/>
                <w:szCs w:val="16"/>
              </w:rPr>
            </w:pPr>
          </w:p>
          <w:p w14:paraId="021194AD" w14:textId="77777777" w:rsidR="00652989" w:rsidRDefault="00652989" w:rsidP="00890D8C">
            <w:pPr>
              <w:pStyle w:val="Default"/>
              <w:rPr>
                <w:sz w:val="16"/>
                <w:szCs w:val="16"/>
              </w:rPr>
            </w:pPr>
          </w:p>
          <w:p w14:paraId="77817268" w14:textId="77777777" w:rsidR="00652989" w:rsidRDefault="00652989" w:rsidP="00890D8C">
            <w:pPr>
              <w:pStyle w:val="Default"/>
              <w:rPr>
                <w:sz w:val="16"/>
                <w:szCs w:val="16"/>
              </w:rPr>
            </w:pPr>
          </w:p>
          <w:p w14:paraId="3C0EFD84" w14:textId="77777777" w:rsidR="00652989" w:rsidRPr="00654664" w:rsidRDefault="00652989" w:rsidP="00890D8C">
            <w:pPr>
              <w:pStyle w:val="Default"/>
              <w:rPr>
                <w:sz w:val="16"/>
                <w:szCs w:val="16"/>
              </w:rPr>
            </w:pPr>
            <w:r w:rsidRPr="00654664">
              <w:rPr>
                <w:sz w:val="16"/>
                <w:szCs w:val="16"/>
              </w:rPr>
              <w:t>D: Sequences and series</w:t>
            </w:r>
          </w:p>
          <w:p w14:paraId="26207391" w14:textId="77777777" w:rsidR="00652989" w:rsidRDefault="00652989" w:rsidP="00890D8C">
            <w:pPr>
              <w:pStyle w:val="Default"/>
              <w:rPr>
                <w:sz w:val="16"/>
                <w:szCs w:val="16"/>
              </w:rPr>
            </w:pPr>
          </w:p>
          <w:p w14:paraId="45FE4782" w14:textId="77777777" w:rsidR="00652989" w:rsidRDefault="00652989" w:rsidP="00890D8C">
            <w:pPr>
              <w:pStyle w:val="Default"/>
              <w:rPr>
                <w:sz w:val="16"/>
                <w:szCs w:val="16"/>
              </w:rPr>
            </w:pPr>
          </w:p>
          <w:p w14:paraId="470A2B28" w14:textId="77777777" w:rsidR="00652989" w:rsidRDefault="00652989" w:rsidP="00890D8C">
            <w:pPr>
              <w:pStyle w:val="Default"/>
              <w:rPr>
                <w:sz w:val="16"/>
                <w:szCs w:val="16"/>
              </w:rPr>
            </w:pPr>
          </w:p>
          <w:p w14:paraId="6C266AB4" w14:textId="77777777" w:rsidR="00652989" w:rsidRPr="00654664" w:rsidRDefault="00652989" w:rsidP="00890D8C">
            <w:pPr>
              <w:pStyle w:val="Default"/>
              <w:rPr>
                <w:sz w:val="16"/>
                <w:szCs w:val="16"/>
              </w:rPr>
            </w:pPr>
          </w:p>
          <w:p w14:paraId="18D87F0B" w14:textId="77777777" w:rsidR="00652989" w:rsidRDefault="00652989" w:rsidP="00890D8C">
            <w:pPr>
              <w:pStyle w:val="Default"/>
              <w:rPr>
                <w:sz w:val="16"/>
                <w:szCs w:val="16"/>
              </w:rPr>
            </w:pPr>
            <w:r w:rsidRPr="00654664">
              <w:rPr>
                <w:sz w:val="16"/>
                <w:szCs w:val="16"/>
              </w:rPr>
              <w:t>I: Numerical methods</w:t>
            </w:r>
          </w:p>
          <w:p w14:paraId="448E8204" w14:textId="77777777" w:rsidR="00652989" w:rsidRDefault="00652989" w:rsidP="00890D8C">
            <w:pPr>
              <w:pStyle w:val="Default"/>
              <w:rPr>
                <w:sz w:val="16"/>
                <w:szCs w:val="16"/>
              </w:rPr>
            </w:pPr>
          </w:p>
          <w:p w14:paraId="2A1EB60F" w14:textId="77777777" w:rsidR="00652989" w:rsidRDefault="00652989" w:rsidP="00890D8C">
            <w:pPr>
              <w:pStyle w:val="Default"/>
              <w:rPr>
                <w:sz w:val="16"/>
                <w:szCs w:val="16"/>
              </w:rPr>
            </w:pPr>
          </w:p>
          <w:p w14:paraId="773B38C9" w14:textId="77777777" w:rsidR="00652989" w:rsidRDefault="00652989" w:rsidP="00890D8C">
            <w:pPr>
              <w:pStyle w:val="Default"/>
              <w:rPr>
                <w:sz w:val="16"/>
                <w:szCs w:val="16"/>
              </w:rPr>
            </w:pPr>
          </w:p>
          <w:p w14:paraId="35FE60F8" w14:textId="77777777" w:rsidR="00652989" w:rsidRDefault="00652989" w:rsidP="00890D8C">
            <w:pPr>
              <w:pStyle w:val="Default"/>
              <w:rPr>
                <w:sz w:val="16"/>
                <w:szCs w:val="16"/>
              </w:rPr>
            </w:pPr>
          </w:p>
          <w:p w14:paraId="7ADADDEF" w14:textId="77777777" w:rsidR="00652989" w:rsidRDefault="00652989" w:rsidP="00890D8C">
            <w:pPr>
              <w:pStyle w:val="Default"/>
              <w:rPr>
                <w:sz w:val="16"/>
                <w:szCs w:val="16"/>
              </w:rPr>
            </w:pPr>
          </w:p>
          <w:p w14:paraId="398123D8" w14:textId="77777777" w:rsidR="00652989" w:rsidRDefault="00652989" w:rsidP="00890D8C">
            <w:pPr>
              <w:pStyle w:val="Default"/>
              <w:rPr>
                <w:sz w:val="16"/>
                <w:szCs w:val="16"/>
              </w:rPr>
            </w:pPr>
          </w:p>
          <w:p w14:paraId="2A48DF6D" w14:textId="77777777" w:rsidR="00652989" w:rsidRDefault="00652989" w:rsidP="00890D8C">
            <w:pPr>
              <w:pStyle w:val="Default"/>
              <w:rPr>
                <w:sz w:val="16"/>
                <w:szCs w:val="16"/>
              </w:rPr>
            </w:pPr>
          </w:p>
          <w:p w14:paraId="48B016CA" w14:textId="77777777" w:rsidR="00652989" w:rsidRDefault="00652989" w:rsidP="00890D8C">
            <w:pPr>
              <w:pStyle w:val="Default"/>
              <w:rPr>
                <w:sz w:val="16"/>
                <w:szCs w:val="16"/>
              </w:rPr>
            </w:pPr>
          </w:p>
          <w:p w14:paraId="26671415" w14:textId="77777777" w:rsidR="00652989" w:rsidRDefault="00652989" w:rsidP="00890D8C">
            <w:pPr>
              <w:pStyle w:val="Default"/>
              <w:rPr>
                <w:sz w:val="16"/>
                <w:szCs w:val="16"/>
              </w:rPr>
            </w:pPr>
          </w:p>
          <w:p w14:paraId="5B7A3528" w14:textId="77777777" w:rsidR="00652989" w:rsidRDefault="00652989" w:rsidP="00890D8C">
            <w:pPr>
              <w:pStyle w:val="Default"/>
              <w:rPr>
                <w:sz w:val="16"/>
                <w:szCs w:val="16"/>
              </w:rPr>
            </w:pPr>
          </w:p>
          <w:p w14:paraId="7A561CF7" w14:textId="77777777" w:rsidR="00652989" w:rsidRDefault="00652989" w:rsidP="00890D8C">
            <w:pPr>
              <w:pStyle w:val="Default"/>
              <w:rPr>
                <w:sz w:val="16"/>
                <w:szCs w:val="16"/>
              </w:rPr>
            </w:pPr>
          </w:p>
          <w:p w14:paraId="54A21CFA" w14:textId="77777777" w:rsidR="00652989" w:rsidRDefault="00652989" w:rsidP="00890D8C">
            <w:pPr>
              <w:pStyle w:val="Default"/>
              <w:rPr>
                <w:sz w:val="16"/>
                <w:szCs w:val="16"/>
              </w:rPr>
            </w:pPr>
          </w:p>
          <w:p w14:paraId="6A3E765D" w14:textId="77777777" w:rsidR="00652989" w:rsidRDefault="00652989" w:rsidP="00890D8C">
            <w:pPr>
              <w:pStyle w:val="Default"/>
              <w:rPr>
                <w:sz w:val="16"/>
                <w:szCs w:val="16"/>
              </w:rPr>
            </w:pPr>
          </w:p>
          <w:p w14:paraId="794FBBED" w14:textId="77777777" w:rsidR="00652989" w:rsidRDefault="00652989" w:rsidP="00890D8C">
            <w:pPr>
              <w:pStyle w:val="Default"/>
              <w:rPr>
                <w:sz w:val="16"/>
                <w:szCs w:val="16"/>
              </w:rPr>
            </w:pPr>
          </w:p>
          <w:p w14:paraId="02E973C1" w14:textId="77777777" w:rsidR="00652989" w:rsidRDefault="00652989" w:rsidP="00890D8C">
            <w:pPr>
              <w:pStyle w:val="Default"/>
              <w:rPr>
                <w:sz w:val="16"/>
                <w:szCs w:val="16"/>
              </w:rPr>
            </w:pPr>
          </w:p>
          <w:p w14:paraId="510A61F1" w14:textId="77777777" w:rsidR="00652989" w:rsidRPr="00654664" w:rsidRDefault="00652989" w:rsidP="00890D8C">
            <w:pPr>
              <w:pStyle w:val="Default"/>
              <w:rPr>
                <w:sz w:val="16"/>
                <w:szCs w:val="16"/>
              </w:rPr>
            </w:pPr>
          </w:p>
          <w:p w14:paraId="165C488D" w14:textId="77777777" w:rsidR="00652989" w:rsidRPr="00654664" w:rsidRDefault="00652989" w:rsidP="00890D8C">
            <w:pPr>
              <w:pStyle w:val="Default"/>
              <w:rPr>
                <w:sz w:val="16"/>
                <w:szCs w:val="16"/>
              </w:rPr>
            </w:pPr>
          </w:p>
          <w:p w14:paraId="6D580636" w14:textId="77777777" w:rsidR="00652989" w:rsidRPr="00654664" w:rsidRDefault="00652989" w:rsidP="00890D8C">
            <w:pPr>
              <w:pStyle w:val="Default"/>
              <w:rPr>
                <w:sz w:val="16"/>
                <w:szCs w:val="16"/>
              </w:rPr>
            </w:pPr>
          </w:p>
          <w:p w14:paraId="64F34046" w14:textId="77777777" w:rsidR="00652989" w:rsidRPr="00654664" w:rsidRDefault="00652989" w:rsidP="00890D8C">
            <w:pPr>
              <w:rPr>
                <w:rFonts w:ascii="AQA Chevin Pro Medium" w:hAnsi="AQA Chevin Pro Medium" w:cs="AQA Chevin Pro Medium"/>
                <w:color w:val="000000"/>
                <w:sz w:val="16"/>
                <w:szCs w:val="16"/>
              </w:rPr>
            </w:pPr>
          </w:p>
        </w:tc>
        <w:tc>
          <w:tcPr>
            <w:tcW w:w="1999" w:type="dxa"/>
          </w:tcPr>
          <w:p w14:paraId="62F5A49B" w14:textId="77777777" w:rsidR="00652989" w:rsidRPr="003B7412" w:rsidRDefault="00652989" w:rsidP="00890D8C">
            <w:pPr>
              <w:pStyle w:val="Default"/>
              <w:rPr>
                <w:sz w:val="16"/>
                <w:szCs w:val="16"/>
              </w:rPr>
            </w:pPr>
          </w:p>
          <w:p w14:paraId="04B8ACB9" w14:textId="77777777" w:rsidR="00652989" w:rsidRDefault="00652989" w:rsidP="00890D8C">
            <w:pPr>
              <w:rPr>
                <w:rFonts w:ascii="AQA Chevin Pro Medium" w:hAnsi="AQA Chevin Pro Medium" w:cs="AQA Chevin Pro Medium"/>
                <w:color w:val="000000"/>
                <w:sz w:val="16"/>
                <w:szCs w:val="16"/>
              </w:rPr>
            </w:pPr>
            <w:r>
              <w:rPr>
                <w:rFonts w:ascii="AQA Chevin Pro Medium" w:hAnsi="AQA Chevin Pro Medium" w:cs="AQA Chevin Pro Medium"/>
                <w:color w:val="000000"/>
                <w:sz w:val="16"/>
                <w:szCs w:val="16"/>
              </w:rPr>
              <w:t>B:</w:t>
            </w:r>
          </w:p>
          <w:p w14:paraId="3BC6E397" w14:textId="77777777" w:rsidR="00652989" w:rsidRPr="000A00FC" w:rsidRDefault="00652989" w:rsidP="00890D8C">
            <w:pPr>
              <w:rPr>
                <w:rFonts w:ascii="AQA Chevin Pro Medium" w:hAnsi="AQA Chevin Pro Medium" w:cs="AQA Chevin Pro Medium"/>
                <w:color w:val="000000"/>
                <w:sz w:val="16"/>
                <w:szCs w:val="16"/>
              </w:rPr>
            </w:pPr>
            <w:r w:rsidRPr="000A00FC">
              <w:rPr>
                <w:rFonts w:ascii="AQA Chevin Pro Medium" w:hAnsi="AQA Chevin Pro Medium" w:cs="AQA Chevin Pro Medium"/>
                <w:color w:val="000000"/>
                <w:sz w:val="16"/>
                <w:szCs w:val="16"/>
              </w:rPr>
              <w:t>Simplify rational expressions including by factorising and cancelling, and algebraic division (by linear expressions only)</w:t>
            </w:r>
          </w:p>
          <w:p w14:paraId="5815DC0A" w14:textId="77777777" w:rsidR="00652989" w:rsidRDefault="00652989" w:rsidP="00890D8C">
            <w:pPr>
              <w:rPr>
                <w:rFonts w:ascii="AQA Chevin Pro Medium" w:hAnsi="AQA Chevin Pro Medium" w:cs="AQA Chevin Pro Medium"/>
                <w:color w:val="000000"/>
                <w:sz w:val="16"/>
                <w:szCs w:val="16"/>
              </w:rPr>
            </w:pPr>
            <w:r>
              <w:rPr>
                <w:rFonts w:ascii="AQA Chevin Pro Medium" w:hAnsi="AQA Chevin Pro Medium" w:cs="AQA Chevin Pro Medium"/>
                <w:color w:val="000000"/>
                <w:sz w:val="16"/>
                <w:szCs w:val="16"/>
              </w:rPr>
              <w:t>Understand and use the modulus of linear functions</w:t>
            </w:r>
          </w:p>
          <w:p w14:paraId="59A750B6" w14:textId="77777777" w:rsidR="00652989" w:rsidRDefault="00652989" w:rsidP="00890D8C">
            <w:pPr>
              <w:rPr>
                <w:rFonts w:ascii="AQA Chevin Pro Medium" w:hAnsi="AQA Chevin Pro Medium" w:cs="AQA Chevin Pro Medium"/>
                <w:color w:val="000000"/>
                <w:sz w:val="16"/>
                <w:szCs w:val="16"/>
              </w:rPr>
            </w:pPr>
            <w:r w:rsidRPr="000A00FC">
              <w:rPr>
                <w:rFonts w:ascii="AQA Chevin Pro Medium" w:hAnsi="AQA Chevin Pro Medium" w:cs="AQA Chevin Pro Medium"/>
                <w:color w:val="000000"/>
                <w:sz w:val="16"/>
                <w:szCs w:val="16"/>
              </w:rPr>
              <w:t xml:space="preserve">Decompose rational functions into partial fractions </w:t>
            </w:r>
          </w:p>
          <w:p w14:paraId="02D0313C" w14:textId="77777777" w:rsidR="00652989" w:rsidRDefault="00652989" w:rsidP="00890D8C">
            <w:pPr>
              <w:rPr>
                <w:rFonts w:ascii="AQA Chevin Pro Medium" w:hAnsi="AQA Chevin Pro Medium" w:cs="AQA Chevin Pro Medium"/>
                <w:color w:val="000000"/>
                <w:sz w:val="16"/>
                <w:szCs w:val="16"/>
              </w:rPr>
            </w:pPr>
            <w:r w:rsidRPr="000A00FC">
              <w:rPr>
                <w:rFonts w:ascii="AQA Chevin Pro Medium" w:hAnsi="AQA Chevin Pro Medium" w:cs="AQA Chevin Pro Medium"/>
                <w:color w:val="000000"/>
                <w:sz w:val="16"/>
                <w:szCs w:val="16"/>
              </w:rPr>
              <w:t>Use of functions in modelling, including consideration of limitations and refinements of the models</w:t>
            </w:r>
          </w:p>
          <w:p w14:paraId="07FD797B" w14:textId="77777777" w:rsidR="00652989" w:rsidRPr="003B7412" w:rsidRDefault="00652989" w:rsidP="00890D8C">
            <w:pPr>
              <w:pStyle w:val="Default"/>
              <w:rPr>
                <w:sz w:val="16"/>
                <w:szCs w:val="16"/>
              </w:rPr>
            </w:pPr>
            <w:r w:rsidRPr="003B7412">
              <w:rPr>
                <w:sz w:val="16"/>
                <w:szCs w:val="16"/>
              </w:rPr>
              <w:t>G:</w:t>
            </w:r>
          </w:p>
          <w:p w14:paraId="222A1D62" w14:textId="77777777" w:rsidR="00652989" w:rsidRPr="003B7412" w:rsidRDefault="00652989" w:rsidP="00890D8C">
            <w:pPr>
              <w:pStyle w:val="Default"/>
              <w:rPr>
                <w:sz w:val="16"/>
                <w:szCs w:val="16"/>
              </w:rPr>
            </w:pPr>
            <w:r w:rsidRPr="003B7412">
              <w:rPr>
                <w:sz w:val="16"/>
                <w:szCs w:val="16"/>
              </w:rPr>
              <w:t xml:space="preserve">differentiation from first principles for small positive integer powers of x and for </w:t>
            </w:r>
            <w:proofErr w:type="spellStart"/>
            <w:r w:rsidRPr="003B7412">
              <w:rPr>
                <w:sz w:val="16"/>
                <w:szCs w:val="16"/>
              </w:rPr>
              <w:t>sinx</w:t>
            </w:r>
            <w:proofErr w:type="spellEnd"/>
            <w:r w:rsidRPr="003B7412">
              <w:rPr>
                <w:sz w:val="16"/>
                <w:szCs w:val="16"/>
              </w:rPr>
              <w:t xml:space="preserve"> and </w:t>
            </w:r>
            <w:proofErr w:type="spellStart"/>
            <w:r w:rsidRPr="003B7412">
              <w:rPr>
                <w:sz w:val="16"/>
                <w:szCs w:val="16"/>
              </w:rPr>
              <w:t>cosx</w:t>
            </w:r>
            <w:proofErr w:type="spellEnd"/>
          </w:p>
          <w:p w14:paraId="44B5FDD3" w14:textId="77777777" w:rsidR="00652989" w:rsidRPr="003B7412" w:rsidRDefault="00652989" w:rsidP="00890D8C">
            <w:pPr>
              <w:pStyle w:val="Default"/>
              <w:rPr>
                <w:sz w:val="16"/>
                <w:szCs w:val="16"/>
              </w:rPr>
            </w:pPr>
            <w:r w:rsidRPr="003B7412">
              <w:rPr>
                <w:sz w:val="16"/>
                <w:szCs w:val="16"/>
              </w:rPr>
              <w:t>Understand and use the second derivative as the rate of change of gradient; connection to convex and concave sections of curves and points of inflection</w:t>
            </w:r>
          </w:p>
          <w:p w14:paraId="14D77251" w14:textId="77777777" w:rsidR="00652989" w:rsidRPr="003B7412" w:rsidRDefault="00652989" w:rsidP="00890D8C">
            <w:pPr>
              <w:pStyle w:val="Default"/>
              <w:rPr>
                <w:sz w:val="16"/>
                <w:szCs w:val="16"/>
              </w:rPr>
            </w:pPr>
            <w:r w:rsidRPr="003B7412">
              <w:rPr>
                <w:sz w:val="16"/>
                <w:szCs w:val="16"/>
              </w:rPr>
              <w:t xml:space="preserve">Differentiate </w:t>
            </w:r>
            <w:proofErr w:type="spellStart"/>
            <w:r w:rsidRPr="00876A50">
              <w:rPr>
                <w:sz w:val="16"/>
                <w:szCs w:val="16"/>
              </w:rPr>
              <w:t>ekx</w:t>
            </w:r>
            <w:proofErr w:type="spellEnd"/>
            <w:r w:rsidRPr="00876A50">
              <w:rPr>
                <w:sz w:val="16"/>
                <w:szCs w:val="16"/>
              </w:rPr>
              <w:t xml:space="preserve"> </w:t>
            </w:r>
            <w:r>
              <w:rPr>
                <w:sz w:val="16"/>
                <w:szCs w:val="16"/>
              </w:rPr>
              <w:t>and</w:t>
            </w:r>
            <w:r w:rsidRPr="003B7412">
              <w:rPr>
                <w:sz w:val="16"/>
                <w:szCs w:val="16"/>
              </w:rPr>
              <w:t xml:space="preserve"> </w:t>
            </w:r>
            <w:proofErr w:type="spellStart"/>
            <w:proofErr w:type="gramStart"/>
            <w:r w:rsidRPr="003B7412">
              <w:rPr>
                <w:sz w:val="16"/>
                <w:szCs w:val="16"/>
              </w:rPr>
              <w:t>a</w:t>
            </w:r>
            <w:r w:rsidRPr="00876A50">
              <w:rPr>
                <w:sz w:val="16"/>
                <w:szCs w:val="16"/>
              </w:rPr>
              <w:t>kx</w:t>
            </w:r>
            <w:proofErr w:type="spellEnd"/>
            <w:r w:rsidRPr="003B7412">
              <w:rPr>
                <w:sz w:val="16"/>
                <w:szCs w:val="16"/>
              </w:rPr>
              <w:t xml:space="preserve"> ,</w:t>
            </w:r>
            <w:proofErr w:type="gramEnd"/>
            <w:r w:rsidRPr="003B7412">
              <w:rPr>
                <w:sz w:val="16"/>
                <w:szCs w:val="16"/>
              </w:rPr>
              <w:t xml:space="preserve"> </w:t>
            </w:r>
            <w:proofErr w:type="spellStart"/>
            <w:r w:rsidRPr="003B7412">
              <w:rPr>
                <w:sz w:val="16"/>
                <w:szCs w:val="16"/>
              </w:rPr>
              <w:t>sinkx</w:t>
            </w:r>
            <w:proofErr w:type="spellEnd"/>
            <w:r w:rsidRPr="003B7412">
              <w:rPr>
                <w:sz w:val="16"/>
                <w:szCs w:val="16"/>
              </w:rPr>
              <w:t xml:space="preserve"> , </w:t>
            </w:r>
            <w:proofErr w:type="spellStart"/>
            <w:r w:rsidRPr="003B7412">
              <w:rPr>
                <w:sz w:val="16"/>
                <w:szCs w:val="16"/>
              </w:rPr>
              <w:t>coskx</w:t>
            </w:r>
            <w:proofErr w:type="spellEnd"/>
            <w:r w:rsidRPr="003B7412">
              <w:rPr>
                <w:sz w:val="16"/>
                <w:szCs w:val="16"/>
              </w:rPr>
              <w:t xml:space="preserve"> , </w:t>
            </w:r>
            <w:proofErr w:type="spellStart"/>
            <w:r w:rsidRPr="003B7412">
              <w:rPr>
                <w:sz w:val="16"/>
                <w:szCs w:val="16"/>
              </w:rPr>
              <w:t>tankx</w:t>
            </w:r>
            <w:proofErr w:type="spellEnd"/>
            <w:r w:rsidRPr="003B7412">
              <w:rPr>
                <w:sz w:val="16"/>
                <w:szCs w:val="16"/>
              </w:rPr>
              <w:t xml:space="preserve"> and related sums, differences and constant multiples.</w:t>
            </w:r>
          </w:p>
          <w:p w14:paraId="28494360" w14:textId="77777777" w:rsidR="00652989" w:rsidRPr="003B7412" w:rsidRDefault="00652989" w:rsidP="00890D8C">
            <w:pPr>
              <w:pStyle w:val="Default"/>
              <w:rPr>
                <w:sz w:val="16"/>
                <w:szCs w:val="16"/>
              </w:rPr>
            </w:pPr>
            <w:r w:rsidRPr="003B7412">
              <w:rPr>
                <w:sz w:val="16"/>
                <w:szCs w:val="16"/>
              </w:rPr>
              <w:t xml:space="preserve">Understand and use the derivative of </w:t>
            </w:r>
            <w:proofErr w:type="spellStart"/>
            <w:r w:rsidRPr="003B7412">
              <w:rPr>
                <w:sz w:val="16"/>
                <w:szCs w:val="16"/>
              </w:rPr>
              <w:t>lnx</w:t>
            </w:r>
            <w:proofErr w:type="spellEnd"/>
            <w:r w:rsidRPr="003B7412">
              <w:rPr>
                <w:sz w:val="16"/>
                <w:szCs w:val="16"/>
              </w:rPr>
              <w:t>.</w:t>
            </w:r>
          </w:p>
          <w:p w14:paraId="1DAA8B53" w14:textId="77777777" w:rsidR="00652989" w:rsidRPr="003B7412" w:rsidRDefault="00652989" w:rsidP="00890D8C">
            <w:pPr>
              <w:pStyle w:val="Default"/>
              <w:rPr>
                <w:sz w:val="16"/>
                <w:szCs w:val="16"/>
              </w:rPr>
            </w:pPr>
            <w:r w:rsidRPr="003B7412">
              <w:rPr>
                <w:sz w:val="16"/>
                <w:szCs w:val="16"/>
              </w:rPr>
              <w:t>Differentiate using the product rule, the quotient rule and the chain rule, including problems involving connected rates of change and inverse functions</w:t>
            </w:r>
          </w:p>
          <w:p w14:paraId="32AFB3A3" w14:textId="77777777" w:rsidR="00652989" w:rsidRPr="003B7412" w:rsidRDefault="00652989" w:rsidP="00890D8C">
            <w:pPr>
              <w:pStyle w:val="Default"/>
              <w:rPr>
                <w:sz w:val="16"/>
                <w:szCs w:val="16"/>
              </w:rPr>
            </w:pPr>
            <w:r w:rsidRPr="003B7412">
              <w:rPr>
                <w:sz w:val="16"/>
                <w:szCs w:val="16"/>
              </w:rPr>
              <w:t>Differentiate simple functions and relations defined implicitly or parametrically, for first derivative only</w:t>
            </w:r>
          </w:p>
          <w:p w14:paraId="198B4ECE" w14:textId="77777777" w:rsidR="00652989" w:rsidRDefault="00652989" w:rsidP="00890D8C">
            <w:pPr>
              <w:pStyle w:val="Default"/>
              <w:rPr>
                <w:sz w:val="16"/>
                <w:szCs w:val="16"/>
              </w:rPr>
            </w:pPr>
            <w:r w:rsidRPr="003B7412">
              <w:rPr>
                <w:sz w:val="16"/>
                <w:szCs w:val="16"/>
              </w:rPr>
              <w:t>Construct simple differential equations in pure mathematics and in context, (contexts may include kinematics, population growth and modelling the relationship between price and demand)</w:t>
            </w:r>
          </w:p>
          <w:p w14:paraId="105AFF78" w14:textId="77777777" w:rsidR="00652989" w:rsidRDefault="00652989" w:rsidP="00890D8C">
            <w:pPr>
              <w:rPr>
                <w:rFonts w:ascii="AQA Chevin Pro Medium" w:hAnsi="AQA Chevin Pro Medium" w:cs="AQA Chevin Pro Medium"/>
                <w:color w:val="000000"/>
                <w:sz w:val="16"/>
                <w:szCs w:val="16"/>
              </w:rPr>
            </w:pPr>
            <w:r>
              <w:rPr>
                <w:rFonts w:ascii="AQA Chevin Pro Medium" w:hAnsi="AQA Chevin Pro Medium" w:cs="AQA Chevin Pro Medium"/>
                <w:color w:val="000000"/>
                <w:sz w:val="16"/>
                <w:szCs w:val="16"/>
              </w:rPr>
              <w:t>C:</w:t>
            </w:r>
          </w:p>
          <w:p w14:paraId="0E074EC7" w14:textId="77777777" w:rsidR="00652989" w:rsidRPr="00781A15" w:rsidRDefault="00652989" w:rsidP="00890D8C">
            <w:pPr>
              <w:rPr>
                <w:rFonts w:ascii="AQA Chevin Pro Medium" w:hAnsi="AQA Chevin Pro Medium" w:cs="AQA Chevin Pro Medium"/>
                <w:color w:val="000000"/>
                <w:sz w:val="16"/>
                <w:szCs w:val="16"/>
              </w:rPr>
            </w:pPr>
            <w:r w:rsidRPr="00781A15">
              <w:rPr>
                <w:rFonts w:ascii="AQA Chevin Pro Medium" w:hAnsi="AQA Chevin Pro Medium" w:cs="AQA Chevin Pro Medium"/>
                <w:color w:val="000000"/>
                <w:sz w:val="16"/>
                <w:szCs w:val="16"/>
              </w:rPr>
              <w:t>Understand and use the parametric equations of curves and conversion between Cartesian and parametric forms</w:t>
            </w:r>
          </w:p>
          <w:p w14:paraId="4965D3E7" w14:textId="77777777" w:rsidR="00652989" w:rsidRDefault="00652989" w:rsidP="00890D8C">
            <w:pPr>
              <w:rPr>
                <w:rFonts w:ascii="AQA Chevin Pro Medium" w:hAnsi="AQA Chevin Pro Medium" w:cs="AQA Chevin Pro Medium"/>
                <w:color w:val="000000"/>
                <w:sz w:val="16"/>
                <w:szCs w:val="16"/>
              </w:rPr>
            </w:pPr>
            <w:r w:rsidRPr="00781A15">
              <w:rPr>
                <w:rFonts w:ascii="AQA Chevin Pro Medium" w:hAnsi="AQA Chevin Pro Medium" w:cs="AQA Chevin Pro Medium"/>
                <w:color w:val="000000"/>
                <w:sz w:val="16"/>
                <w:szCs w:val="16"/>
              </w:rPr>
              <w:t>Use parametric equations in modelling in a variety of context</w:t>
            </w:r>
          </w:p>
          <w:p w14:paraId="627F13D1" w14:textId="77777777" w:rsidR="00652989" w:rsidRPr="00876A50" w:rsidRDefault="00652989" w:rsidP="00890D8C">
            <w:pPr>
              <w:pStyle w:val="Default"/>
              <w:rPr>
                <w:sz w:val="16"/>
                <w:szCs w:val="16"/>
              </w:rPr>
            </w:pPr>
            <w:proofErr w:type="gramStart"/>
            <w:r>
              <w:rPr>
                <w:sz w:val="16"/>
                <w:szCs w:val="16"/>
              </w:rPr>
              <w:t>E:</w:t>
            </w:r>
            <w:r w:rsidRPr="00876A50">
              <w:rPr>
                <w:sz w:val="16"/>
                <w:szCs w:val="16"/>
              </w:rPr>
              <w:t>Work</w:t>
            </w:r>
            <w:proofErr w:type="gramEnd"/>
            <w:r w:rsidRPr="00876A50">
              <w:rPr>
                <w:sz w:val="16"/>
                <w:szCs w:val="16"/>
              </w:rPr>
              <w:t xml:space="preserve"> with radian measure, including use for </w:t>
            </w:r>
            <w:r>
              <w:rPr>
                <w:sz w:val="16"/>
                <w:szCs w:val="16"/>
              </w:rPr>
              <w:t>a</w:t>
            </w:r>
            <w:r w:rsidRPr="00876A50">
              <w:rPr>
                <w:sz w:val="16"/>
                <w:szCs w:val="16"/>
              </w:rPr>
              <w:t>rc length and area of sector</w:t>
            </w:r>
          </w:p>
          <w:p w14:paraId="40281D08" w14:textId="77777777" w:rsidR="00652989" w:rsidRDefault="00652989" w:rsidP="00890D8C">
            <w:pPr>
              <w:pStyle w:val="TableParagraph"/>
              <w:ind w:left="0"/>
              <w:rPr>
                <w:rFonts w:ascii="AQA Chevin Pro Medium" w:eastAsiaTheme="minorHAnsi" w:hAnsi="AQA Chevin Pro Medium" w:cs="AQA Chevin Pro Medium"/>
                <w:color w:val="000000"/>
                <w:sz w:val="16"/>
                <w:szCs w:val="16"/>
                <w:lang w:val="en-GB"/>
              </w:rPr>
            </w:pPr>
            <w:r w:rsidRPr="00876A50">
              <w:rPr>
                <w:rFonts w:ascii="AQA Chevin Pro Medium" w:eastAsiaTheme="minorHAnsi" w:hAnsi="AQA Chevin Pro Medium" w:cs="AQA Chevin Pro Medium"/>
                <w:color w:val="000000"/>
                <w:sz w:val="16"/>
                <w:szCs w:val="16"/>
                <w:lang w:val="en-GB"/>
              </w:rPr>
              <w:t>Understand and use the standard small angle approximations of sine, cosine and tangent</w:t>
            </w:r>
          </w:p>
          <w:p w14:paraId="5DEE8928" w14:textId="77777777" w:rsidR="00652989" w:rsidRPr="000A00FC" w:rsidRDefault="00652989" w:rsidP="00890D8C">
            <w:pPr>
              <w:pStyle w:val="TableParagraph"/>
              <w:ind w:left="0"/>
              <w:rPr>
                <w:rFonts w:ascii="AQA Chevin Pro Medium" w:eastAsiaTheme="minorHAnsi" w:hAnsi="AQA Chevin Pro Medium" w:cs="AQA Chevin Pro Medium"/>
                <w:color w:val="000000"/>
                <w:sz w:val="16"/>
                <w:szCs w:val="16"/>
                <w:lang w:val="en-GB"/>
              </w:rPr>
            </w:pPr>
            <w:r w:rsidRPr="00876A50">
              <w:rPr>
                <w:rFonts w:ascii="AQA Chevin Pro Medium" w:eastAsiaTheme="minorHAnsi" w:hAnsi="AQA Chevin Pro Medium" w:cs="AQA Chevin Pro Medium"/>
                <w:color w:val="000000"/>
                <w:sz w:val="16"/>
                <w:szCs w:val="16"/>
                <w:lang w:val="en-GB"/>
              </w:rPr>
              <w:t>Know and use exact values of sin</w:t>
            </w:r>
            <m:oMath>
              <m:r>
                <w:rPr>
                  <w:rFonts w:ascii="Cambria Math" w:eastAsiaTheme="minorHAnsi" w:hAnsi="Cambria Math" w:cs="AQA Chevin Pro Medium"/>
                  <w:color w:val="000000"/>
                  <w:sz w:val="16"/>
                  <w:szCs w:val="16"/>
                  <w:lang w:val="en-GB"/>
                </w:rPr>
                <m:t>θ</m:t>
              </m:r>
            </m:oMath>
            <w:r w:rsidRPr="00876A50">
              <w:rPr>
                <w:rFonts w:ascii="AQA Chevin Pro Medium" w:eastAsiaTheme="minorHAnsi" w:hAnsi="AQA Chevin Pro Medium" w:cs="AQA Chevin Pro Medium"/>
                <w:color w:val="000000"/>
                <w:sz w:val="16"/>
                <w:szCs w:val="16"/>
                <w:lang w:val="en-GB"/>
              </w:rPr>
              <w:t>, cos</w:t>
            </w:r>
            <m:oMath>
              <m:r>
                <w:rPr>
                  <w:rFonts w:ascii="Cambria Math" w:eastAsiaTheme="minorHAnsi" w:hAnsi="Cambria Math" w:cs="AQA Chevin Pro Medium"/>
                  <w:color w:val="000000"/>
                  <w:sz w:val="16"/>
                  <w:szCs w:val="16"/>
                  <w:lang w:val="en-GB"/>
                </w:rPr>
                <m:t>θ</m:t>
              </m:r>
            </m:oMath>
            <w:r w:rsidRPr="00876A50">
              <w:rPr>
                <w:rFonts w:ascii="AQA Chevin Pro Medium" w:eastAsiaTheme="minorHAnsi" w:hAnsi="AQA Chevin Pro Medium" w:cs="AQA Chevin Pro Medium"/>
                <w:color w:val="000000"/>
                <w:sz w:val="16"/>
                <w:szCs w:val="16"/>
                <w:lang w:val="en-GB"/>
              </w:rPr>
              <w:t xml:space="preserve"> and tan</w:t>
            </w:r>
            <m:oMath>
              <m:r>
                <m:rPr>
                  <m:sty m:val="p"/>
                </m:rPr>
                <w:rPr>
                  <w:rFonts w:ascii="Cambria Math" w:eastAsiaTheme="minorHAnsi" w:hAnsi="Cambria Math" w:cs="AQA Chevin Pro Medium"/>
                  <w:color w:val="000000"/>
                  <w:sz w:val="16"/>
                  <w:szCs w:val="16"/>
                  <w:lang w:val="en-GB"/>
                </w:rPr>
                <m:t xml:space="preserve"> </m:t>
              </m:r>
              <m:r>
                <w:rPr>
                  <w:rFonts w:ascii="Cambria Math" w:eastAsiaTheme="minorHAnsi" w:hAnsi="Cambria Math" w:cs="AQA Chevin Pro Medium"/>
                  <w:color w:val="000000"/>
                  <w:sz w:val="16"/>
                  <w:szCs w:val="16"/>
                  <w:lang w:val="en-GB"/>
                </w:rPr>
                <m:t>θ</m:t>
              </m:r>
            </m:oMath>
            <w:r w:rsidRPr="00876A50">
              <w:rPr>
                <w:rFonts w:ascii="AQA Chevin Pro Medium" w:eastAsiaTheme="minorHAnsi" w:hAnsi="AQA Chevin Pro Medium" w:cs="AQA Chevin Pro Medium"/>
                <w:color w:val="000000"/>
                <w:sz w:val="16"/>
                <w:szCs w:val="16"/>
                <w:lang w:val="en-GB"/>
              </w:rPr>
              <w:t xml:space="preserve">  for certain values of </w:t>
            </w:r>
            <m:oMath>
              <m:r>
                <w:rPr>
                  <w:rFonts w:ascii="Cambria Math" w:eastAsiaTheme="minorHAnsi" w:hAnsi="Cambria Math" w:cs="AQA Chevin Pro Medium"/>
                  <w:color w:val="000000"/>
                  <w:sz w:val="16"/>
                  <w:szCs w:val="16"/>
                  <w:lang w:val="en-GB"/>
                </w:rPr>
                <m:t>θ</m:t>
              </m:r>
            </m:oMath>
          </w:p>
          <w:p w14:paraId="2310A7CA" w14:textId="77777777" w:rsidR="00652989" w:rsidRPr="000A00FC" w:rsidRDefault="00652989" w:rsidP="00890D8C">
            <w:pPr>
              <w:pStyle w:val="TableParagraph"/>
              <w:ind w:left="0"/>
              <w:rPr>
                <w:rFonts w:ascii="AQA Chevin Pro Medium" w:eastAsiaTheme="minorHAnsi" w:hAnsi="AQA Chevin Pro Medium" w:cs="AQA Chevin Pro Medium"/>
                <w:color w:val="000000"/>
                <w:sz w:val="16"/>
                <w:szCs w:val="16"/>
                <w:lang w:val="en-GB"/>
              </w:rPr>
            </w:pPr>
            <w:r w:rsidRPr="00876A50">
              <w:rPr>
                <w:rFonts w:ascii="AQA Chevin Pro Medium" w:eastAsiaTheme="minorHAnsi" w:hAnsi="AQA Chevin Pro Medium" w:cs="AQA Chevin Pro Medium"/>
                <w:color w:val="000000"/>
                <w:sz w:val="16"/>
                <w:szCs w:val="16"/>
                <w:lang w:val="en-GB"/>
              </w:rPr>
              <w:t xml:space="preserve">Understand and use the definitions of secant, cosecant and cotangent and of </w:t>
            </w:r>
            <w:proofErr w:type="spellStart"/>
            <w:r w:rsidRPr="00876A50">
              <w:rPr>
                <w:rFonts w:ascii="AQA Chevin Pro Medium" w:eastAsiaTheme="minorHAnsi" w:hAnsi="AQA Chevin Pro Medium" w:cs="AQA Chevin Pro Medium"/>
                <w:color w:val="000000"/>
                <w:sz w:val="16"/>
                <w:szCs w:val="16"/>
                <w:lang w:val="en-GB"/>
              </w:rPr>
              <w:t>arcsin</w:t>
            </w:r>
            <w:proofErr w:type="spellEnd"/>
            <w:r w:rsidRPr="00876A50">
              <w:rPr>
                <w:rFonts w:ascii="AQA Chevin Pro Medium" w:eastAsiaTheme="minorHAnsi" w:hAnsi="AQA Chevin Pro Medium" w:cs="AQA Chevin Pro Medium"/>
                <w:color w:val="000000"/>
                <w:sz w:val="16"/>
                <w:szCs w:val="16"/>
                <w:lang w:val="en-GB"/>
              </w:rPr>
              <w:t xml:space="preserve">, </w:t>
            </w:r>
            <w:proofErr w:type="spellStart"/>
            <w:r w:rsidRPr="00876A50">
              <w:rPr>
                <w:rFonts w:ascii="AQA Chevin Pro Medium" w:eastAsiaTheme="minorHAnsi" w:hAnsi="AQA Chevin Pro Medium" w:cs="AQA Chevin Pro Medium"/>
                <w:color w:val="000000"/>
                <w:sz w:val="16"/>
                <w:szCs w:val="16"/>
                <w:lang w:val="en-GB"/>
              </w:rPr>
              <w:t>arccos</w:t>
            </w:r>
            <w:proofErr w:type="spellEnd"/>
            <w:r w:rsidRPr="00876A50">
              <w:rPr>
                <w:rFonts w:ascii="AQA Chevin Pro Medium" w:eastAsiaTheme="minorHAnsi" w:hAnsi="AQA Chevin Pro Medium" w:cs="AQA Chevin Pro Medium"/>
                <w:color w:val="000000"/>
                <w:sz w:val="16"/>
                <w:szCs w:val="16"/>
                <w:lang w:val="en-GB"/>
              </w:rPr>
              <w:t xml:space="preserve"> and arctan</w:t>
            </w:r>
            <w:r>
              <w:rPr>
                <w:rFonts w:ascii="AQA Chevin Pro Medium" w:eastAsiaTheme="minorHAnsi" w:hAnsi="AQA Chevin Pro Medium" w:cs="AQA Chevin Pro Medium"/>
                <w:color w:val="000000"/>
                <w:sz w:val="16"/>
                <w:szCs w:val="16"/>
                <w:lang w:val="en-GB"/>
              </w:rPr>
              <w:t xml:space="preserve"> and </w:t>
            </w:r>
            <w:r w:rsidRPr="00876A50">
              <w:rPr>
                <w:rFonts w:ascii="AQA Chevin Pro Medium" w:eastAsiaTheme="minorHAnsi" w:hAnsi="AQA Chevin Pro Medium" w:cs="AQA Chevin Pro Medium"/>
                <w:color w:val="000000"/>
                <w:sz w:val="16"/>
                <w:szCs w:val="16"/>
                <w:lang w:val="en-GB"/>
              </w:rPr>
              <w:t>their relationships to sine, cosine and tangent</w:t>
            </w:r>
            <w:r>
              <w:rPr>
                <w:rFonts w:ascii="AQA Chevin Pro Medium" w:eastAsiaTheme="minorHAnsi" w:hAnsi="AQA Chevin Pro Medium" w:cs="AQA Chevin Pro Medium"/>
                <w:color w:val="000000"/>
                <w:sz w:val="16"/>
                <w:szCs w:val="16"/>
                <w:lang w:val="en-GB"/>
              </w:rPr>
              <w:t xml:space="preserve">, </w:t>
            </w:r>
            <w:r w:rsidRPr="00876A50">
              <w:rPr>
                <w:rFonts w:ascii="AQA Chevin Pro Medium" w:eastAsiaTheme="minorHAnsi" w:hAnsi="AQA Chevin Pro Medium" w:cs="AQA Chevin Pro Medium"/>
                <w:color w:val="000000"/>
                <w:sz w:val="16"/>
                <w:szCs w:val="16"/>
                <w:lang w:val="en-GB"/>
              </w:rPr>
              <w:t>understanding of their graphs</w:t>
            </w:r>
            <w:r>
              <w:rPr>
                <w:rFonts w:ascii="AQA Chevin Pro Medium" w:eastAsiaTheme="minorHAnsi" w:hAnsi="AQA Chevin Pro Medium" w:cs="AQA Chevin Pro Medium"/>
                <w:color w:val="000000"/>
                <w:sz w:val="16"/>
                <w:szCs w:val="16"/>
                <w:lang w:val="en-GB"/>
              </w:rPr>
              <w:t xml:space="preserve">, </w:t>
            </w:r>
            <w:r w:rsidRPr="00876A50">
              <w:rPr>
                <w:rFonts w:ascii="AQA Chevin Pro Medium" w:eastAsiaTheme="minorHAnsi" w:hAnsi="AQA Chevin Pro Medium" w:cs="AQA Chevin Pro Medium"/>
                <w:color w:val="000000"/>
                <w:sz w:val="16"/>
                <w:szCs w:val="16"/>
                <w:lang w:val="en-GB"/>
              </w:rPr>
              <w:t>their ranges and domains</w:t>
            </w:r>
          </w:p>
          <w:p w14:paraId="5101A535" w14:textId="77777777" w:rsidR="00652989" w:rsidRDefault="00652989" w:rsidP="00890D8C">
            <w:pPr>
              <w:rPr>
                <w:rFonts w:ascii="AQA Chevin Pro Medium" w:hAnsi="AQA Chevin Pro Medium" w:cs="AQA Chevin Pro Medium"/>
                <w:color w:val="000000"/>
                <w:sz w:val="16"/>
                <w:szCs w:val="16"/>
              </w:rPr>
            </w:pPr>
            <w:r>
              <w:rPr>
                <w:rFonts w:ascii="AQA Chevin Pro Medium" w:hAnsi="AQA Chevin Pro Medium" w:cs="AQA Chevin Pro Medium"/>
                <w:color w:val="000000"/>
                <w:sz w:val="16"/>
                <w:szCs w:val="16"/>
              </w:rPr>
              <w:t>H:</w:t>
            </w:r>
          </w:p>
          <w:p w14:paraId="472BBE44" w14:textId="77777777" w:rsidR="00652989" w:rsidRDefault="00652989" w:rsidP="00890D8C">
            <w:pPr>
              <w:rPr>
                <w:rFonts w:ascii="AQA Chevin Pro Medium" w:hAnsi="AQA Chevin Pro Medium" w:cs="AQA Chevin Pro Medium"/>
                <w:color w:val="000000"/>
                <w:sz w:val="16"/>
                <w:szCs w:val="16"/>
              </w:rPr>
            </w:pPr>
            <w:r w:rsidRPr="00781A15">
              <w:rPr>
                <w:rFonts w:ascii="AQA Chevin Pro Medium" w:hAnsi="AQA Chevin Pro Medium" w:cs="AQA Chevin Pro Medium"/>
                <w:color w:val="000000"/>
                <w:sz w:val="16"/>
                <w:szCs w:val="16"/>
              </w:rPr>
              <w:t xml:space="preserve">Integrate exponential- and trigonometric functions and related sums, differences and constant multiples </w:t>
            </w:r>
          </w:p>
          <w:p w14:paraId="742F12A3" w14:textId="77777777" w:rsidR="00652989" w:rsidRPr="00E01608" w:rsidRDefault="00652989" w:rsidP="00890D8C">
            <w:pPr>
              <w:rPr>
                <w:rFonts w:ascii="AQA Chevin Pro Medium" w:hAnsi="AQA Chevin Pro Medium" w:cs="AQA Chevin Pro Medium"/>
                <w:color w:val="000000"/>
                <w:sz w:val="16"/>
                <w:szCs w:val="16"/>
              </w:rPr>
            </w:pPr>
            <w:r w:rsidRPr="00E01608">
              <w:rPr>
                <w:rFonts w:ascii="AQA Chevin Pro Medium" w:hAnsi="AQA Chevin Pro Medium" w:cs="AQA Chevin Pro Medium"/>
                <w:color w:val="000000"/>
                <w:sz w:val="16"/>
                <w:szCs w:val="16"/>
              </w:rPr>
              <w:t>use a definite integral to find the area between two curves</w:t>
            </w:r>
          </w:p>
          <w:p w14:paraId="4CEAF28C" w14:textId="77777777" w:rsidR="00652989" w:rsidRPr="00E01608" w:rsidRDefault="00652989" w:rsidP="00890D8C">
            <w:pPr>
              <w:rPr>
                <w:rFonts w:ascii="AQA Chevin Pro Medium" w:hAnsi="AQA Chevin Pro Medium" w:cs="AQA Chevin Pro Medium"/>
                <w:color w:val="000000"/>
                <w:sz w:val="16"/>
                <w:szCs w:val="16"/>
              </w:rPr>
            </w:pPr>
            <w:r w:rsidRPr="00E01608">
              <w:rPr>
                <w:rFonts w:ascii="AQA Chevin Pro Medium" w:hAnsi="AQA Chevin Pro Medium" w:cs="AQA Chevin Pro Medium"/>
                <w:color w:val="000000"/>
                <w:sz w:val="16"/>
                <w:szCs w:val="16"/>
              </w:rPr>
              <w:t>Understand and use integration as the limit of a sum</w:t>
            </w:r>
          </w:p>
          <w:p w14:paraId="6C67BE19" w14:textId="77777777" w:rsidR="00652989" w:rsidRPr="00E01608" w:rsidRDefault="00652989" w:rsidP="00890D8C">
            <w:pPr>
              <w:rPr>
                <w:rFonts w:ascii="AQA Chevin Pro Medium" w:hAnsi="AQA Chevin Pro Medium" w:cs="AQA Chevin Pro Medium"/>
                <w:color w:val="000000"/>
                <w:sz w:val="16"/>
                <w:szCs w:val="16"/>
              </w:rPr>
            </w:pPr>
            <w:r w:rsidRPr="00E01608">
              <w:rPr>
                <w:rFonts w:ascii="AQA Chevin Pro Medium" w:hAnsi="AQA Chevin Pro Medium" w:cs="AQA Chevin Pro Medium"/>
                <w:color w:val="000000"/>
                <w:sz w:val="16"/>
                <w:szCs w:val="16"/>
              </w:rPr>
              <w:t>Carry out simple cases of integration by substitution and integration by parts; understand these methods as the inverse processes of the chain and product rules respectively</w:t>
            </w:r>
          </w:p>
          <w:p w14:paraId="62F4ABBB" w14:textId="77777777" w:rsidR="00652989" w:rsidRPr="00E01608" w:rsidRDefault="00652989" w:rsidP="00890D8C">
            <w:pPr>
              <w:rPr>
                <w:rFonts w:ascii="AQA Chevin Pro Medium" w:hAnsi="AQA Chevin Pro Medium" w:cs="AQA Chevin Pro Medium"/>
                <w:color w:val="000000"/>
                <w:sz w:val="16"/>
                <w:szCs w:val="16"/>
              </w:rPr>
            </w:pPr>
            <w:r w:rsidRPr="00E01608">
              <w:rPr>
                <w:rFonts w:ascii="AQA Chevin Pro Medium" w:hAnsi="AQA Chevin Pro Medium" w:cs="AQA Chevin Pro Medium"/>
                <w:color w:val="000000"/>
                <w:sz w:val="16"/>
                <w:szCs w:val="16"/>
              </w:rPr>
              <w:t>Integrate using partial fractions that are linear in the denominator</w:t>
            </w:r>
          </w:p>
          <w:p w14:paraId="5F6D1F71" w14:textId="77777777" w:rsidR="00652989" w:rsidRPr="00E01608" w:rsidRDefault="00652989" w:rsidP="00890D8C">
            <w:pPr>
              <w:rPr>
                <w:rFonts w:ascii="AQA Chevin Pro Medium" w:hAnsi="AQA Chevin Pro Medium" w:cs="AQA Chevin Pro Medium"/>
                <w:color w:val="000000"/>
                <w:sz w:val="16"/>
                <w:szCs w:val="16"/>
              </w:rPr>
            </w:pPr>
            <w:r w:rsidRPr="00E01608">
              <w:rPr>
                <w:rFonts w:ascii="AQA Chevin Pro Medium" w:hAnsi="AQA Chevin Pro Medium" w:cs="AQA Chevin Pro Medium"/>
                <w:color w:val="000000"/>
                <w:sz w:val="16"/>
                <w:szCs w:val="16"/>
              </w:rPr>
              <w:t>Evaluate the analytical solution of simple first order differential equations with separable variables, including finding particular solutions</w:t>
            </w:r>
          </w:p>
          <w:p w14:paraId="785C0B36" w14:textId="77777777" w:rsidR="00652989" w:rsidRPr="00781A15" w:rsidRDefault="00652989" w:rsidP="00890D8C">
            <w:pPr>
              <w:rPr>
                <w:rFonts w:ascii="AQA Chevin Pro Medium" w:hAnsi="AQA Chevin Pro Medium" w:cs="AQA Chevin Pro Medium"/>
                <w:color w:val="000000"/>
                <w:sz w:val="16"/>
                <w:szCs w:val="16"/>
              </w:rPr>
            </w:pPr>
            <w:r w:rsidRPr="00E01608">
              <w:rPr>
                <w:rFonts w:ascii="AQA Chevin Pro Medium" w:hAnsi="AQA Chevin Pro Medium" w:cs="AQA Chevin Pro Medium"/>
                <w:color w:val="000000"/>
                <w:sz w:val="16"/>
                <w:szCs w:val="16"/>
              </w:rPr>
              <w:t>Interpret the solution of a differential equation in the context of solving a problem, including identifying limitations of the solution; includes links to kinematics</w:t>
            </w:r>
          </w:p>
          <w:p w14:paraId="7E271CA9" w14:textId="77777777" w:rsidR="00652989" w:rsidRPr="003B7412" w:rsidRDefault="00652989" w:rsidP="00890D8C">
            <w:pPr>
              <w:pStyle w:val="Default"/>
              <w:rPr>
                <w:sz w:val="16"/>
                <w:szCs w:val="16"/>
              </w:rPr>
            </w:pPr>
            <w:r w:rsidRPr="003B7412">
              <w:rPr>
                <w:sz w:val="16"/>
                <w:szCs w:val="16"/>
              </w:rPr>
              <w:t>D:</w:t>
            </w:r>
          </w:p>
          <w:p w14:paraId="3D837DF3" w14:textId="77777777" w:rsidR="00652989" w:rsidRPr="003B7412" w:rsidRDefault="00652989" w:rsidP="00890D8C">
            <w:pPr>
              <w:pStyle w:val="Default"/>
              <w:rPr>
                <w:sz w:val="16"/>
                <w:szCs w:val="16"/>
              </w:rPr>
            </w:pPr>
            <w:r w:rsidRPr="003B7412">
              <w:rPr>
                <w:sz w:val="16"/>
                <w:szCs w:val="16"/>
              </w:rPr>
              <w:t>Extend the binomial expansion to any rational n, including its use for approximation</w:t>
            </w:r>
          </w:p>
          <w:p w14:paraId="7883A52C" w14:textId="77777777" w:rsidR="00652989" w:rsidRDefault="00652989" w:rsidP="00890D8C">
            <w:pPr>
              <w:rPr>
                <w:rFonts w:ascii="AQA Chevin Pro Medium" w:hAnsi="AQA Chevin Pro Medium" w:cs="AQA Chevin Pro Medium"/>
                <w:color w:val="000000"/>
                <w:sz w:val="16"/>
                <w:szCs w:val="16"/>
              </w:rPr>
            </w:pPr>
            <w:r>
              <w:rPr>
                <w:rFonts w:ascii="AQA Chevin Pro Medium" w:hAnsi="AQA Chevin Pro Medium" w:cs="AQA Chevin Pro Medium"/>
                <w:color w:val="000000"/>
                <w:sz w:val="16"/>
                <w:szCs w:val="16"/>
              </w:rPr>
              <w:t>I:</w:t>
            </w:r>
          </w:p>
          <w:p w14:paraId="6D647747" w14:textId="77777777" w:rsidR="00652989" w:rsidRPr="00E01608" w:rsidRDefault="00652989" w:rsidP="00890D8C">
            <w:pPr>
              <w:pStyle w:val="BodyText"/>
              <w:rPr>
                <w:rFonts w:ascii="AQA Chevin Pro Medium" w:eastAsiaTheme="minorHAnsi" w:hAnsi="AQA Chevin Pro Medium" w:cs="AQA Chevin Pro Medium"/>
                <w:b w:val="0"/>
                <w:bCs w:val="0"/>
                <w:color w:val="000000"/>
                <w:sz w:val="16"/>
                <w:szCs w:val="16"/>
                <w:lang w:val="en-GB"/>
              </w:rPr>
            </w:pPr>
            <w:r w:rsidRPr="00E01608">
              <w:rPr>
                <w:rFonts w:ascii="AQA Chevin Pro Medium" w:eastAsiaTheme="minorHAnsi" w:hAnsi="AQA Chevin Pro Medium" w:cs="AQA Chevin Pro Medium"/>
                <w:b w:val="0"/>
                <w:bCs w:val="0"/>
                <w:color w:val="000000"/>
                <w:sz w:val="16"/>
                <w:szCs w:val="16"/>
                <w:lang w:val="en-GB"/>
              </w:rPr>
              <w:t>Locate roots of a function by considering changes of sign of the function</w:t>
            </w:r>
          </w:p>
          <w:p w14:paraId="4240C705" w14:textId="77777777" w:rsidR="00652989" w:rsidRPr="00E01608" w:rsidRDefault="00652989" w:rsidP="00890D8C">
            <w:pPr>
              <w:pStyle w:val="BodyText"/>
              <w:rPr>
                <w:rFonts w:ascii="AQA Chevin Pro Medium" w:eastAsiaTheme="minorHAnsi" w:hAnsi="AQA Chevin Pro Medium" w:cs="AQA Chevin Pro Medium"/>
                <w:b w:val="0"/>
                <w:bCs w:val="0"/>
                <w:color w:val="000000"/>
                <w:sz w:val="16"/>
                <w:szCs w:val="16"/>
                <w:lang w:val="en-GB"/>
              </w:rPr>
            </w:pPr>
            <w:r w:rsidRPr="00E01608">
              <w:rPr>
                <w:rFonts w:ascii="AQA Chevin Pro Medium" w:eastAsiaTheme="minorHAnsi" w:hAnsi="AQA Chevin Pro Medium" w:cs="AQA Chevin Pro Medium"/>
                <w:b w:val="0"/>
                <w:bCs w:val="0"/>
                <w:color w:val="000000"/>
                <w:sz w:val="16"/>
                <w:szCs w:val="16"/>
                <w:lang w:val="en-GB"/>
              </w:rPr>
              <w:t>Understand how the change of sign method can fail</w:t>
            </w:r>
          </w:p>
          <w:p w14:paraId="4A1FD7C4" w14:textId="77777777" w:rsidR="00652989" w:rsidRPr="00E01608" w:rsidRDefault="00652989" w:rsidP="00890D8C">
            <w:pPr>
              <w:pStyle w:val="BodyText"/>
              <w:rPr>
                <w:rFonts w:ascii="AQA Chevin Pro Medium" w:eastAsiaTheme="minorHAnsi" w:hAnsi="AQA Chevin Pro Medium" w:cs="AQA Chevin Pro Medium"/>
                <w:b w:val="0"/>
                <w:bCs w:val="0"/>
                <w:color w:val="000000"/>
                <w:sz w:val="16"/>
                <w:szCs w:val="16"/>
                <w:lang w:val="en-GB"/>
              </w:rPr>
            </w:pPr>
            <w:r w:rsidRPr="00E01608">
              <w:rPr>
                <w:rFonts w:ascii="AQA Chevin Pro Medium" w:eastAsiaTheme="minorHAnsi" w:hAnsi="AQA Chevin Pro Medium" w:cs="AQA Chevin Pro Medium"/>
                <w:b w:val="0"/>
                <w:bCs w:val="0"/>
                <w:color w:val="000000"/>
                <w:sz w:val="16"/>
                <w:szCs w:val="16"/>
                <w:lang w:val="en-GB"/>
              </w:rPr>
              <w:t>Solve equations approximately using iterative methods and be able to draw the associated diagrams</w:t>
            </w:r>
          </w:p>
          <w:p w14:paraId="42A568F3" w14:textId="77777777" w:rsidR="00652989" w:rsidRPr="00E01608" w:rsidRDefault="00652989" w:rsidP="00890D8C">
            <w:pPr>
              <w:pStyle w:val="BodyText"/>
              <w:rPr>
                <w:rFonts w:ascii="AQA Chevin Pro Medium" w:eastAsiaTheme="minorHAnsi" w:hAnsi="AQA Chevin Pro Medium" w:cs="AQA Chevin Pro Medium"/>
                <w:b w:val="0"/>
                <w:bCs w:val="0"/>
                <w:color w:val="000000"/>
                <w:sz w:val="16"/>
                <w:szCs w:val="16"/>
                <w:lang w:val="en-GB"/>
              </w:rPr>
            </w:pPr>
            <w:r w:rsidRPr="00E01608">
              <w:rPr>
                <w:rFonts w:ascii="AQA Chevin Pro Medium" w:eastAsiaTheme="minorHAnsi" w:hAnsi="AQA Chevin Pro Medium" w:cs="AQA Chevin Pro Medium"/>
                <w:b w:val="0"/>
                <w:bCs w:val="0"/>
                <w:color w:val="000000"/>
                <w:sz w:val="16"/>
                <w:szCs w:val="16"/>
                <w:lang w:val="en-GB"/>
              </w:rPr>
              <w:t>Solve equations using the Newton-Raphson method and other recurrence relations</w:t>
            </w:r>
          </w:p>
          <w:p w14:paraId="5EB7F796" w14:textId="77777777" w:rsidR="00652989" w:rsidRPr="00E01608" w:rsidRDefault="00652989" w:rsidP="00890D8C">
            <w:pPr>
              <w:pStyle w:val="BodyText"/>
              <w:rPr>
                <w:rFonts w:ascii="AQA Chevin Pro Medium" w:eastAsiaTheme="minorHAnsi" w:hAnsi="AQA Chevin Pro Medium" w:cs="AQA Chevin Pro Medium"/>
                <w:b w:val="0"/>
                <w:bCs w:val="0"/>
                <w:color w:val="000000"/>
                <w:sz w:val="16"/>
                <w:szCs w:val="16"/>
                <w:lang w:val="en-GB"/>
              </w:rPr>
            </w:pPr>
            <w:r w:rsidRPr="00E01608">
              <w:rPr>
                <w:rFonts w:ascii="AQA Chevin Pro Medium" w:eastAsiaTheme="minorHAnsi" w:hAnsi="AQA Chevin Pro Medium" w:cs="AQA Chevin Pro Medium"/>
                <w:b w:val="0"/>
                <w:bCs w:val="0"/>
                <w:color w:val="000000"/>
                <w:sz w:val="16"/>
                <w:szCs w:val="16"/>
                <w:lang w:val="en-GB"/>
              </w:rPr>
              <w:t>Understand how such methods can fail</w:t>
            </w:r>
          </w:p>
          <w:p w14:paraId="52A21001" w14:textId="77777777" w:rsidR="00652989" w:rsidRDefault="00652989" w:rsidP="00890D8C">
            <w:pPr>
              <w:pStyle w:val="BodyText"/>
              <w:rPr>
                <w:rFonts w:ascii="AQA Chevin Pro Medium" w:eastAsiaTheme="minorHAnsi" w:hAnsi="AQA Chevin Pro Medium" w:cs="AQA Chevin Pro Medium"/>
                <w:b w:val="0"/>
                <w:bCs w:val="0"/>
                <w:color w:val="000000"/>
                <w:sz w:val="16"/>
                <w:szCs w:val="16"/>
                <w:lang w:val="en-GB"/>
              </w:rPr>
            </w:pPr>
            <w:r w:rsidRPr="00E01608">
              <w:rPr>
                <w:rFonts w:ascii="AQA Chevin Pro Medium" w:eastAsiaTheme="minorHAnsi" w:hAnsi="AQA Chevin Pro Medium" w:cs="AQA Chevin Pro Medium"/>
                <w:b w:val="0"/>
                <w:bCs w:val="0"/>
                <w:color w:val="000000"/>
                <w:sz w:val="16"/>
                <w:szCs w:val="16"/>
                <w:lang w:val="en-GB"/>
              </w:rPr>
              <w:t>Use numerical methods to solve problems in context</w:t>
            </w:r>
          </w:p>
          <w:p w14:paraId="2E4CE063" w14:textId="77777777" w:rsidR="00652989" w:rsidRPr="00E01608" w:rsidRDefault="00652989" w:rsidP="00890D8C">
            <w:pPr>
              <w:rPr>
                <w:rFonts w:ascii="AQA Chevin Pro Medium" w:hAnsi="AQA Chevin Pro Medium" w:cs="AQA Chevin Pro Medium"/>
                <w:color w:val="000000"/>
                <w:sz w:val="16"/>
                <w:szCs w:val="16"/>
              </w:rPr>
            </w:pPr>
          </w:p>
        </w:tc>
        <w:tc>
          <w:tcPr>
            <w:tcW w:w="1993" w:type="dxa"/>
          </w:tcPr>
          <w:p w14:paraId="564910A1" w14:textId="77777777" w:rsidR="00652989" w:rsidRPr="00654664" w:rsidRDefault="00652989" w:rsidP="00890D8C">
            <w:pPr>
              <w:pStyle w:val="Default"/>
              <w:rPr>
                <w:sz w:val="16"/>
                <w:szCs w:val="16"/>
              </w:rPr>
            </w:pPr>
            <w:r w:rsidRPr="00654664">
              <w:rPr>
                <w:sz w:val="16"/>
                <w:szCs w:val="16"/>
              </w:rPr>
              <w:t>Spring 1:</w:t>
            </w:r>
          </w:p>
          <w:p w14:paraId="4C0FC216" w14:textId="77777777" w:rsidR="00652989" w:rsidRPr="00654664" w:rsidRDefault="00652989" w:rsidP="00890D8C">
            <w:pPr>
              <w:pStyle w:val="Default"/>
              <w:rPr>
                <w:sz w:val="16"/>
                <w:szCs w:val="16"/>
              </w:rPr>
            </w:pPr>
            <w:r w:rsidRPr="00654664">
              <w:rPr>
                <w:sz w:val="16"/>
                <w:szCs w:val="16"/>
              </w:rPr>
              <w:t xml:space="preserve">M: </w:t>
            </w:r>
            <w:r>
              <w:rPr>
                <w:sz w:val="16"/>
                <w:szCs w:val="16"/>
              </w:rPr>
              <w:t xml:space="preserve">Further </w:t>
            </w:r>
            <w:r w:rsidRPr="00654664">
              <w:rPr>
                <w:sz w:val="16"/>
                <w:szCs w:val="16"/>
              </w:rPr>
              <w:t xml:space="preserve">Probability </w:t>
            </w:r>
          </w:p>
          <w:p w14:paraId="1395986B" w14:textId="77777777" w:rsidR="00652989" w:rsidRPr="00654664" w:rsidRDefault="00652989" w:rsidP="00890D8C">
            <w:pPr>
              <w:pStyle w:val="Default"/>
              <w:rPr>
                <w:sz w:val="16"/>
                <w:szCs w:val="16"/>
              </w:rPr>
            </w:pPr>
          </w:p>
          <w:p w14:paraId="6D04ECDA" w14:textId="77777777" w:rsidR="00652989" w:rsidRDefault="00652989" w:rsidP="00890D8C">
            <w:pPr>
              <w:pStyle w:val="Default"/>
              <w:rPr>
                <w:sz w:val="16"/>
                <w:szCs w:val="16"/>
              </w:rPr>
            </w:pPr>
          </w:p>
          <w:p w14:paraId="70FF58EF" w14:textId="77777777" w:rsidR="00652989" w:rsidRDefault="00652989" w:rsidP="00890D8C">
            <w:pPr>
              <w:pStyle w:val="Default"/>
              <w:rPr>
                <w:sz w:val="16"/>
                <w:szCs w:val="16"/>
              </w:rPr>
            </w:pPr>
          </w:p>
          <w:p w14:paraId="0F03BED7" w14:textId="77777777" w:rsidR="00652989" w:rsidRDefault="00652989" w:rsidP="00890D8C">
            <w:pPr>
              <w:pStyle w:val="Default"/>
              <w:rPr>
                <w:sz w:val="16"/>
                <w:szCs w:val="16"/>
              </w:rPr>
            </w:pPr>
          </w:p>
          <w:p w14:paraId="1DBCF4E1" w14:textId="77777777" w:rsidR="00652989" w:rsidRDefault="00652989" w:rsidP="00890D8C">
            <w:pPr>
              <w:pStyle w:val="Default"/>
              <w:rPr>
                <w:sz w:val="16"/>
                <w:szCs w:val="16"/>
              </w:rPr>
            </w:pPr>
          </w:p>
          <w:p w14:paraId="750B2D1C" w14:textId="77777777" w:rsidR="00652989" w:rsidRDefault="00652989" w:rsidP="00890D8C">
            <w:pPr>
              <w:pStyle w:val="Default"/>
              <w:rPr>
                <w:sz w:val="16"/>
                <w:szCs w:val="16"/>
              </w:rPr>
            </w:pPr>
          </w:p>
          <w:p w14:paraId="48CE6F0D" w14:textId="77777777" w:rsidR="00652989" w:rsidRDefault="00652989" w:rsidP="00890D8C">
            <w:pPr>
              <w:pStyle w:val="Default"/>
              <w:rPr>
                <w:sz w:val="16"/>
                <w:szCs w:val="16"/>
              </w:rPr>
            </w:pPr>
          </w:p>
          <w:p w14:paraId="32872482" w14:textId="77777777" w:rsidR="00652989" w:rsidRDefault="00652989" w:rsidP="00890D8C">
            <w:pPr>
              <w:pStyle w:val="Default"/>
              <w:rPr>
                <w:sz w:val="16"/>
                <w:szCs w:val="16"/>
              </w:rPr>
            </w:pPr>
          </w:p>
          <w:p w14:paraId="05906074" w14:textId="77777777" w:rsidR="00652989" w:rsidRDefault="00652989" w:rsidP="00890D8C">
            <w:pPr>
              <w:pStyle w:val="Default"/>
              <w:rPr>
                <w:sz w:val="16"/>
                <w:szCs w:val="16"/>
              </w:rPr>
            </w:pPr>
          </w:p>
          <w:p w14:paraId="0ED0F1B9" w14:textId="77777777" w:rsidR="00652989" w:rsidRDefault="00652989" w:rsidP="00890D8C">
            <w:pPr>
              <w:pStyle w:val="Default"/>
              <w:rPr>
                <w:sz w:val="16"/>
                <w:szCs w:val="16"/>
              </w:rPr>
            </w:pPr>
          </w:p>
          <w:p w14:paraId="00D606CD" w14:textId="77777777" w:rsidR="00652989" w:rsidRDefault="00652989" w:rsidP="00890D8C">
            <w:pPr>
              <w:pStyle w:val="Default"/>
              <w:rPr>
                <w:sz w:val="16"/>
                <w:szCs w:val="16"/>
              </w:rPr>
            </w:pPr>
          </w:p>
          <w:p w14:paraId="2DCF899E" w14:textId="77777777" w:rsidR="00652989" w:rsidRDefault="00652989" w:rsidP="00890D8C">
            <w:pPr>
              <w:pStyle w:val="Default"/>
              <w:rPr>
                <w:sz w:val="16"/>
                <w:szCs w:val="16"/>
              </w:rPr>
            </w:pPr>
          </w:p>
          <w:p w14:paraId="0DDF2D26" w14:textId="77777777" w:rsidR="00652989" w:rsidRDefault="00652989" w:rsidP="00890D8C">
            <w:pPr>
              <w:pStyle w:val="Default"/>
              <w:rPr>
                <w:sz w:val="16"/>
                <w:szCs w:val="16"/>
              </w:rPr>
            </w:pPr>
          </w:p>
          <w:p w14:paraId="45D3B301" w14:textId="77777777" w:rsidR="00652989" w:rsidRPr="00654664" w:rsidRDefault="00652989" w:rsidP="00890D8C">
            <w:pPr>
              <w:pStyle w:val="Default"/>
              <w:rPr>
                <w:sz w:val="16"/>
                <w:szCs w:val="16"/>
              </w:rPr>
            </w:pPr>
            <w:r w:rsidRPr="00654664">
              <w:rPr>
                <w:sz w:val="16"/>
                <w:szCs w:val="16"/>
              </w:rPr>
              <w:t xml:space="preserve">Q: Kinematics </w:t>
            </w:r>
          </w:p>
          <w:p w14:paraId="6587054A" w14:textId="77777777" w:rsidR="00652989" w:rsidRDefault="00652989" w:rsidP="00890D8C">
            <w:pPr>
              <w:pStyle w:val="Default"/>
              <w:rPr>
                <w:sz w:val="16"/>
                <w:szCs w:val="16"/>
              </w:rPr>
            </w:pPr>
          </w:p>
          <w:p w14:paraId="07E2DAD4" w14:textId="77777777" w:rsidR="00652989" w:rsidRDefault="00652989" w:rsidP="00890D8C">
            <w:pPr>
              <w:pStyle w:val="Default"/>
              <w:rPr>
                <w:sz w:val="16"/>
                <w:szCs w:val="16"/>
              </w:rPr>
            </w:pPr>
          </w:p>
          <w:p w14:paraId="24F19C8F" w14:textId="77777777" w:rsidR="00652989" w:rsidRDefault="00652989" w:rsidP="00890D8C">
            <w:pPr>
              <w:pStyle w:val="Default"/>
              <w:rPr>
                <w:sz w:val="16"/>
                <w:szCs w:val="16"/>
              </w:rPr>
            </w:pPr>
          </w:p>
          <w:p w14:paraId="640FCD7F" w14:textId="77777777" w:rsidR="00652989" w:rsidRDefault="00652989" w:rsidP="00890D8C">
            <w:pPr>
              <w:pStyle w:val="Default"/>
              <w:rPr>
                <w:sz w:val="16"/>
                <w:szCs w:val="16"/>
              </w:rPr>
            </w:pPr>
          </w:p>
          <w:p w14:paraId="4D4B8024" w14:textId="77777777" w:rsidR="00652989" w:rsidRDefault="00652989" w:rsidP="00890D8C">
            <w:pPr>
              <w:pStyle w:val="Default"/>
              <w:rPr>
                <w:sz w:val="16"/>
                <w:szCs w:val="16"/>
              </w:rPr>
            </w:pPr>
          </w:p>
          <w:p w14:paraId="647FBA58" w14:textId="77777777" w:rsidR="00652989" w:rsidRDefault="00652989" w:rsidP="00890D8C">
            <w:pPr>
              <w:pStyle w:val="Default"/>
              <w:rPr>
                <w:sz w:val="16"/>
                <w:szCs w:val="16"/>
              </w:rPr>
            </w:pPr>
          </w:p>
          <w:p w14:paraId="131CB6EF" w14:textId="77777777" w:rsidR="00652989" w:rsidRDefault="00652989" w:rsidP="00890D8C">
            <w:pPr>
              <w:pStyle w:val="Default"/>
              <w:rPr>
                <w:sz w:val="16"/>
                <w:szCs w:val="16"/>
              </w:rPr>
            </w:pPr>
          </w:p>
          <w:p w14:paraId="4FA2B70E" w14:textId="77777777" w:rsidR="00652989" w:rsidRDefault="00652989" w:rsidP="00890D8C">
            <w:pPr>
              <w:pStyle w:val="Default"/>
              <w:rPr>
                <w:sz w:val="16"/>
                <w:szCs w:val="16"/>
              </w:rPr>
            </w:pPr>
          </w:p>
          <w:p w14:paraId="305571D3" w14:textId="77777777" w:rsidR="00652989" w:rsidRDefault="00652989" w:rsidP="00890D8C">
            <w:pPr>
              <w:pStyle w:val="Default"/>
              <w:rPr>
                <w:sz w:val="16"/>
                <w:szCs w:val="16"/>
              </w:rPr>
            </w:pPr>
          </w:p>
          <w:p w14:paraId="58FC680B" w14:textId="77777777" w:rsidR="00652989" w:rsidRPr="00654664" w:rsidRDefault="00652989" w:rsidP="00890D8C">
            <w:pPr>
              <w:pStyle w:val="Default"/>
              <w:rPr>
                <w:sz w:val="16"/>
                <w:szCs w:val="16"/>
              </w:rPr>
            </w:pPr>
            <w:r w:rsidRPr="00654664">
              <w:rPr>
                <w:sz w:val="16"/>
                <w:szCs w:val="16"/>
              </w:rPr>
              <w:t xml:space="preserve">R: Forces and Newton’s Laws </w:t>
            </w:r>
          </w:p>
          <w:p w14:paraId="66305745" w14:textId="77777777" w:rsidR="00652989" w:rsidRDefault="00652989" w:rsidP="00890D8C">
            <w:pPr>
              <w:pStyle w:val="Default"/>
              <w:rPr>
                <w:sz w:val="16"/>
                <w:szCs w:val="16"/>
              </w:rPr>
            </w:pPr>
          </w:p>
          <w:p w14:paraId="6790D3C5" w14:textId="77777777" w:rsidR="00652989" w:rsidRDefault="00652989" w:rsidP="00890D8C">
            <w:pPr>
              <w:pStyle w:val="Default"/>
              <w:rPr>
                <w:sz w:val="16"/>
                <w:szCs w:val="16"/>
              </w:rPr>
            </w:pPr>
          </w:p>
          <w:p w14:paraId="3A192760" w14:textId="77777777" w:rsidR="00652989" w:rsidRDefault="00652989" w:rsidP="00890D8C">
            <w:pPr>
              <w:pStyle w:val="Default"/>
              <w:rPr>
                <w:sz w:val="16"/>
                <w:szCs w:val="16"/>
              </w:rPr>
            </w:pPr>
          </w:p>
          <w:p w14:paraId="72085C8C" w14:textId="77777777" w:rsidR="00652989" w:rsidRDefault="00652989" w:rsidP="00890D8C">
            <w:pPr>
              <w:pStyle w:val="Default"/>
              <w:rPr>
                <w:sz w:val="16"/>
                <w:szCs w:val="16"/>
              </w:rPr>
            </w:pPr>
          </w:p>
          <w:p w14:paraId="45D35C6C" w14:textId="77777777" w:rsidR="00652989" w:rsidRDefault="00652989" w:rsidP="00890D8C">
            <w:pPr>
              <w:pStyle w:val="Default"/>
              <w:rPr>
                <w:sz w:val="16"/>
                <w:szCs w:val="16"/>
              </w:rPr>
            </w:pPr>
          </w:p>
          <w:p w14:paraId="588D74EC" w14:textId="77777777" w:rsidR="00652989" w:rsidRDefault="00652989" w:rsidP="00890D8C">
            <w:pPr>
              <w:pStyle w:val="Default"/>
              <w:rPr>
                <w:sz w:val="16"/>
                <w:szCs w:val="16"/>
              </w:rPr>
            </w:pPr>
          </w:p>
          <w:p w14:paraId="45CB6BD5" w14:textId="77777777" w:rsidR="00652989" w:rsidRDefault="00652989" w:rsidP="00890D8C">
            <w:pPr>
              <w:pStyle w:val="Default"/>
              <w:rPr>
                <w:sz w:val="16"/>
                <w:szCs w:val="16"/>
              </w:rPr>
            </w:pPr>
          </w:p>
          <w:p w14:paraId="27F4AC03" w14:textId="77777777" w:rsidR="00652989" w:rsidRDefault="00652989" w:rsidP="00890D8C">
            <w:pPr>
              <w:pStyle w:val="Default"/>
              <w:rPr>
                <w:sz w:val="16"/>
                <w:szCs w:val="16"/>
              </w:rPr>
            </w:pPr>
          </w:p>
          <w:p w14:paraId="7077BC90" w14:textId="77777777" w:rsidR="00652989" w:rsidRDefault="00652989" w:rsidP="00890D8C">
            <w:pPr>
              <w:pStyle w:val="Default"/>
              <w:rPr>
                <w:sz w:val="16"/>
                <w:szCs w:val="16"/>
              </w:rPr>
            </w:pPr>
          </w:p>
          <w:p w14:paraId="3C89D979" w14:textId="77777777" w:rsidR="00652989" w:rsidRDefault="00652989" w:rsidP="00890D8C">
            <w:pPr>
              <w:pStyle w:val="Default"/>
              <w:rPr>
                <w:sz w:val="16"/>
                <w:szCs w:val="16"/>
              </w:rPr>
            </w:pPr>
          </w:p>
          <w:p w14:paraId="0F68C5DC" w14:textId="77777777" w:rsidR="00652989" w:rsidRDefault="00652989" w:rsidP="00890D8C">
            <w:pPr>
              <w:pStyle w:val="Default"/>
              <w:rPr>
                <w:sz w:val="16"/>
                <w:szCs w:val="16"/>
              </w:rPr>
            </w:pPr>
          </w:p>
          <w:p w14:paraId="417B46AA" w14:textId="77777777" w:rsidR="00652989" w:rsidRDefault="00652989" w:rsidP="00890D8C">
            <w:pPr>
              <w:pStyle w:val="Default"/>
              <w:rPr>
                <w:sz w:val="16"/>
                <w:szCs w:val="16"/>
              </w:rPr>
            </w:pPr>
          </w:p>
          <w:p w14:paraId="3152B503" w14:textId="77777777" w:rsidR="00652989" w:rsidRDefault="00652989" w:rsidP="00890D8C">
            <w:pPr>
              <w:pStyle w:val="Default"/>
              <w:rPr>
                <w:sz w:val="16"/>
                <w:szCs w:val="16"/>
              </w:rPr>
            </w:pPr>
          </w:p>
          <w:p w14:paraId="4CF6F1FB" w14:textId="77777777" w:rsidR="00652989" w:rsidRDefault="00652989" w:rsidP="00890D8C">
            <w:pPr>
              <w:pStyle w:val="Default"/>
              <w:rPr>
                <w:sz w:val="16"/>
                <w:szCs w:val="16"/>
              </w:rPr>
            </w:pPr>
          </w:p>
          <w:p w14:paraId="38AE055F" w14:textId="77777777" w:rsidR="00652989" w:rsidRDefault="00652989" w:rsidP="00890D8C">
            <w:pPr>
              <w:pStyle w:val="Default"/>
              <w:rPr>
                <w:sz w:val="16"/>
                <w:szCs w:val="16"/>
              </w:rPr>
            </w:pPr>
          </w:p>
          <w:p w14:paraId="0710E987" w14:textId="77777777" w:rsidR="00652989" w:rsidRDefault="00652989" w:rsidP="00890D8C">
            <w:pPr>
              <w:pStyle w:val="Default"/>
              <w:rPr>
                <w:sz w:val="16"/>
                <w:szCs w:val="16"/>
              </w:rPr>
            </w:pPr>
          </w:p>
          <w:p w14:paraId="2EDB959E" w14:textId="77777777" w:rsidR="00652989" w:rsidRDefault="00652989" w:rsidP="00890D8C">
            <w:pPr>
              <w:pStyle w:val="Default"/>
              <w:rPr>
                <w:sz w:val="16"/>
                <w:szCs w:val="16"/>
              </w:rPr>
            </w:pPr>
          </w:p>
          <w:p w14:paraId="3907A35E" w14:textId="77777777" w:rsidR="00652989" w:rsidRPr="00654664" w:rsidRDefault="00652989" w:rsidP="00890D8C">
            <w:pPr>
              <w:pStyle w:val="Default"/>
              <w:rPr>
                <w:sz w:val="16"/>
                <w:szCs w:val="16"/>
              </w:rPr>
            </w:pPr>
            <w:r w:rsidRPr="00654664">
              <w:rPr>
                <w:sz w:val="16"/>
                <w:szCs w:val="16"/>
              </w:rPr>
              <w:t>Spring 2:</w:t>
            </w:r>
          </w:p>
          <w:p w14:paraId="7513263C" w14:textId="77777777" w:rsidR="00652989" w:rsidRPr="00654664" w:rsidRDefault="00652989" w:rsidP="00890D8C">
            <w:pPr>
              <w:pStyle w:val="Default"/>
              <w:rPr>
                <w:sz w:val="16"/>
                <w:szCs w:val="16"/>
              </w:rPr>
            </w:pPr>
          </w:p>
          <w:p w14:paraId="7AAECADF" w14:textId="77777777" w:rsidR="00652989" w:rsidRDefault="00652989" w:rsidP="00890D8C">
            <w:pPr>
              <w:pStyle w:val="Default"/>
              <w:rPr>
                <w:sz w:val="16"/>
                <w:szCs w:val="16"/>
              </w:rPr>
            </w:pPr>
            <w:r w:rsidRPr="00654664">
              <w:rPr>
                <w:sz w:val="16"/>
                <w:szCs w:val="16"/>
              </w:rPr>
              <w:t xml:space="preserve">N: Statistical distributions </w:t>
            </w:r>
          </w:p>
          <w:p w14:paraId="1EA9CF9D" w14:textId="77777777" w:rsidR="00652989" w:rsidRDefault="00652989" w:rsidP="00890D8C">
            <w:pPr>
              <w:pStyle w:val="Default"/>
              <w:rPr>
                <w:sz w:val="16"/>
                <w:szCs w:val="16"/>
              </w:rPr>
            </w:pPr>
          </w:p>
          <w:p w14:paraId="738E8496" w14:textId="77777777" w:rsidR="00652989" w:rsidRDefault="00652989" w:rsidP="00890D8C">
            <w:pPr>
              <w:pStyle w:val="Default"/>
              <w:rPr>
                <w:sz w:val="16"/>
                <w:szCs w:val="16"/>
              </w:rPr>
            </w:pPr>
          </w:p>
          <w:p w14:paraId="3D81646E" w14:textId="77777777" w:rsidR="00652989" w:rsidRDefault="00652989" w:rsidP="00890D8C">
            <w:pPr>
              <w:pStyle w:val="Default"/>
              <w:rPr>
                <w:sz w:val="16"/>
                <w:szCs w:val="16"/>
              </w:rPr>
            </w:pPr>
          </w:p>
          <w:p w14:paraId="27F6A635" w14:textId="77777777" w:rsidR="00652989" w:rsidRDefault="00652989" w:rsidP="00890D8C">
            <w:pPr>
              <w:pStyle w:val="Default"/>
              <w:rPr>
                <w:sz w:val="16"/>
                <w:szCs w:val="16"/>
              </w:rPr>
            </w:pPr>
          </w:p>
          <w:p w14:paraId="3C52F55A" w14:textId="77777777" w:rsidR="00652989" w:rsidRDefault="00652989" w:rsidP="00890D8C">
            <w:pPr>
              <w:pStyle w:val="Default"/>
              <w:rPr>
                <w:sz w:val="16"/>
                <w:szCs w:val="16"/>
              </w:rPr>
            </w:pPr>
          </w:p>
          <w:p w14:paraId="559B5D14" w14:textId="77777777" w:rsidR="00652989" w:rsidRDefault="00652989" w:rsidP="00890D8C">
            <w:pPr>
              <w:pStyle w:val="Default"/>
              <w:rPr>
                <w:sz w:val="16"/>
                <w:szCs w:val="16"/>
              </w:rPr>
            </w:pPr>
          </w:p>
          <w:p w14:paraId="444EAADF" w14:textId="77777777" w:rsidR="00652989" w:rsidRDefault="00652989" w:rsidP="00890D8C">
            <w:pPr>
              <w:pStyle w:val="Default"/>
              <w:rPr>
                <w:sz w:val="16"/>
                <w:szCs w:val="16"/>
              </w:rPr>
            </w:pPr>
          </w:p>
          <w:p w14:paraId="18FE085A" w14:textId="77777777" w:rsidR="00652989" w:rsidRDefault="00652989" w:rsidP="00890D8C">
            <w:pPr>
              <w:pStyle w:val="Default"/>
              <w:rPr>
                <w:sz w:val="16"/>
                <w:szCs w:val="16"/>
              </w:rPr>
            </w:pPr>
          </w:p>
          <w:p w14:paraId="64932847" w14:textId="77777777" w:rsidR="00652989" w:rsidRDefault="00652989" w:rsidP="00890D8C">
            <w:pPr>
              <w:pStyle w:val="Default"/>
              <w:rPr>
                <w:sz w:val="16"/>
                <w:szCs w:val="16"/>
              </w:rPr>
            </w:pPr>
          </w:p>
          <w:p w14:paraId="7C7D25D9" w14:textId="77777777" w:rsidR="00652989" w:rsidRDefault="00652989" w:rsidP="00890D8C">
            <w:pPr>
              <w:pStyle w:val="Default"/>
              <w:rPr>
                <w:sz w:val="16"/>
                <w:szCs w:val="16"/>
              </w:rPr>
            </w:pPr>
          </w:p>
          <w:p w14:paraId="6821F1E9" w14:textId="77777777" w:rsidR="00652989" w:rsidRDefault="00652989" w:rsidP="00890D8C">
            <w:pPr>
              <w:pStyle w:val="Default"/>
              <w:rPr>
                <w:sz w:val="16"/>
                <w:szCs w:val="16"/>
              </w:rPr>
            </w:pPr>
          </w:p>
          <w:p w14:paraId="794A700D" w14:textId="77777777" w:rsidR="00652989" w:rsidRDefault="00652989" w:rsidP="00890D8C">
            <w:pPr>
              <w:pStyle w:val="Default"/>
              <w:rPr>
                <w:sz w:val="16"/>
                <w:szCs w:val="16"/>
              </w:rPr>
            </w:pPr>
          </w:p>
          <w:p w14:paraId="37B99EF4" w14:textId="77777777" w:rsidR="00652989" w:rsidRDefault="00652989" w:rsidP="00890D8C">
            <w:pPr>
              <w:pStyle w:val="Default"/>
              <w:rPr>
                <w:sz w:val="16"/>
                <w:szCs w:val="16"/>
              </w:rPr>
            </w:pPr>
          </w:p>
          <w:p w14:paraId="6713D6C6" w14:textId="77777777" w:rsidR="00652989" w:rsidRDefault="00652989" w:rsidP="00890D8C">
            <w:pPr>
              <w:pStyle w:val="Default"/>
              <w:rPr>
                <w:sz w:val="16"/>
                <w:szCs w:val="16"/>
              </w:rPr>
            </w:pPr>
          </w:p>
          <w:p w14:paraId="7F23457D" w14:textId="77777777" w:rsidR="00652989" w:rsidRDefault="00652989" w:rsidP="00890D8C">
            <w:pPr>
              <w:pStyle w:val="Default"/>
              <w:rPr>
                <w:sz w:val="16"/>
                <w:szCs w:val="16"/>
              </w:rPr>
            </w:pPr>
          </w:p>
          <w:p w14:paraId="072DCB44" w14:textId="77777777" w:rsidR="00652989" w:rsidRDefault="00652989" w:rsidP="00890D8C">
            <w:pPr>
              <w:pStyle w:val="Default"/>
              <w:rPr>
                <w:sz w:val="16"/>
                <w:szCs w:val="16"/>
              </w:rPr>
            </w:pPr>
          </w:p>
          <w:p w14:paraId="02DBB71D" w14:textId="77777777" w:rsidR="00652989" w:rsidRPr="00654664" w:rsidRDefault="00652989" w:rsidP="00890D8C">
            <w:pPr>
              <w:pStyle w:val="Default"/>
              <w:rPr>
                <w:sz w:val="16"/>
                <w:szCs w:val="16"/>
              </w:rPr>
            </w:pPr>
          </w:p>
          <w:p w14:paraId="420C8AFB" w14:textId="77777777" w:rsidR="00652989" w:rsidRDefault="00652989" w:rsidP="00890D8C">
            <w:pPr>
              <w:pStyle w:val="Default"/>
              <w:rPr>
                <w:sz w:val="16"/>
                <w:szCs w:val="16"/>
              </w:rPr>
            </w:pPr>
            <w:r w:rsidRPr="00654664">
              <w:rPr>
                <w:sz w:val="16"/>
                <w:szCs w:val="16"/>
              </w:rPr>
              <w:t xml:space="preserve">O: Statistical hypothesis testing </w:t>
            </w:r>
          </w:p>
          <w:p w14:paraId="763CA8E8" w14:textId="77777777" w:rsidR="00652989" w:rsidRDefault="00652989" w:rsidP="00890D8C">
            <w:pPr>
              <w:pStyle w:val="Default"/>
              <w:rPr>
                <w:sz w:val="16"/>
                <w:szCs w:val="16"/>
              </w:rPr>
            </w:pPr>
          </w:p>
          <w:p w14:paraId="1028C871" w14:textId="77777777" w:rsidR="00652989" w:rsidRDefault="00652989" w:rsidP="00890D8C">
            <w:pPr>
              <w:pStyle w:val="Default"/>
              <w:rPr>
                <w:sz w:val="16"/>
                <w:szCs w:val="16"/>
              </w:rPr>
            </w:pPr>
          </w:p>
          <w:p w14:paraId="079E49C8" w14:textId="77777777" w:rsidR="00652989" w:rsidRDefault="00652989" w:rsidP="00890D8C">
            <w:pPr>
              <w:pStyle w:val="Default"/>
              <w:rPr>
                <w:sz w:val="16"/>
                <w:szCs w:val="16"/>
              </w:rPr>
            </w:pPr>
          </w:p>
          <w:p w14:paraId="5E813002" w14:textId="77777777" w:rsidR="00652989" w:rsidRDefault="00652989" w:rsidP="00890D8C">
            <w:pPr>
              <w:pStyle w:val="Default"/>
              <w:rPr>
                <w:sz w:val="16"/>
                <w:szCs w:val="16"/>
              </w:rPr>
            </w:pPr>
          </w:p>
          <w:p w14:paraId="1D1B98F7" w14:textId="77777777" w:rsidR="00652989" w:rsidRDefault="00652989" w:rsidP="00890D8C">
            <w:pPr>
              <w:pStyle w:val="Default"/>
              <w:rPr>
                <w:sz w:val="16"/>
                <w:szCs w:val="16"/>
              </w:rPr>
            </w:pPr>
          </w:p>
          <w:p w14:paraId="46C80636" w14:textId="77777777" w:rsidR="00652989" w:rsidRDefault="00652989" w:rsidP="00890D8C">
            <w:pPr>
              <w:pStyle w:val="Default"/>
              <w:rPr>
                <w:sz w:val="16"/>
                <w:szCs w:val="16"/>
              </w:rPr>
            </w:pPr>
          </w:p>
          <w:p w14:paraId="02A30E3A" w14:textId="77777777" w:rsidR="00652989" w:rsidRDefault="00652989" w:rsidP="00890D8C">
            <w:pPr>
              <w:pStyle w:val="Default"/>
              <w:rPr>
                <w:sz w:val="16"/>
                <w:szCs w:val="16"/>
              </w:rPr>
            </w:pPr>
          </w:p>
          <w:p w14:paraId="44657AEC" w14:textId="77777777" w:rsidR="00652989" w:rsidRDefault="00652989" w:rsidP="00890D8C">
            <w:pPr>
              <w:pStyle w:val="Default"/>
              <w:rPr>
                <w:sz w:val="16"/>
                <w:szCs w:val="16"/>
              </w:rPr>
            </w:pPr>
          </w:p>
          <w:p w14:paraId="04297DE4" w14:textId="77777777" w:rsidR="00652989" w:rsidRDefault="00652989" w:rsidP="00890D8C">
            <w:pPr>
              <w:pStyle w:val="Default"/>
              <w:rPr>
                <w:sz w:val="16"/>
                <w:szCs w:val="16"/>
              </w:rPr>
            </w:pPr>
          </w:p>
          <w:p w14:paraId="46CF4940" w14:textId="77777777" w:rsidR="00652989" w:rsidRDefault="00652989" w:rsidP="00890D8C">
            <w:pPr>
              <w:pStyle w:val="Default"/>
              <w:rPr>
                <w:sz w:val="16"/>
                <w:szCs w:val="16"/>
              </w:rPr>
            </w:pPr>
          </w:p>
          <w:p w14:paraId="193A09A6" w14:textId="77777777" w:rsidR="00652989" w:rsidRDefault="00652989" w:rsidP="00890D8C">
            <w:pPr>
              <w:pStyle w:val="Default"/>
              <w:rPr>
                <w:sz w:val="16"/>
                <w:szCs w:val="16"/>
              </w:rPr>
            </w:pPr>
          </w:p>
          <w:p w14:paraId="6290E045" w14:textId="77777777" w:rsidR="00652989" w:rsidRDefault="00652989" w:rsidP="00890D8C">
            <w:pPr>
              <w:pStyle w:val="Default"/>
              <w:rPr>
                <w:sz w:val="16"/>
                <w:szCs w:val="16"/>
              </w:rPr>
            </w:pPr>
          </w:p>
          <w:p w14:paraId="6AF8B565" w14:textId="77777777" w:rsidR="00652989" w:rsidRPr="00654664" w:rsidRDefault="00652989" w:rsidP="00890D8C">
            <w:pPr>
              <w:pStyle w:val="Default"/>
              <w:rPr>
                <w:sz w:val="16"/>
                <w:szCs w:val="16"/>
              </w:rPr>
            </w:pPr>
            <w:r w:rsidRPr="00654664">
              <w:rPr>
                <w:sz w:val="16"/>
                <w:szCs w:val="16"/>
              </w:rPr>
              <w:t xml:space="preserve">S: Moments </w:t>
            </w:r>
          </w:p>
          <w:p w14:paraId="6253C6F8" w14:textId="77777777" w:rsidR="00652989" w:rsidRPr="00654664" w:rsidRDefault="00652989" w:rsidP="00890D8C">
            <w:pPr>
              <w:rPr>
                <w:rFonts w:ascii="AQA Chevin Pro Medium" w:hAnsi="AQA Chevin Pro Medium" w:cs="AQA Chevin Pro Medium"/>
                <w:color w:val="000000"/>
                <w:sz w:val="16"/>
                <w:szCs w:val="16"/>
              </w:rPr>
            </w:pPr>
          </w:p>
          <w:p w14:paraId="43050BDC" w14:textId="77777777" w:rsidR="00652989" w:rsidRPr="00654664" w:rsidRDefault="00652989" w:rsidP="00890D8C">
            <w:pPr>
              <w:rPr>
                <w:rFonts w:ascii="AQA Chevin Pro Medium" w:hAnsi="AQA Chevin Pro Medium" w:cs="AQA Chevin Pro Medium"/>
                <w:color w:val="000000"/>
                <w:sz w:val="16"/>
                <w:szCs w:val="16"/>
              </w:rPr>
            </w:pPr>
          </w:p>
          <w:p w14:paraId="33A4C2C0" w14:textId="77777777" w:rsidR="00652989" w:rsidRPr="00654664" w:rsidRDefault="00652989" w:rsidP="00890D8C">
            <w:pPr>
              <w:rPr>
                <w:rFonts w:ascii="AQA Chevin Pro Medium" w:hAnsi="AQA Chevin Pro Medium" w:cs="AQA Chevin Pro Medium"/>
                <w:color w:val="000000"/>
                <w:sz w:val="16"/>
                <w:szCs w:val="16"/>
              </w:rPr>
            </w:pPr>
          </w:p>
          <w:p w14:paraId="52D012B2" w14:textId="77777777" w:rsidR="00652989" w:rsidRPr="00654664" w:rsidRDefault="00652989" w:rsidP="00890D8C">
            <w:pPr>
              <w:rPr>
                <w:rFonts w:ascii="AQA Chevin Pro Medium" w:hAnsi="AQA Chevin Pro Medium" w:cs="AQA Chevin Pro Medium"/>
                <w:color w:val="000000"/>
                <w:sz w:val="16"/>
                <w:szCs w:val="16"/>
              </w:rPr>
            </w:pPr>
          </w:p>
          <w:p w14:paraId="136A136E" w14:textId="77777777" w:rsidR="00652989" w:rsidRPr="00654664" w:rsidRDefault="00652989" w:rsidP="00890D8C">
            <w:pPr>
              <w:rPr>
                <w:rFonts w:ascii="AQA Chevin Pro Medium" w:hAnsi="AQA Chevin Pro Medium" w:cs="AQA Chevin Pro Medium"/>
                <w:color w:val="000000"/>
                <w:sz w:val="16"/>
                <w:szCs w:val="16"/>
              </w:rPr>
            </w:pPr>
          </w:p>
          <w:p w14:paraId="6778117D" w14:textId="77777777" w:rsidR="00652989" w:rsidRPr="00654664" w:rsidRDefault="00652989" w:rsidP="00890D8C">
            <w:pPr>
              <w:pStyle w:val="Default"/>
              <w:rPr>
                <w:sz w:val="16"/>
                <w:szCs w:val="16"/>
              </w:rPr>
            </w:pPr>
          </w:p>
          <w:p w14:paraId="0443E0E6" w14:textId="77777777" w:rsidR="00652989" w:rsidRPr="00654664" w:rsidRDefault="00652989" w:rsidP="00890D8C">
            <w:pPr>
              <w:pStyle w:val="Default"/>
              <w:rPr>
                <w:sz w:val="16"/>
                <w:szCs w:val="16"/>
              </w:rPr>
            </w:pPr>
          </w:p>
          <w:p w14:paraId="3B178E07" w14:textId="77777777" w:rsidR="00652989" w:rsidRPr="00654664" w:rsidRDefault="00652989" w:rsidP="00890D8C">
            <w:pPr>
              <w:rPr>
                <w:rFonts w:ascii="AQA Chevin Pro Medium" w:hAnsi="AQA Chevin Pro Medium" w:cs="AQA Chevin Pro Medium"/>
                <w:color w:val="000000"/>
                <w:sz w:val="16"/>
                <w:szCs w:val="16"/>
              </w:rPr>
            </w:pPr>
          </w:p>
        </w:tc>
        <w:tc>
          <w:tcPr>
            <w:tcW w:w="2098" w:type="dxa"/>
          </w:tcPr>
          <w:p w14:paraId="11B07E69" w14:textId="77777777" w:rsidR="00652989" w:rsidRPr="00AE5817" w:rsidRDefault="00652989" w:rsidP="00890D8C">
            <w:pPr>
              <w:rPr>
                <w:rFonts w:ascii="AQA Chevin Pro Medium" w:hAnsi="AQA Chevin Pro Medium" w:cs="AQA Chevin Pro Medium"/>
                <w:color w:val="000000"/>
                <w:sz w:val="16"/>
                <w:szCs w:val="16"/>
              </w:rPr>
            </w:pPr>
          </w:p>
          <w:p w14:paraId="3AEE29C8" w14:textId="77777777" w:rsidR="00652989" w:rsidRPr="00AE5817" w:rsidRDefault="00652989" w:rsidP="00890D8C">
            <w:pPr>
              <w:rPr>
                <w:rFonts w:ascii="AQA Chevin Pro Medium" w:hAnsi="AQA Chevin Pro Medium" w:cs="AQA Chevin Pro Medium"/>
                <w:color w:val="000000"/>
                <w:sz w:val="16"/>
                <w:szCs w:val="16"/>
              </w:rPr>
            </w:pPr>
            <w:r w:rsidRPr="00AE5817">
              <w:rPr>
                <w:rFonts w:ascii="AQA Chevin Pro Medium" w:hAnsi="AQA Chevin Pro Medium" w:cs="AQA Chevin Pro Medium"/>
                <w:color w:val="000000"/>
                <w:sz w:val="16"/>
                <w:szCs w:val="16"/>
              </w:rPr>
              <w:t>M:</w:t>
            </w:r>
          </w:p>
          <w:p w14:paraId="5DC5BADE" w14:textId="77777777" w:rsidR="00652989" w:rsidRDefault="00652989" w:rsidP="00890D8C">
            <w:pPr>
              <w:rPr>
                <w:rFonts w:ascii="AQA Chevin Pro Medium" w:hAnsi="AQA Chevin Pro Medium" w:cs="AQA Chevin Pro Medium"/>
                <w:color w:val="000000"/>
                <w:sz w:val="16"/>
                <w:szCs w:val="16"/>
              </w:rPr>
            </w:pPr>
            <w:r w:rsidRPr="00AE5817">
              <w:rPr>
                <w:rFonts w:ascii="AQA Chevin Pro Medium" w:hAnsi="AQA Chevin Pro Medium" w:cs="AQA Chevin Pro Medium"/>
                <w:color w:val="000000"/>
                <w:sz w:val="16"/>
                <w:szCs w:val="16"/>
              </w:rPr>
              <w:t>Understand and use conditional probability, including the use of tree diagrams, Venn diagrams, two-way tables</w:t>
            </w:r>
          </w:p>
          <w:p w14:paraId="059EAEFE" w14:textId="77777777" w:rsidR="00652989" w:rsidRDefault="00652989" w:rsidP="00890D8C">
            <w:pPr>
              <w:rPr>
                <w:rFonts w:ascii="AQA Chevin Pro Medium" w:hAnsi="AQA Chevin Pro Medium" w:cs="AQA Chevin Pro Medium"/>
                <w:color w:val="000000"/>
                <w:sz w:val="16"/>
                <w:szCs w:val="16"/>
              </w:rPr>
            </w:pPr>
            <w:r w:rsidRPr="00AE5817">
              <w:rPr>
                <w:rFonts w:ascii="AQA Chevin Pro Medium" w:hAnsi="AQA Chevin Pro Medium" w:cs="AQA Chevin Pro Medium"/>
                <w:color w:val="000000"/>
                <w:sz w:val="16"/>
                <w:szCs w:val="16"/>
              </w:rPr>
              <w:t>Understand and use the conditional probability formula P(A</w:t>
            </w:r>
            <w:r>
              <w:rPr>
                <w:rFonts w:ascii="AQA Chevin Pro Medium" w:hAnsi="AQA Chevin Pro Medium" w:cs="AQA Chevin Pro Medium"/>
                <w:color w:val="000000"/>
                <w:sz w:val="16"/>
                <w:szCs w:val="16"/>
              </w:rPr>
              <w:t>|</w:t>
            </w:r>
            <w:proofErr w:type="gramStart"/>
            <w:r>
              <w:rPr>
                <w:rFonts w:ascii="AQA Chevin Pro Medium" w:hAnsi="AQA Chevin Pro Medium" w:cs="AQA Chevin Pro Medium"/>
                <w:color w:val="000000"/>
                <w:sz w:val="16"/>
                <w:szCs w:val="16"/>
              </w:rPr>
              <w:t>B</w:t>
            </w:r>
            <w:r w:rsidRPr="00AE5817">
              <w:rPr>
                <w:rFonts w:ascii="AQA Chevin Pro Medium" w:hAnsi="AQA Chevin Pro Medium" w:cs="AQA Chevin Pro Medium"/>
                <w:color w:val="000000"/>
                <w:sz w:val="16"/>
                <w:szCs w:val="16"/>
              </w:rPr>
              <w:t>)</w:t>
            </w:r>
            <w:r>
              <w:rPr>
                <w:rFonts w:ascii="AQA Chevin Pro Medium" w:hAnsi="AQA Chevin Pro Medium" w:cs="AQA Chevin Pro Medium"/>
                <w:color w:val="000000"/>
                <w:sz w:val="16"/>
                <w:szCs w:val="16"/>
              </w:rPr>
              <w:t>=</w:t>
            </w:r>
            <w:proofErr w:type="gramEnd"/>
            <w:r w:rsidRPr="00AE5817">
              <w:rPr>
                <w:rFonts w:ascii="AQA Chevin Pro Medium" w:hAnsi="AQA Chevin Pro Medium" w:cs="AQA Chevin Pro Medium"/>
                <w:color w:val="000000"/>
                <w:sz w:val="16"/>
                <w:szCs w:val="16"/>
              </w:rPr>
              <w:t>P(</w:t>
            </w:r>
            <w:r>
              <w:rPr>
                <w:rFonts w:ascii="AQA Chevin Pro Medium" w:hAnsi="AQA Chevin Pro Medium" w:cs="AQA Chevin Pro Medium"/>
                <w:color w:val="000000"/>
                <w:sz w:val="16"/>
                <w:szCs w:val="16"/>
              </w:rPr>
              <w:t>A</w:t>
            </w:r>
            <m:oMath>
              <m:r>
                <m:rPr>
                  <m:sty m:val="p"/>
                </m:rPr>
                <w:rPr>
                  <w:rFonts w:ascii="Cambria Math" w:hAnsi="Cambria Math" w:cs="AQA Chevin Pro Medium"/>
                  <w:color w:val="000000"/>
                  <w:sz w:val="16"/>
                  <w:szCs w:val="16"/>
                </w:rPr>
                <m:t>∩</m:t>
              </m:r>
            </m:oMath>
            <w:r w:rsidRPr="00AE5817">
              <w:rPr>
                <w:rFonts w:ascii="AQA Chevin Pro Medium" w:hAnsi="AQA Chevin Pro Medium" w:cs="AQA Chevin Pro Medium"/>
                <w:color w:val="000000"/>
                <w:sz w:val="16"/>
                <w:szCs w:val="16"/>
              </w:rPr>
              <w:t>B)</w:t>
            </w:r>
            <w:r>
              <w:rPr>
                <w:rFonts w:ascii="AQA Chevin Pro Medium" w:hAnsi="AQA Chevin Pro Medium" w:cs="AQA Chevin Pro Medium"/>
                <w:color w:val="000000"/>
                <w:sz w:val="16"/>
                <w:szCs w:val="16"/>
              </w:rPr>
              <w:t>/</w:t>
            </w:r>
            <w:r w:rsidRPr="00AE5817">
              <w:rPr>
                <w:rFonts w:ascii="AQA Chevin Pro Medium" w:hAnsi="AQA Chevin Pro Medium" w:cs="AQA Chevin Pro Medium"/>
                <w:color w:val="000000"/>
                <w:sz w:val="16"/>
                <w:szCs w:val="16"/>
              </w:rPr>
              <w:t>P(B)</w:t>
            </w:r>
          </w:p>
          <w:p w14:paraId="33ABFFAB" w14:textId="77777777" w:rsidR="00652989" w:rsidRPr="00476F49" w:rsidRDefault="00652989" w:rsidP="00890D8C">
            <w:pPr>
              <w:rPr>
                <w:rFonts w:ascii="AQA Chevin Pro Medium" w:hAnsi="AQA Chevin Pro Medium" w:cs="AQA Chevin Pro Medium"/>
                <w:color w:val="000000"/>
                <w:sz w:val="16"/>
                <w:szCs w:val="16"/>
              </w:rPr>
            </w:pPr>
            <w:r w:rsidRPr="00476F49">
              <w:rPr>
                <w:rFonts w:ascii="AQA Chevin Pro Medium" w:hAnsi="AQA Chevin Pro Medium" w:cs="AQA Chevin Pro Medium"/>
                <w:color w:val="000000"/>
                <w:sz w:val="16"/>
                <w:szCs w:val="16"/>
              </w:rPr>
              <w:t>Modelling with probability, including critiquing assumptions made and the likely effect of more realistic assumptions</w:t>
            </w:r>
          </w:p>
          <w:p w14:paraId="687C2234" w14:textId="77777777" w:rsidR="00652989" w:rsidRPr="00476F49" w:rsidRDefault="00652989" w:rsidP="00890D8C">
            <w:pPr>
              <w:rPr>
                <w:rFonts w:ascii="AQA Chevin Pro Medium" w:hAnsi="AQA Chevin Pro Medium" w:cs="AQA Chevin Pro Medium"/>
                <w:color w:val="000000"/>
                <w:sz w:val="16"/>
                <w:szCs w:val="16"/>
              </w:rPr>
            </w:pPr>
            <w:r w:rsidRPr="00476F49">
              <w:rPr>
                <w:rFonts w:ascii="AQA Chevin Pro Medium" w:hAnsi="AQA Chevin Pro Medium" w:cs="AQA Chevin Pro Medium"/>
                <w:color w:val="000000"/>
                <w:sz w:val="16"/>
                <w:szCs w:val="16"/>
              </w:rPr>
              <w:t>Q:</w:t>
            </w:r>
          </w:p>
          <w:p w14:paraId="7D3911FC" w14:textId="77777777" w:rsidR="00652989" w:rsidRPr="00476F49" w:rsidRDefault="00652989" w:rsidP="00890D8C">
            <w:pPr>
              <w:rPr>
                <w:rFonts w:ascii="AQA Chevin Pro Medium" w:hAnsi="AQA Chevin Pro Medium" w:cs="AQA Chevin Pro Medium"/>
                <w:color w:val="000000"/>
                <w:sz w:val="16"/>
                <w:szCs w:val="16"/>
              </w:rPr>
            </w:pPr>
            <w:r w:rsidRPr="00476F49">
              <w:rPr>
                <w:rFonts w:ascii="AQA Chevin Pro Medium" w:hAnsi="AQA Chevin Pro Medium" w:cs="AQA Chevin Pro Medium"/>
                <w:color w:val="000000"/>
                <w:sz w:val="16"/>
                <w:szCs w:val="16"/>
              </w:rPr>
              <w:t>Extend the formulae for constant acceleration to two dimensions using vectors</w:t>
            </w:r>
          </w:p>
          <w:p w14:paraId="1173DC5F" w14:textId="77777777" w:rsidR="00652989" w:rsidRPr="00476F49" w:rsidRDefault="00652989" w:rsidP="00890D8C">
            <w:pPr>
              <w:rPr>
                <w:rFonts w:ascii="AQA Chevin Pro Medium" w:hAnsi="AQA Chevin Pro Medium" w:cs="AQA Chevin Pro Medium"/>
                <w:color w:val="000000"/>
                <w:sz w:val="16"/>
                <w:szCs w:val="16"/>
              </w:rPr>
            </w:pPr>
            <w:r w:rsidRPr="00476F49">
              <w:rPr>
                <w:rFonts w:ascii="AQA Chevin Pro Medium" w:hAnsi="AQA Chevin Pro Medium" w:cs="AQA Chevin Pro Medium"/>
                <w:color w:val="000000"/>
                <w:sz w:val="16"/>
                <w:szCs w:val="16"/>
              </w:rPr>
              <w:t>Use calculus in kinematics for motion, extend to two dimensions using vectors</w:t>
            </w:r>
          </w:p>
          <w:p w14:paraId="24D9EAAD" w14:textId="77777777" w:rsidR="00652989" w:rsidRPr="00476F49" w:rsidRDefault="00652989" w:rsidP="00890D8C">
            <w:pPr>
              <w:rPr>
                <w:rFonts w:ascii="AQA Chevin Pro Medium" w:hAnsi="AQA Chevin Pro Medium" w:cs="AQA Chevin Pro Medium"/>
                <w:color w:val="000000"/>
                <w:sz w:val="16"/>
                <w:szCs w:val="16"/>
              </w:rPr>
            </w:pPr>
            <w:r w:rsidRPr="00476F49">
              <w:rPr>
                <w:rFonts w:ascii="AQA Chevin Pro Medium" w:hAnsi="AQA Chevin Pro Medium" w:cs="AQA Chevin Pro Medium"/>
                <w:color w:val="000000"/>
                <w:sz w:val="16"/>
                <w:szCs w:val="16"/>
              </w:rPr>
              <w:t>Model motion under gravity in a vertical plane using vectors; projectiles</w:t>
            </w:r>
          </w:p>
          <w:p w14:paraId="570CB13C" w14:textId="77777777" w:rsidR="00652989" w:rsidRPr="00476F49" w:rsidRDefault="00652989" w:rsidP="00890D8C">
            <w:pPr>
              <w:rPr>
                <w:rFonts w:ascii="AQA Chevin Pro Medium" w:hAnsi="AQA Chevin Pro Medium" w:cs="AQA Chevin Pro Medium"/>
                <w:color w:val="000000"/>
                <w:sz w:val="16"/>
                <w:szCs w:val="16"/>
              </w:rPr>
            </w:pPr>
            <w:r w:rsidRPr="00476F49">
              <w:rPr>
                <w:rFonts w:ascii="AQA Chevin Pro Medium" w:hAnsi="AQA Chevin Pro Medium" w:cs="AQA Chevin Pro Medium"/>
                <w:color w:val="000000"/>
                <w:sz w:val="16"/>
                <w:szCs w:val="16"/>
              </w:rPr>
              <w:t>R:</w:t>
            </w:r>
          </w:p>
          <w:p w14:paraId="1CF82217" w14:textId="77777777" w:rsidR="00652989" w:rsidRPr="00476F49" w:rsidRDefault="00652989" w:rsidP="00890D8C">
            <w:pPr>
              <w:rPr>
                <w:rFonts w:ascii="AQA Chevin Pro Medium" w:hAnsi="AQA Chevin Pro Medium" w:cs="AQA Chevin Pro Medium"/>
                <w:color w:val="000000"/>
                <w:sz w:val="16"/>
                <w:szCs w:val="16"/>
              </w:rPr>
            </w:pPr>
            <w:r w:rsidRPr="00476F49">
              <w:rPr>
                <w:rFonts w:ascii="AQA Chevin Pro Medium" w:hAnsi="AQA Chevin Pro Medium" w:cs="AQA Chevin Pro Medium"/>
                <w:color w:val="000000"/>
                <w:sz w:val="16"/>
                <w:szCs w:val="16"/>
              </w:rPr>
              <w:t>Use Newton’s second law,</w:t>
            </w:r>
          </w:p>
          <w:p w14:paraId="76409748" w14:textId="77777777" w:rsidR="00652989" w:rsidRPr="00476F49" w:rsidRDefault="00652989" w:rsidP="00890D8C">
            <w:pPr>
              <w:rPr>
                <w:rFonts w:ascii="AQA Chevin Pro Medium" w:hAnsi="AQA Chevin Pro Medium" w:cs="AQA Chevin Pro Medium"/>
                <w:color w:val="000000"/>
                <w:sz w:val="16"/>
                <w:szCs w:val="16"/>
              </w:rPr>
            </w:pPr>
            <w:r w:rsidRPr="00476F49">
              <w:rPr>
                <w:rFonts w:ascii="AQA Chevin Pro Medium" w:hAnsi="AQA Chevin Pro Medium" w:cs="AQA Chevin Pro Medium"/>
                <w:color w:val="000000"/>
                <w:sz w:val="16"/>
                <w:szCs w:val="16"/>
              </w:rPr>
              <w:t>extend to situations where forces need to be resolved (restricted to 2 dimensions)</w:t>
            </w:r>
          </w:p>
          <w:p w14:paraId="26F89793" w14:textId="77777777" w:rsidR="00652989" w:rsidRPr="00476F49" w:rsidRDefault="00652989" w:rsidP="00890D8C">
            <w:pPr>
              <w:rPr>
                <w:rFonts w:ascii="AQA Chevin Pro Medium" w:hAnsi="AQA Chevin Pro Medium" w:cs="AQA Chevin Pro Medium"/>
                <w:color w:val="000000"/>
                <w:sz w:val="16"/>
                <w:szCs w:val="16"/>
              </w:rPr>
            </w:pPr>
            <w:r w:rsidRPr="00476F49">
              <w:rPr>
                <w:rFonts w:ascii="AQA Chevin Pro Medium" w:hAnsi="AQA Chevin Pro Medium" w:cs="AQA Chevin Pro Medium"/>
                <w:color w:val="000000"/>
                <w:sz w:val="16"/>
                <w:szCs w:val="16"/>
              </w:rPr>
              <w:t>Use Newton’s third law, extend to resolving forces in 2 dimensions; equilibrium of a particle under coplanar forces</w:t>
            </w:r>
          </w:p>
          <w:p w14:paraId="29DBA3F7" w14:textId="77777777" w:rsidR="00652989" w:rsidRPr="00476F49" w:rsidRDefault="00652989" w:rsidP="00890D8C">
            <w:pPr>
              <w:rPr>
                <w:rFonts w:ascii="AQA Chevin Pro Medium" w:hAnsi="AQA Chevin Pro Medium" w:cs="AQA Chevin Pro Medium"/>
                <w:color w:val="000000"/>
                <w:sz w:val="16"/>
                <w:szCs w:val="16"/>
              </w:rPr>
            </w:pPr>
            <w:r w:rsidRPr="00476F49">
              <w:rPr>
                <w:rFonts w:ascii="AQA Chevin Pro Medium" w:hAnsi="AQA Chevin Pro Medium" w:cs="AQA Chevin Pro Medium"/>
                <w:color w:val="000000"/>
                <w:sz w:val="16"/>
                <w:szCs w:val="16"/>
              </w:rPr>
              <w:t>Understand and use addition of forces, resultant forces, dynamics for motion in a plane</w:t>
            </w:r>
          </w:p>
          <w:p w14:paraId="6A2E1218" w14:textId="77777777" w:rsidR="00652989" w:rsidRPr="00476F49" w:rsidRDefault="00652989" w:rsidP="00890D8C">
            <w:pPr>
              <w:rPr>
                <w:rFonts w:ascii="AQA Chevin Pro Medium" w:hAnsi="AQA Chevin Pro Medium" w:cs="AQA Chevin Pro Medium"/>
                <w:color w:val="000000"/>
                <w:sz w:val="16"/>
                <w:szCs w:val="16"/>
              </w:rPr>
            </w:pPr>
            <w:r w:rsidRPr="00476F49">
              <w:rPr>
                <w:rFonts w:ascii="AQA Chevin Pro Medium" w:hAnsi="AQA Chevin Pro Medium" w:cs="AQA Chevin Pro Medium"/>
                <w:color w:val="000000"/>
                <w:sz w:val="16"/>
                <w:szCs w:val="16"/>
              </w:rPr>
              <w:t xml:space="preserve">Understand and use the F </w:t>
            </w:r>
            <w:r w:rsidRPr="00476F49">
              <w:rPr>
                <w:rFonts w:ascii="AQA Chevin Pro Medium" w:hAnsi="AQA Chevin Pro Medium" w:cs="AQA Chevin Pro Medium"/>
                <w:color w:val="000000"/>
                <w:sz w:val="16"/>
                <w:szCs w:val="16"/>
              </w:rPr>
              <w:t xml:space="preserve"> </w:t>
            </w:r>
            <w:r w:rsidRPr="00476F49">
              <w:rPr>
                <w:rFonts w:ascii="AQA Chevin Pro Medium" w:hAnsi="AQA Chevin Pro Medium" w:cs="AQA Chevin Pro Medium"/>
                <w:color w:val="000000"/>
                <w:sz w:val="16"/>
                <w:szCs w:val="16"/>
              </w:rPr>
              <w:t> R model for friction; coefficient of friction; motion of a body on a rough surface; limiting friction and statics</w:t>
            </w:r>
          </w:p>
          <w:p w14:paraId="04791AFC" w14:textId="77777777" w:rsidR="00652989" w:rsidRPr="00476F49" w:rsidRDefault="00652989" w:rsidP="00890D8C">
            <w:pPr>
              <w:rPr>
                <w:rFonts w:ascii="AQA Chevin Pro Medium" w:hAnsi="AQA Chevin Pro Medium" w:cs="AQA Chevin Pro Medium"/>
                <w:color w:val="000000"/>
                <w:sz w:val="16"/>
                <w:szCs w:val="16"/>
              </w:rPr>
            </w:pPr>
            <w:r w:rsidRPr="00476F49">
              <w:rPr>
                <w:rFonts w:ascii="AQA Chevin Pro Medium" w:hAnsi="AQA Chevin Pro Medium" w:cs="AQA Chevin Pro Medium"/>
                <w:color w:val="000000"/>
                <w:sz w:val="16"/>
                <w:szCs w:val="16"/>
              </w:rPr>
              <w:t>N:</w:t>
            </w:r>
          </w:p>
          <w:p w14:paraId="350CD71E" w14:textId="77777777" w:rsidR="00652989" w:rsidRPr="00476F49" w:rsidRDefault="00652989" w:rsidP="00890D8C">
            <w:pPr>
              <w:rPr>
                <w:rFonts w:ascii="AQA Chevin Pro Medium" w:hAnsi="AQA Chevin Pro Medium" w:cs="AQA Chevin Pro Medium"/>
                <w:color w:val="000000"/>
                <w:sz w:val="16"/>
                <w:szCs w:val="16"/>
              </w:rPr>
            </w:pPr>
            <w:r w:rsidRPr="00476F49">
              <w:rPr>
                <w:rFonts w:ascii="AQA Chevin Pro Medium" w:hAnsi="AQA Chevin Pro Medium" w:cs="AQA Chevin Pro Medium"/>
                <w:color w:val="000000"/>
                <w:sz w:val="16"/>
                <w:szCs w:val="16"/>
              </w:rPr>
              <w:t>Understand and use the Normal distribution as a model; find probabilities using the Normal distribution.</w:t>
            </w:r>
          </w:p>
          <w:p w14:paraId="48A55BC3" w14:textId="77777777" w:rsidR="00652989" w:rsidRPr="00476F49" w:rsidRDefault="00652989" w:rsidP="00890D8C">
            <w:pPr>
              <w:rPr>
                <w:rFonts w:ascii="AQA Chevin Pro Medium" w:hAnsi="AQA Chevin Pro Medium" w:cs="AQA Chevin Pro Medium"/>
                <w:color w:val="000000"/>
                <w:sz w:val="16"/>
                <w:szCs w:val="16"/>
              </w:rPr>
            </w:pPr>
            <w:r w:rsidRPr="00476F49">
              <w:rPr>
                <w:rFonts w:ascii="AQA Chevin Pro Medium" w:hAnsi="AQA Chevin Pro Medium" w:cs="AQA Chevin Pro Medium"/>
                <w:color w:val="000000"/>
                <w:sz w:val="16"/>
                <w:szCs w:val="16"/>
              </w:rPr>
              <w:t>Link to histograms, mean, standard deviation, points of inflection and the binomial distribution</w:t>
            </w:r>
          </w:p>
          <w:p w14:paraId="0ABE14B8" w14:textId="77777777" w:rsidR="00652989" w:rsidRPr="00476F49" w:rsidRDefault="00652989" w:rsidP="00890D8C">
            <w:pPr>
              <w:rPr>
                <w:rFonts w:ascii="AQA Chevin Pro Medium" w:hAnsi="AQA Chevin Pro Medium" w:cs="AQA Chevin Pro Medium"/>
                <w:color w:val="000000"/>
                <w:sz w:val="16"/>
                <w:szCs w:val="16"/>
              </w:rPr>
            </w:pPr>
            <w:r w:rsidRPr="00476F49">
              <w:rPr>
                <w:rFonts w:ascii="AQA Chevin Pro Medium" w:hAnsi="AQA Chevin Pro Medium" w:cs="AQA Chevin Pro Medium"/>
                <w:color w:val="000000"/>
                <w:sz w:val="16"/>
                <w:szCs w:val="16"/>
              </w:rPr>
              <w:t>Select an appropriate probability distribution for a context, with appropriate reasoning, including recognising when the binomial or Normal model may not be appropriate</w:t>
            </w:r>
          </w:p>
          <w:p w14:paraId="392D9842" w14:textId="77777777" w:rsidR="00652989" w:rsidRPr="00476F49" w:rsidRDefault="00652989" w:rsidP="00890D8C">
            <w:pPr>
              <w:rPr>
                <w:rFonts w:ascii="AQA Chevin Pro Medium" w:hAnsi="AQA Chevin Pro Medium" w:cs="AQA Chevin Pro Medium"/>
                <w:color w:val="000000"/>
                <w:sz w:val="16"/>
                <w:szCs w:val="16"/>
              </w:rPr>
            </w:pPr>
            <w:r w:rsidRPr="00476F49">
              <w:rPr>
                <w:rFonts w:ascii="AQA Chevin Pro Medium" w:hAnsi="AQA Chevin Pro Medium" w:cs="AQA Chevin Pro Medium"/>
                <w:color w:val="000000"/>
                <w:sz w:val="16"/>
                <w:szCs w:val="16"/>
              </w:rPr>
              <w:t>O:</w:t>
            </w:r>
          </w:p>
          <w:p w14:paraId="2536E569" w14:textId="77777777" w:rsidR="00652989" w:rsidRPr="00476F49" w:rsidRDefault="00652989" w:rsidP="00890D8C">
            <w:pPr>
              <w:rPr>
                <w:rFonts w:ascii="AQA Chevin Pro Medium" w:hAnsi="AQA Chevin Pro Medium" w:cs="AQA Chevin Pro Medium"/>
                <w:color w:val="000000"/>
                <w:sz w:val="16"/>
                <w:szCs w:val="16"/>
              </w:rPr>
            </w:pPr>
            <w:r w:rsidRPr="00476F49">
              <w:rPr>
                <w:rFonts w:ascii="AQA Chevin Pro Medium" w:hAnsi="AQA Chevin Pro Medium" w:cs="AQA Chevin Pro Medium"/>
                <w:color w:val="000000"/>
                <w:sz w:val="16"/>
                <w:szCs w:val="16"/>
              </w:rPr>
              <w:t>extend to correlation coefficients as measures of how close data points lie to a straight line and be able to interpret a given correlation coefficient using a given p-value or critical value</w:t>
            </w:r>
          </w:p>
          <w:p w14:paraId="460BA0EC" w14:textId="77777777" w:rsidR="00652989" w:rsidRDefault="00652989" w:rsidP="00890D8C">
            <w:pPr>
              <w:rPr>
                <w:rFonts w:ascii="AQA Chevin Pro Medium" w:hAnsi="AQA Chevin Pro Medium" w:cs="AQA Chevin Pro Medium"/>
                <w:color w:val="000000"/>
                <w:sz w:val="16"/>
                <w:szCs w:val="16"/>
              </w:rPr>
            </w:pPr>
            <w:r w:rsidRPr="00476F49">
              <w:rPr>
                <w:rFonts w:ascii="AQA Chevin Pro Medium" w:hAnsi="AQA Chevin Pro Medium" w:cs="AQA Chevin Pro Medium"/>
                <w:color w:val="000000"/>
                <w:sz w:val="16"/>
                <w:szCs w:val="16"/>
              </w:rPr>
              <w:t xml:space="preserve">Conduct a statistical hypothesis test for the mean of a Normal distribution with known, given or assumed variance and interpret the results in context </w:t>
            </w:r>
          </w:p>
          <w:p w14:paraId="472944EB" w14:textId="77777777" w:rsidR="00652989" w:rsidRDefault="00652989" w:rsidP="00890D8C">
            <w:pPr>
              <w:rPr>
                <w:rFonts w:ascii="AQA Chevin Pro Medium" w:hAnsi="AQA Chevin Pro Medium" w:cs="AQA Chevin Pro Medium"/>
                <w:color w:val="000000"/>
                <w:sz w:val="16"/>
                <w:szCs w:val="16"/>
              </w:rPr>
            </w:pPr>
            <w:r>
              <w:rPr>
                <w:rFonts w:ascii="AQA Chevin Pro Medium" w:hAnsi="AQA Chevin Pro Medium" w:cs="AQA Chevin Pro Medium"/>
                <w:color w:val="000000"/>
                <w:sz w:val="16"/>
                <w:szCs w:val="16"/>
              </w:rPr>
              <w:t>S:</w:t>
            </w:r>
          </w:p>
          <w:p w14:paraId="1545B447" w14:textId="77777777" w:rsidR="00652989" w:rsidRPr="00AE5817" w:rsidRDefault="00652989" w:rsidP="00890D8C">
            <w:pPr>
              <w:rPr>
                <w:rFonts w:ascii="AQA Chevin Pro Medium" w:hAnsi="AQA Chevin Pro Medium" w:cs="AQA Chevin Pro Medium"/>
                <w:color w:val="000000"/>
                <w:sz w:val="16"/>
                <w:szCs w:val="16"/>
              </w:rPr>
            </w:pPr>
            <w:r w:rsidRPr="00476F49">
              <w:rPr>
                <w:rFonts w:ascii="AQA Chevin Pro Medium" w:hAnsi="AQA Chevin Pro Medium" w:cs="AQA Chevin Pro Medium"/>
                <w:color w:val="000000"/>
                <w:sz w:val="16"/>
                <w:szCs w:val="16"/>
              </w:rPr>
              <w:t>Understand and use moments in simple static contexts</w:t>
            </w:r>
          </w:p>
        </w:tc>
        <w:tc>
          <w:tcPr>
            <w:tcW w:w="1979" w:type="dxa"/>
          </w:tcPr>
          <w:p w14:paraId="2E21D785" w14:textId="77777777" w:rsidR="00652989" w:rsidRDefault="00652989" w:rsidP="00890D8C">
            <w:pPr>
              <w:rPr>
                <w:sz w:val="16"/>
                <w:szCs w:val="16"/>
              </w:rPr>
            </w:pPr>
            <w:r>
              <w:rPr>
                <w:sz w:val="16"/>
                <w:szCs w:val="16"/>
              </w:rPr>
              <w:t>Summer 1:</w:t>
            </w:r>
          </w:p>
          <w:p w14:paraId="6355C6FB" w14:textId="77777777" w:rsidR="00652989" w:rsidRDefault="00652989" w:rsidP="00890D8C">
            <w:pPr>
              <w:rPr>
                <w:sz w:val="16"/>
                <w:szCs w:val="16"/>
              </w:rPr>
            </w:pPr>
          </w:p>
          <w:p w14:paraId="6CBF77D4" w14:textId="77777777" w:rsidR="00652989" w:rsidRPr="006A6D4D" w:rsidRDefault="00652989" w:rsidP="00890D8C">
            <w:pPr>
              <w:rPr>
                <w:sz w:val="16"/>
                <w:szCs w:val="16"/>
              </w:rPr>
            </w:pPr>
            <w:r>
              <w:rPr>
                <w:sz w:val="16"/>
                <w:szCs w:val="16"/>
              </w:rPr>
              <w:t>Revision and exam preparation</w:t>
            </w:r>
          </w:p>
        </w:tc>
        <w:tc>
          <w:tcPr>
            <w:tcW w:w="2167" w:type="dxa"/>
          </w:tcPr>
          <w:p w14:paraId="0864E865" w14:textId="77777777" w:rsidR="00652989" w:rsidRPr="006A6D4D" w:rsidRDefault="00652989" w:rsidP="00890D8C">
            <w:pPr>
              <w:rPr>
                <w:sz w:val="16"/>
                <w:szCs w:val="16"/>
              </w:rPr>
            </w:pPr>
          </w:p>
        </w:tc>
        <w:tc>
          <w:tcPr>
            <w:tcW w:w="1833" w:type="dxa"/>
          </w:tcPr>
          <w:p w14:paraId="22341F38" w14:textId="77777777" w:rsidR="00652989" w:rsidRDefault="00652989" w:rsidP="00890D8C">
            <w:pPr>
              <w:rPr>
                <w:rFonts w:ascii="AQA Chevin Pro Medium" w:hAnsi="AQA Chevin Pro Medium" w:cs="AQA Chevin Pro Medium"/>
                <w:color w:val="000000"/>
                <w:sz w:val="20"/>
                <w:szCs w:val="20"/>
              </w:rPr>
            </w:pPr>
            <w:proofErr w:type="spellStart"/>
            <w:r>
              <w:rPr>
                <w:rFonts w:ascii="AQA Chevin Pro Medium" w:hAnsi="AQA Chevin Pro Medium" w:cs="AQA Chevin Pro Medium"/>
                <w:color w:val="000000"/>
                <w:sz w:val="20"/>
                <w:szCs w:val="20"/>
              </w:rPr>
              <w:t>IntegralMaths</w:t>
            </w:r>
            <w:proofErr w:type="spellEnd"/>
            <w:r>
              <w:rPr>
                <w:rFonts w:ascii="AQA Chevin Pro Medium" w:hAnsi="AQA Chevin Pro Medium" w:cs="AQA Chevin Pro Medium"/>
                <w:color w:val="000000"/>
                <w:sz w:val="20"/>
                <w:szCs w:val="20"/>
              </w:rPr>
              <w:t xml:space="preserve"> </w:t>
            </w:r>
            <w:proofErr w:type="spellStart"/>
            <w:r>
              <w:rPr>
                <w:rFonts w:ascii="AQA Chevin Pro Medium" w:hAnsi="AQA Chevin Pro Medium" w:cs="AQA Chevin Pro Medium"/>
                <w:color w:val="000000"/>
                <w:sz w:val="20"/>
                <w:szCs w:val="20"/>
              </w:rPr>
              <w:t>DrFrost</w:t>
            </w:r>
            <w:proofErr w:type="spellEnd"/>
          </w:p>
          <w:p w14:paraId="449E677B" w14:textId="77777777" w:rsidR="00652989" w:rsidRPr="00551B04" w:rsidRDefault="00652989" w:rsidP="00890D8C">
            <w:pPr>
              <w:rPr>
                <w:rFonts w:ascii="AQA Chevin Pro Medium" w:hAnsi="AQA Chevin Pro Medium" w:cs="AQA Chevin Pro Medium"/>
                <w:color w:val="000000"/>
                <w:sz w:val="20"/>
                <w:szCs w:val="20"/>
              </w:rPr>
            </w:pPr>
            <w:proofErr w:type="spellStart"/>
            <w:r>
              <w:rPr>
                <w:rFonts w:ascii="AQA Chevin Pro Medium" w:hAnsi="AQA Chevin Pro Medium" w:cs="AQA Chevin Pro Medium"/>
                <w:color w:val="000000"/>
                <w:sz w:val="20"/>
                <w:szCs w:val="20"/>
              </w:rPr>
              <w:t>TLMaths</w:t>
            </w:r>
            <w:proofErr w:type="spellEnd"/>
          </w:p>
        </w:tc>
      </w:tr>
    </w:tbl>
    <w:p w14:paraId="388A96C7" w14:textId="77777777" w:rsidR="00652989" w:rsidRPr="008E21DE" w:rsidRDefault="00652989">
      <w:pPr>
        <w:rPr>
          <w:b/>
          <w:bCs/>
        </w:rPr>
      </w:pPr>
    </w:p>
    <w:p w14:paraId="341B1BC4" w14:textId="3BF6AEBF" w:rsidR="00652989" w:rsidRPr="008E21DE" w:rsidRDefault="00652989" w:rsidP="00652989">
      <w:pPr>
        <w:rPr>
          <w:b/>
          <w:bCs/>
        </w:rPr>
      </w:pPr>
      <w:r>
        <w:rPr>
          <w:b/>
          <w:bCs/>
        </w:rPr>
        <w:t xml:space="preserve">Core Mathematics </w:t>
      </w:r>
    </w:p>
    <w:tbl>
      <w:tblPr>
        <w:tblStyle w:val="TableGrid"/>
        <w:tblW w:w="0" w:type="auto"/>
        <w:tblLook w:val="04A0" w:firstRow="1" w:lastRow="0" w:firstColumn="1" w:lastColumn="0" w:noHBand="0" w:noVBand="1"/>
      </w:tblPr>
      <w:tblGrid>
        <w:gridCol w:w="15388"/>
      </w:tblGrid>
      <w:tr w:rsidR="00652989" w14:paraId="75B46637" w14:textId="77777777" w:rsidTr="00890D8C">
        <w:tc>
          <w:tcPr>
            <w:tcW w:w="15388" w:type="dxa"/>
          </w:tcPr>
          <w:p w14:paraId="0F050DF7" w14:textId="233720FB" w:rsidR="00652989" w:rsidRDefault="00652989" w:rsidP="00890D8C">
            <w:r>
              <w:t>Exam board: OCR / MEI (</w:t>
            </w:r>
            <w:hyperlink r:id="rId9" w:history="1">
              <w:r w:rsidRPr="001D0F77">
                <w:rPr>
                  <w:rStyle w:val="Hyperlink"/>
                </w:rPr>
                <w:t>https://www.ocr.org.uk/qualifications/core-maths/b-mei-level-3-certificate-h869/</w:t>
              </w:r>
            </w:hyperlink>
            <w:r>
              <w:t>)</w:t>
            </w:r>
          </w:p>
          <w:p w14:paraId="4FF57573" w14:textId="77777777" w:rsidR="00652989" w:rsidRDefault="00652989" w:rsidP="00890D8C"/>
          <w:p w14:paraId="16A7A9E0" w14:textId="77777777" w:rsidR="00652989" w:rsidRDefault="00652989" w:rsidP="00890D8C">
            <w:r>
              <w:t>How we assess your child’s progress in Key Stage 5:</w:t>
            </w:r>
          </w:p>
          <w:p w14:paraId="392CBBD6" w14:textId="77777777" w:rsidR="00652989" w:rsidRDefault="00652989" w:rsidP="00890D8C"/>
          <w:p w14:paraId="042EC2D5" w14:textId="77777777" w:rsidR="00652989" w:rsidRDefault="00652989" w:rsidP="00890D8C"/>
          <w:p w14:paraId="10F520CD" w14:textId="77777777" w:rsidR="00652989" w:rsidRDefault="00652989" w:rsidP="00890D8C">
            <w:r>
              <w:t>The following topics are covered in each year:</w:t>
            </w:r>
          </w:p>
          <w:p w14:paraId="26F80D86" w14:textId="77777777" w:rsidR="00652989" w:rsidRDefault="00652989" w:rsidP="00890D8C">
            <w:r>
              <w:t>Year 12:</w:t>
            </w:r>
          </w:p>
          <w:p w14:paraId="152B983C" w14:textId="77777777" w:rsidR="00652989" w:rsidRDefault="00652989" w:rsidP="00890D8C"/>
          <w:p w14:paraId="447C055F" w14:textId="77777777" w:rsidR="00652989" w:rsidRDefault="00652989" w:rsidP="00890D8C"/>
          <w:p w14:paraId="08B67FD6" w14:textId="77777777" w:rsidR="00652989" w:rsidRDefault="00652989" w:rsidP="00890D8C"/>
          <w:p w14:paraId="5C52F601" w14:textId="77777777" w:rsidR="00652989" w:rsidRDefault="00652989" w:rsidP="00890D8C"/>
        </w:tc>
      </w:tr>
    </w:tbl>
    <w:p w14:paraId="24C254BA" w14:textId="77777777" w:rsidR="00652989" w:rsidRDefault="00652989" w:rsidP="00652989"/>
    <w:p w14:paraId="4E392A14" w14:textId="2287BA9A" w:rsidR="00652989" w:rsidRPr="008E21DE" w:rsidRDefault="00652989" w:rsidP="00652989">
      <w:pPr>
        <w:rPr>
          <w:b/>
          <w:bCs/>
        </w:rPr>
      </w:pPr>
      <w:r>
        <w:rPr>
          <w:b/>
          <w:bCs/>
        </w:rPr>
        <w:t>Core Mathematics</w:t>
      </w:r>
      <w:r w:rsidRPr="008E21DE">
        <w:rPr>
          <w:b/>
          <w:bCs/>
        </w:rPr>
        <w:t xml:space="preserve"> Curriculum Overview</w:t>
      </w:r>
    </w:p>
    <w:tbl>
      <w:tblPr>
        <w:tblStyle w:val="TableGrid"/>
        <w:tblW w:w="0" w:type="auto"/>
        <w:tblLook w:val="04A0" w:firstRow="1" w:lastRow="0" w:firstColumn="1" w:lastColumn="0" w:noHBand="0" w:noVBand="1"/>
      </w:tblPr>
      <w:tblGrid>
        <w:gridCol w:w="1348"/>
        <w:gridCol w:w="1941"/>
        <w:gridCol w:w="30"/>
        <w:gridCol w:w="1941"/>
        <w:gridCol w:w="58"/>
        <w:gridCol w:w="1902"/>
        <w:gridCol w:w="91"/>
        <w:gridCol w:w="2098"/>
        <w:gridCol w:w="82"/>
        <w:gridCol w:w="1897"/>
        <w:gridCol w:w="54"/>
        <w:gridCol w:w="2113"/>
        <w:gridCol w:w="18"/>
        <w:gridCol w:w="1815"/>
      </w:tblGrid>
      <w:tr w:rsidR="00652989" w:rsidRPr="006A6D4D" w14:paraId="60EFA063" w14:textId="77777777" w:rsidTr="00890D8C">
        <w:tc>
          <w:tcPr>
            <w:tcW w:w="1348" w:type="dxa"/>
            <w:shd w:val="clear" w:color="auto" w:fill="D9D9D9" w:themeFill="background1" w:themeFillShade="D9"/>
          </w:tcPr>
          <w:p w14:paraId="4E2A9CB1" w14:textId="77777777" w:rsidR="00652989" w:rsidRPr="006A6D4D" w:rsidRDefault="00652989" w:rsidP="00890D8C">
            <w:pPr>
              <w:jc w:val="center"/>
            </w:pPr>
            <w:r w:rsidRPr="006A6D4D">
              <w:t>Year</w:t>
            </w:r>
          </w:p>
        </w:tc>
        <w:tc>
          <w:tcPr>
            <w:tcW w:w="3970" w:type="dxa"/>
            <w:gridSpan w:val="4"/>
            <w:shd w:val="clear" w:color="auto" w:fill="D9D9D9" w:themeFill="background1" w:themeFillShade="D9"/>
          </w:tcPr>
          <w:p w14:paraId="53CA17FA" w14:textId="77777777" w:rsidR="00652989" w:rsidRPr="006A6D4D" w:rsidRDefault="00652989" w:rsidP="00890D8C">
            <w:pPr>
              <w:jc w:val="center"/>
            </w:pPr>
            <w:r w:rsidRPr="006A6D4D">
              <w:t>Autumn Term</w:t>
            </w:r>
            <w:r>
              <w:t xml:space="preserve"> </w:t>
            </w:r>
          </w:p>
        </w:tc>
        <w:tc>
          <w:tcPr>
            <w:tcW w:w="4091" w:type="dxa"/>
            <w:gridSpan w:val="3"/>
            <w:shd w:val="clear" w:color="auto" w:fill="D9D9D9" w:themeFill="background1" w:themeFillShade="D9"/>
          </w:tcPr>
          <w:p w14:paraId="0B06BE52" w14:textId="77777777" w:rsidR="00652989" w:rsidRPr="006A6D4D" w:rsidRDefault="00652989" w:rsidP="00890D8C">
            <w:pPr>
              <w:jc w:val="center"/>
            </w:pPr>
            <w:r w:rsidRPr="006A6D4D">
              <w:t>Spring Term</w:t>
            </w:r>
          </w:p>
        </w:tc>
        <w:tc>
          <w:tcPr>
            <w:tcW w:w="4146" w:type="dxa"/>
            <w:gridSpan w:val="4"/>
            <w:shd w:val="clear" w:color="auto" w:fill="D9D9D9" w:themeFill="background1" w:themeFillShade="D9"/>
          </w:tcPr>
          <w:p w14:paraId="1CC003DE" w14:textId="77777777" w:rsidR="00652989" w:rsidRPr="006A6D4D" w:rsidRDefault="00652989" w:rsidP="00890D8C">
            <w:pPr>
              <w:jc w:val="center"/>
            </w:pPr>
            <w:r w:rsidRPr="006A6D4D">
              <w:t>Summer Term</w:t>
            </w:r>
          </w:p>
        </w:tc>
        <w:tc>
          <w:tcPr>
            <w:tcW w:w="1833" w:type="dxa"/>
            <w:gridSpan w:val="2"/>
            <w:shd w:val="clear" w:color="auto" w:fill="D9D9D9" w:themeFill="background1" w:themeFillShade="D9"/>
          </w:tcPr>
          <w:p w14:paraId="0D611858" w14:textId="77777777" w:rsidR="00652989" w:rsidRPr="006A6D4D" w:rsidRDefault="00652989" w:rsidP="00890D8C">
            <w:pPr>
              <w:jc w:val="center"/>
            </w:pPr>
          </w:p>
        </w:tc>
      </w:tr>
      <w:tr w:rsidR="00652989" w:rsidRPr="001646A4" w14:paraId="3C462888" w14:textId="77777777" w:rsidTr="00890D8C">
        <w:tc>
          <w:tcPr>
            <w:tcW w:w="1348" w:type="dxa"/>
            <w:shd w:val="clear" w:color="auto" w:fill="D9D9D9" w:themeFill="background1" w:themeFillShade="D9"/>
          </w:tcPr>
          <w:p w14:paraId="63E8ED8C" w14:textId="77777777" w:rsidR="00652989" w:rsidRPr="006A6D4D" w:rsidRDefault="00652989" w:rsidP="00890D8C">
            <w:pPr>
              <w:jc w:val="center"/>
            </w:pPr>
          </w:p>
        </w:tc>
        <w:tc>
          <w:tcPr>
            <w:tcW w:w="1971" w:type="dxa"/>
            <w:gridSpan w:val="2"/>
            <w:shd w:val="clear" w:color="auto" w:fill="D9D9D9" w:themeFill="background1" w:themeFillShade="D9"/>
          </w:tcPr>
          <w:p w14:paraId="79EE102A" w14:textId="77777777" w:rsidR="00652989" w:rsidRPr="001646A4" w:rsidRDefault="00652989" w:rsidP="00890D8C">
            <w:pPr>
              <w:jc w:val="center"/>
              <w:rPr>
                <w:sz w:val="18"/>
                <w:szCs w:val="18"/>
              </w:rPr>
            </w:pPr>
            <w:r w:rsidRPr="001646A4">
              <w:rPr>
                <w:sz w:val="18"/>
                <w:szCs w:val="18"/>
              </w:rPr>
              <w:t>Unit / Topic Covered</w:t>
            </w:r>
          </w:p>
        </w:tc>
        <w:tc>
          <w:tcPr>
            <w:tcW w:w="1999" w:type="dxa"/>
            <w:gridSpan w:val="2"/>
            <w:shd w:val="clear" w:color="auto" w:fill="D9D9D9" w:themeFill="background1" w:themeFillShade="D9"/>
          </w:tcPr>
          <w:p w14:paraId="3CEF0236" w14:textId="77777777" w:rsidR="00652989" w:rsidRPr="001646A4" w:rsidRDefault="00652989" w:rsidP="00890D8C">
            <w:pPr>
              <w:jc w:val="center"/>
              <w:rPr>
                <w:sz w:val="18"/>
                <w:szCs w:val="18"/>
              </w:rPr>
            </w:pPr>
            <w:r w:rsidRPr="001646A4">
              <w:rPr>
                <w:sz w:val="18"/>
                <w:szCs w:val="18"/>
              </w:rPr>
              <w:t>Intended Outcomes (Knowledge and Skills)</w:t>
            </w:r>
          </w:p>
        </w:tc>
        <w:tc>
          <w:tcPr>
            <w:tcW w:w="1993" w:type="dxa"/>
            <w:gridSpan w:val="2"/>
            <w:shd w:val="clear" w:color="auto" w:fill="D9D9D9" w:themeFill="background1" w:themeFillShade="D9"/>
          </w:tcPr>
          <w:p w14:paraId="38349B46" w14:textId="77777777" w:rsidR="00652989" w:rsidRPr="001646A4" w:rsidRDefault="00652989" w:rsidP="00890D8C">
            <w:pPr>
              <w:jc w:val="center"/>
              <w:rPr>
                <w:sz w:val="18"/>
                <w:szCs w:val="18"/>
              </w:rPr>
            </w:pPr>
            <w:r w:rsidRPr="001646A4">
              <w:rPr>
                <w:sz w:val="18"/>
                <w:szCs w:val="18"/>
              </w:rPr>
              <w:t>Unit / Topic Covered</w:t>
            </w:r>
          </w:p>
        </w:tc>
        <w:tc>
          <w:tcPr>
            <w:tcW w:w="2098" w:type="dxa"/>
            <w:shd w:val="clear" w:color="auto" w:fill="D9D9D9" w:themeFill="background1" w:themeFillShade="D9"/>
          </w:tcPr>
          <w:p w14:paraId="5535951C" w14:textId="77777777" w:rsidR="00652989" w:rsidRPr="001646A4" w:rsidRDefault="00652989" w:rsidP="00890D8C">
            <w:pPr>
              <w:jc w:val="center"/>
              <w:rPr>
                <w:sz w:val="18"/>
                <w:szCs w:val="18"/>
              </w:rPr>
            </w:pPr>
            <w:r w:rsidRPr="001646A4">
              <w:rPr>
                <w:sz w:val="18"/>
                <w:szCs w:val="18"/>
              </w:rPr>
              <w:t>Intended Outcomes (Knowledge and Skills)</w:t>
            </w:r>
          </w:p>
        </w:tc>
        <w:tc>
          <w:tcPr>
            <w:tcW w:w="1979" w:type="dxa"/>
            <w:gridSpan w:val="2"/>
            <w:shd w:val="clear" w:color="auto" w:fill="D9D9D9" w:themeFill="background1" w:themeFillShade="D9"/>
          </w:tcPr>
          <w:p w14:paraId="03A6345C" w14:textId="77777777" w:rsidR="00652989" w:rsidRPr="001646A4" w:rsidRDefault="00652989" w:rsidP="00890D8C">
            <w:pPr>
              <w:jc w:val="center"/>
              <w:rPr>
                <w:sz w:val="18"/>
                <w:szCs w:val="18"/>
              </w:rPr>
            </w:pPr>
            <w:r w:rsidRPr="001646A4">
              <w:rPr>
                <w:sz w:val="18"/>
                <w:szCs w:val="18"/>
              </w:rPr>
              <w:t>Unit / Topic Covered</w:t>
            </w:r>
          </w:p>
        </w:tc>
        <w:tc>
          <w:tcPr>
            <w:tcW w:w="2167" w:type="dxa"/>
            <w:gridSpan w:val="2"/>
            <w:shd w:val="clear" w:color="auto" w:fill="D9D9D9" w:themeFill="background1" w:themeFillShade="D9"/>
          </w:tcPr>
          <w:p w14:paraId="1A335117" w14:textId="77777777" w:rsidR="00652989" w:rsidRPr="001646A4" w:rsidRDefault="00652989" w:rsidP="00890D8C">
            <w:pPr>
              <w:jc w:val="center"/>
              <w:rPr>
                <w:sz w:val="18"/>
                <w:szCs w:val="18"/>
              </w:rPr>
            </w:pPr>
            <w:r w:rsidRPr="001646A4">
              <w:rPr>
                <w:sz w:val="18"/>
                <w:szCs w:val="18"/>
              </w:rPr>
              <w:t>Intended Outcomes (Knowledge and Skills)</w:t>
            </w:r>
          </w:p>
        </w:tc>
        <w:tc>
          <w:tcPr>
            <w:tcW w:w="1833" w:type="dxa"/>
            <w:gridSpan w:val="2"/>
            <w:shd w:val="clear" w:color="auto" w:fill="D9D9D9" w:themeFill="background1" w:themeFillShade="D9"/>
          </w:tcPr>
          <w:p w14:paraId="3DBAA484" w14:textId="77777777" w:rsidR="00652989" w:rsidRPr="001646A4" w:rsidRDefault="00652989" w:rsidP="00890D8C">
            <w:pPr>
              <w:jc w:val="center"/>
              <w:rPr>
                <w:sz w:val="18"/>
                <w:szCs w:val="18"/>
              </w:rPr>
            </w:pPr>
            <w:r w:rsidRPr="001646A4">
              <w:rPr>
                <w:sz w:val="18"/>
                <w:szCs w:val="18"/>
              </w:rPr>
              <w:t xml:space="preserve">Useful resources / websites parents can access to support learning and progress. </w:t>
            </w:r>
          </w:p>
        </w:tc>
      </w:tr>
      <w:tr w:rsidR="00652989" w:rsidRPr="00551B04" w14:paraId="5913FCA8" w14:textId="77777777" w:rsidTr="00890D8C">
        <w:tc>
          <w:tcPr>
            <w:tcW w:w="1348" w:type="dxa"/>
            <w:shd w:val="clear" w:color="auto" w:fill="D9D9D9" w:themeFill="background1" w:themeFillShade="D9"/>
          </w:tcPr>
          <w:p w14:paraId="6A8DB54E" w14:textId="77777777" w:rsidR="00652989" w:rsidRPr="0066001A" w:rsidRDefault="00652989" w:rsidP="00890D8C">
            <w:pPr>
              <w:jc w:val="center"/>
            </w:pPr>
            <w:r w:rsidRPr="0066001A">
              <w:t>12</w:t>
            </w:r>
          </w:p>
          <w:p w14:paraId="5971719D" w14:textId="77777777" w:rsidR="00652989" w:rsidRPr="0066001A" w:rsidRDefault="00652989" w:rsidP="00890D8C">
            <w:pPr>
              <w:jc w:val="center"/>
            </w:pPr>
            <w:r w:rsidRPr="0066001A">
              <w:t>Core</w:t>
            </w:r>
          </w:p>
          <w:p w14:paraId="70206CAC" w14:textId="77777777" w:rsidR="00652989" w:rsidRDefault="00652989" w:rsidP="00890D8C">
            <w:pPr>
              <w:jc w:val="center"/>
            </w:pPr>
          </w:p>
        </w:tc>
        <w:tc>
          <w:tcPr>
            <w:tcW w:w="1941" w:type="dxa"/>
          </w:tcPr>
          <w:p w14:paraId="26F5FE1E" w14:textId="77777777" w:rsidR="00652989" w:rsidRPr="00654664" w:rsidRDefault="00652989" w:rsidP="00890D8C">
            <w:pPr>
              <w:pStyle w:val="Default"/>
              <w:rPr>
                <w:sz w:val="16"/>
                <w:szCs w:val="16"/>
              </w:rPr>
            </w:pPr>
            <w:r w:rsidRPr="00654664">
              <w:rPr>
                <w:sz w:val="16"/>
                <w:szCs w:val="16"/>
              </w:rPr>
              <w:t>Autumn 1:</w:t>
            </w:r>
          </w:p>
          <w:p w14:paraId="462293A6" w14:textId="77777777" w:rsidR="00652989" w:rsidRDefault="00652989" w:rsidP="00890D8C">
            <w:pPr>
              <w:pStyle w:val="Default"/>
              <w:rPr>
                <w:sz w:val="16"/>
                <w:szCs w:val="16"/>
              </w:rPr>
            </w:pPr>
            <w:r w:rsidRPr="00654664">
              <w:rPr>
                <w:sz w:val="16"/>
                <w:szCs w:val="16"/>
              </w:rPr>
              <w:t>Risk</w:t>
            </w:r>
          </w:p>
          <w:p w14:paraId="37871D79" w14:textId="77777777" w:rsidR="00652989" w:rsidRDefault="00652989" w:rsidP="00890D8C">
            <w:pPr>
              <w:pStyle w:val="Default"/>
              <w:rPr>
                <w:sz w:val="16"/>
                <w:szCs w:val="16"/>
              </w:rPr>
            </w:pPr>
          </w:p>
          <w:p w14:paraId="55828073" w14:textId="77777777" w:rsidR="00652989" w:rsidRDefault="00652989" w:rsidP="00890D8C">
            <w:pPr>
              <w:pStyle w:val="Default"/>
              <w:rPr>
                <w:sz w:val="16"/>
                <w:szCs w:val="16"/>
              </w:rPr>
            </w:pPr>
          </w:p>
          <w:p w14:paraId="0A869F49" w14:textId="77777777" w:rsidR="00652989" w:rsidRDefault="00652989" w:rsidP="00890D8C">
            <w:pPr>
              <w:pStyle w:val="Default"/>
              <w:rPr>
                <w:sz w:val="16"/>
                <w:szCs w:val="16"/>
              </w:rPr>
            </w:pPr>
          </w:p>
          <w:p w14:paraId="69996F63" w14:textId="77777777" w:rsidR="00652989" w:rsidRDefault="00652989" w:rsidP="00890D8C">
            <w:pPr>
              <w:pStyle w:val="Default"/>
              <w:rPr>
                <w:sz w:val="16"/>
                <w:szCs w:val="16"/>
              </w:rPr>
            </w:pPr>
          </w:p>
          <w:p w14:paraId="3E5307D3" w14:textId="77777777" w:rsidR="00652989" w:rsidRDefault="00652989" w:rsidP="00890D8C">
            <w:pPr>
              <w:pStyle w:val="Default"/>
              <w:rPr>
                <w:sz w:val="16"/>
                <w:szCs w:val="16"/>
              </w:rPr>
            </w:pPr>
          </w:p>
          <w:p w14:paraId="126001D9" w14:textId="77777777" w:rsidR="00652989" w:rsidRDefault="00652989" w:rsidP="00890D8C">
            <w:pPr>
              <w:pStyle w:val="Default"/>
              <w:rPr>
                <w:sz w:val="16"/>
                <w:szCs w:val="16"/>
              </w:rPr>
            </w:pPr>
          </w:p>
          <w:p w14:paraId="08338D4B" w14:textId="77777777" w:rsidR="00652989" w:rsidRDefault="00652989" w:rsidP="00890D8C">
            <w:pPr>
              <w:pStyle w:val="Default"/>
              <w:rPr>
                <w:sz w:val="16"/>
                <w:szCs w:val="16"/>
              </w:rPr>
            </w:pPr>
          </w:p>
          <w:p w14:paraId="3CC03736" w14:textId="77777777" w:rsidR="00652989" w:rsidRPr="00654664" w:rsidRDefault="00652989" w:rsidP="00890D8C">
            <w:pPr>
              <w:pStyle w:val="Default"/>
              <w:rPr>
                <w:sz w:val="16"/>
                <w:szCs w:val="16"/>
              </w:rPr>
            </w:pPr>
          </w:p>
          <w:p w14:paraId="3512D89A" w14:textId="77777777" w:rsidR="00652989" w:rsidRDefault="00652989" w:rsidP="00890D8C">
            <w:pPr>
              <w:pStyle w:val="Default"/>
              <w:rPr>
                <w:sz w:val="16"/>
                <w:szCs w:val="16"/>
              </w:rPr>
            </w:pPr>
            <w:r w:rsidRPr="00654664">
              <w:rPr>
                <w:sz w:val="16"/>
                <w:szCs w:val="16"/>
              </w:rPr>
              <w:t>Percentages</w:t>
            </w:r>
          </w:p>
          <w:p w14:paraId="2F0C5873" w14:textId="77777777" w:rsidR="00652989" w:rsidRDefault="00652989" w:rsidP="00890D8C">
            <w:pPr>
              <w:pStyle w:val="Default"/>
              <w:rPr>
                <w:sz w:val="16"/>
                <w:szCs w:val="16"/>
              </w:rPr>
            </w:pPr>
          </w:p>
          <w:p w14:paraId="07A9F8B7" w14:textId="77777777" w:rsidR="00652989" w:rsidRDefault="00652989" w:rsidP="00890D8C">
            <w:pPr>
              <w:pStyle w:val="Default"/>
              <w:rPr>
                <w:sz w:val="16"/>
                <w:szCs w:val="16"/>
              </w:rPr>
            </w:pPr>
          </w:p>
          <w:p w14:paraId="1EB73C28" w14:textId="77777777" w:rsidR="00652989" w:rsidRDefault="00652989" w:rsidP="00890D8C">
            <w:pPr>
              <w:pStyle w:val="Default"/>
              <w:rPr>
                <w:sz w:val="16"/>
                <w:szCs w:val="16"/>
              </w:rPr>
            </w:pPr>
          </w:p>
          <w:p w14:paraId="768B7C6E" w14:textId="77777777" w:rsidR="00652989" w:rsidRDefault="00652989" w:rsidP="00890D8C">
            <w:pPr>
              <w:pStyle w:val="Default"/>
              <w:rPr>
                <w:sz w:val="16"/>
                <w:szCs w:val="16"/>
              </w:rPr>
            </w:pPr>
          </w:p>
          <w:p w14:paraId="6031871D" w14:textId="77777777" w:rsidR="00652989" w:rsidRDefault="00652989" w:rsidP="00890D8C">
            <w:pPr>
              <w:pStyle w:val="Default"/>
              <w:rPr>
                <w:sz w:val="16"/>
                <w:szCs w:val="16"/>
              </w:rPr>
            </w:pPr>
          </w:p>
          <w:p w14:paraId="671946D0" w14:textId="77777777" w:rsidR="00652989" w:rsidRDefault="00652989" w:rsidP="00890D8C">
            <w:pPr>
              <w:pStyle w:val="Default"/>
              <w:rPr>
                <w:sz w:val="16"/>
                <w:szCs w:val="16"/>
              </w:rPr>
            </w:pPr>
          </w:p>
          <w:p w14:paraId="4FBE8D40" w14:textId="77777777" w:rsidR="00652989" w:rsidRDefault="00652989" w:rsidP="00890D8C">
            <w:pPr>
              <w:pStyle w:val="Default"/>
              <w:rPr>
                <w:sz w:val="16"/>
                <w:szCs w:val="16"/>
              </w:rPr>
            </w:pPr>
          </w:p>
          <w:p w14:paraId="5C3DBB79" w14:textId="77777777" w:rsidR="00652989" w:rsidRDefault="00652989" w:rsidP="00890D8C">
            <w:pPr>
              <w:pStyle w:val="Default"/>
              <w:rPr>
                <w:sz w:val="16"/>
                <w:szCs w:val="16"/>
              </w:rPr>
            </w:pPr>
          </w:p>
          <w:p w14:paraId="474DE806" w14:textId="77777777" w:rsidR="00652989" w:rsidRDefault="00652989" w:rsidP="00890D8C">
            <w:pPr>
              <w:pStyle w:val="Default"/>
              <w:rPr>
                <w:sz w:val="16"/>
                <w:szCs w:val="16"/>
              </w:rPr>
            </w:pPr>
          </w:p>
          <w:p w14:paraId="12CB0A92" w14:textId="77777777" w:rsidR="00652989" w:rsidRDefault="00652989" w:rsidP="00890D8C">
            <w:pPr>
              <w:pStyle w:val="Default"/>
              <w:rPr>
                <w:sz w:val="16"/>
                <w:szCs w:val="16"/>
              </w:rPr>
            </w:pPr>
          </w:p>
          <w:p w14:paraId="12613518" w14:textId="77777777" w:rsidR="00652989" w:rsidRDefault="00652989" w:rsidP="00890D8C">
            <w:pPr>
              <w:pStyle w:val="Default"/>
              <w:rPr>
                <w:sz w:val="16"/>
                <w:szCs w:val="16"/>
              </w:rPr>
            </w:pPr>
          </w:p>
          <w:p w14:paraId="363E9A15" w14:textId="77777777" w:rsidR="00652989" w:rsidRDefault="00652989" w:rsidP="00890D8C">
            <w:pPr>
              <w:pStyle w:val="Default"/>
              <w:rPr>
                <w:sz w:val="16"/>
                <w:szCs w:val="16"/>
              </w:rPr>
            </w:pPr>
          </w:p>
          <w:p w14:paraId="1AA9F298" w14:textId="77777777" w:rsidR="00652989" w:rsidRDefault="00652989" w:rsidP="00890D8C">
            <w:pPr>
              <w:pStyle w:val="Default"/>
              <w:rPr>
                <w:sz w:val="16"/>
                <w:szCs w:val="16"/>
              </w:rPr>
            </w:pPr>
            <w:r w:rsidRPr="00654664">
              <w:rPr>
                <w:sz w:val="16"/>
                <w:szCs w:val="16"/>
              </w:rPr>
              <w:t>Statistics</w:t>
            </w:r>
          </w:p>
          <w:p w14:paraId="04CC7854" w14:textId="77777777" w:rsidR="00652989" w:rsidRDefault="00652989" w:rsidP="00890D8C">
            <w:pPr>
              <w:pStyle w:val="Default"/>
              <w:rPr>
                <w:sz w:val="16"/>
                <w:szCs w:val="16"/>
              </w:rPr>
            </w:pPr>
          </w:p>
          <w:p w14:paraId="3330F074" w14:textId="77777777" w:rsidR="00652989" w:rsidRDefault="00652989" w:rsidP="00890D8C">
            <w:pPr>
              <w:pStyle w:val="Default"/>
              <w:rPr>
                <w:sz w:val="16"/>
                <w:szCs w:val="16"/>
              </w:rPr>
            </w:pPr>
          </w:p>
          <w:p w14:paraId="778565FB" w14:textId="77777777" w:rsidR="00652989" w:rsidRDefault="00652989" w:rsidP="00890D8C">
            <w:pPr>
              <w:pStyle w:val="Default"/>
              <w:rPr>
                <w:sz w:val="16"/>
                <w:szCs w:val="16"/>
              </w:rPr>
            </w:pPr>
          </w:p>
          <w:p w14:paraId="53A65833" w14:textId="77777777" w:rsidR="00652989" w:rsidRDefault="00652989" w:rsidP="00890D8C">
            <w:pPr>
              <w:pStyle w:val="Default"/>
              <w:rPr>
                <w:sz w:val="16"/>
                <w:szCs w:val="16"/>
              </w:rPr>
            </w:pPr>
          </w:p>
          <w:p w14:paraId="2F928CD9" w14:textId="77777777" w:rsidR="00652989" w:rsidRPr="00654664" w:rsidRDefault="00652989" w:rsidP="00890D8C">
            <w:pPr>
              <w:pStyle w:val="Default"/>
              <w:rPr>
                <w:sz w:val="16"/>
                <w:szCs w:val="16"/>
              </w:rPr>
            </w:pPr>
          </w:p>
          <w:p w14:paraId="24321F06" w14:textId="77777777" w:rsidR="00652989" w:rsidRPr="00654664" w:rsidRDefault="00652989" w:rsidP="00890D8C">
            <w:pPr>
              <w:pStyle w:val="Default"/>
              <w:rPr>
                <w:sz w:val="16"/>
                <w:szCs w:val="16"/>
              </w:rPr>
            </w:pPr>
          </w:p>
          <w:p w14:paraId="31DCF9E1" w14:textId="77777777" w:rsidR="00652989" w:rsidRDefault="00652989" w:rsidP="00890D8C">
            <w:pPr>
              <w:pStyle w:val="Default"/>
              <w:rPr>
                <w:sz w:val="16"/>
                <w:szCs w:val="16"/>
              </w:rPr>
            </w:pPr>
          </w:p>
          <w:p w14:paraId="056AF845" w14:textId="77777777" w:rsidR="00652989" w:rsidRDefault="00652989" w:rsidP="00890D8C">
            <w:pPr>
              <w:pStyle w:val="Default"/>
              <w:rPr>
                <w:sz w:val="16"/>
                <w:szCs w:val="16"/>
              </w:rPr>
            </w:pPr>
          </w:p>
          <w:p w14:paraId="73C32623" w14:textId="77777777" w:rsidR="00652989" w:rsidRDefault="00652989" w:rsidP="00890D8C">
            <w:pPr>
              <w:pStyle w:val="Default"/>
              <w:rPr>
                <w:sz w:val="16"/>
                <w:szCs w:val="16"/>
              </w:rPr>
            </w:pPr>
          </w:p>
          <w:p w14:paraId="209AF9F6" w14:textId="77777777" w:rsidR="00652989" w:rsidRDefault="00652989" w:rsidP="00890D8C">
            <w:pPr>
              <w:pStyle w:val="Default"/>
              <w:rPr>
                <w:sz w:val="16"/>
                <w:szCs w:val="16"/>
              </w:rPr>
            </w:pPr>
          </w:p>
          <w:p w14:paraId="747425E9" w14:textId="77777777" w:rsidR="00652989" w:rsidRDefault="00652989" w:rsidP="00890D8C">
            <w:pPr>
              <w:pStyle w:val="Default"/>
              <w:rPr>
                <w:sz w:val="16"/>
                <w:szCs w:val="16"/>
              </w:rPr>
            </w:pPr>
          </w:p>
          <w:p w14:paraId="26DF49CA" w14:textId="77777777" w:rsidR="00652989" w:rsidRDefault="00652989" w:rsidP="00890D8C">
            <w:pPr>
              <w:pStyle w:val="Default"/>
              <w:rPr>
                <w:sz w:val="16"/>
                <w:szCs w:val="16"/>
              </w:rPr>
            </w:pPr>
          </w:p>
          <w:p w14:paraId="5F1EA4D2" w14:textId="77777777" w:rsidR="00652989" w:rsidRDefault="00652989" w:rsidP="00890D8C">
            <w:pPr>
              <w:pStyle w:val="Default"/>
              <w:rPr>
                <w:sz w:val="16"/>
                <w:szCs w:val="16"/>
              </w:rPr>
            </w:pPr>
          </w:p>
          <w:p w14:paraId="35A5EF58" w14:textId="77777777" w:rsidR="00652989" w:rsidRDefault="00652989" w:rsidP="00890D8C">
            <w:pPr>
              <w:pStyle w:val="Default"/>
              <w:rPr>
                <w:sz w:val="16"/>
                <w:szCs w:val="16"/>
              </w:rPr>
            </w:pPr>
          </w:p>
          <w:p w14:paraId="39DBE1C1" w14:textId="77777777" w:rsidR="00652989" w:rsidRDefault="00652989" w:rsidP="00890D8C">
            <w:pPr>
              <w:pStyle w:val="Default"/>
              <w:rPr>
                <w:sz w:val="16"/>
                <w:szCs w:val="16"/>
              </w:rPr>
            </w:pPr>
          </w:p>
          <w:p w14:paraId="43707A56" w14:textId="77777777" w:rsidR="00652989" w:rsidRDefault="00652989" w:rsidP="00890D8C">
            <w:pPr>
              <w:pStyle w:val="Default"/>
              <w:rPr>
                <w:sz w:val="16"/>
                <w:szCs w:val="16"/>
              </w:rPr>
            </w:pPr>
          </w:p>
          <w:p w14:paraId="4D120B2F" w14:textId="77777777" w:rsidR="00652989" w:rsidRDefault="00652989" w:rsidP="00890D8C">
            <w:pPr>
              <w:pStyle w:val="Default"/>
              <w:rPr>
                <w:sz w:val="16"/>
                <w:szCs w:val="16"/>
              </w:rPr>
            </w:pPr>
          </w:p>
          <w:p w14:paraId="4843F107" w14:textId="77777777" w:rsidR="00652989" w:rsidRDefault="00652989" w:rsidP="00890D8C">
            <w:pPr>
              <w:pStyle w:val="Default"/>
              <w:rPr>
                <w:sz w:val="16"/>
                <w:szCs w:val="16"/>
              </w:rPr>
            </w:pPr>
          </w:p>
          <w:p w14:paraId="7182630C" w14:textId="77777777" w:rsidR="00652989" w:rsidRDefault="00652989" w:rsidP="00890D8C">
            <w:pPr>
              <w:pStyle w:val="Default"/>
              <w:rPr>
                <w:sz w:val="16"/>
                <w:szCs w:val="16"/>
              </w:rPr>
            </w:pPr>
          </w:p>
          <w:p w14:paraId="321EA478" w14:textId="77777777" w:rsidR="00652989" w:rsidRDefault="00652989" w:rsidP="00890D8C">
            <w:pPr>
              <w:pStyle w:val="Default"/>
              <w:rPr>
                <w:sz w:val="16"/>
                <w:szCs w:val="16"/>
              </w:rPr>
            </w:pPr>
          </w:p>
          <w:p w14:paraId="5C9852A7" w14:textId="77777777" w:rsidR="00652989" w:rsidRDefault="00652989" w:rsidP="00890D8C">
            <w:pPr>
              <w:pStyle w:val="Default"/>
              <w:rPr>
                <w:sz w:val="16"/>
                <w:szCs w:val="16"/>
              </w:rPr>
            </w:pPr>
          </w:p>
          <w:p w14:paraId="5AA7C04F" w14:textId="77777777" w:rsidR="00652989" w:rsidRDefault="00652989" w:rsidP="00890D8C">
            <w:pPr>
              <w:pStyle w:val="Default"/>
              <w:rPr>
                <w:sz w:val="16"/>
                <w:szCs w:val="16"/>
              </w:rPr>
            </w:pPr>
          </w:p>
          <w:p w14:paraId="70898943" w14:textId="77777777" w:rsidR="00652989" w:rsidRDefault="00652989" w:rsidP="00890D8C">
            <w:pPr>
              <w:pStyle w:val="Default"/>
              <w:rPr>
                <w:sz w:val="16"/>
                <w:szCs w:val="16"/>
              </w:rPr>
            </w:pPr>
          </w:p>
          <w:p w14:paraId="6763C520" w14:textId="77777777" w:rsidR="00652989" w:rsidRDefault="00652989" w:rsidP="00890D8C">
            <w:pPr>
              <w:pStyle w:val="Default"/>
              <w:rPr>
                <w:sz w:val="16"/>
                <w:szCs w:val="16"/>
              </w:rPr>
            </w:pPr>
          </w:p>
          <w:p w14:paraId="798E4B24" w14:textId="77777777" w:rsidR="00652989" w:rsidRDefault="00652989" w:rsidP="00890D8C">
            <w:pPr>
              <w:pStyle w:val="Default"/>
              <w:rPr>
                <w:sz w:val="16"/>
                <w:szCs w:val="16"/>
              </w:rPr>
            </w:pPr>
          </w:p>
          <w:p w14:paraId="62E5A135" w14:textId="77777777" w:rsidR="00652989" w:rsidRPr="00654664" w:rsidRDefault="00652989" w:rsidP="00890D8C">
            <w:pPr>
              <w:pStyle w:val="Default"/>
              <w:rPr>
                <w:sz w:val="16"/>
                <w:szCs w:val="16"/>
              </w:rPr>
            </w:pPr>
          </w:p>
          <w:p w14:paraId="1E665548" w14:textId="77777777" w:rsidR="00652989" w:rsidRDefault="00652989" w:rsidP="00890D8C">
            <w:pPr>
              <w:pStyle w:val="Default"/>
              <w:rPr>
                <w:sz w:val="16"/>
                <w:szCs w:val="16"/>
              </w:rPr>
            </w:pPr>
            <w:r w:rsidRPr="00654664">
              <w:rPr>
                <w:sz w:val="16"/>
                <w:szCs w:val="16"/>
              </w:rPr>
              <w:t>Estimation</w:t>
            </w:r>
          </w:p>
          <w:p w14:paraId="56E27BA1" w14:textId="77777777" w:rsidR="00652989" w:rsidRDefault="00652989" w:rsidP="00890D8C">
            <w:pPr>
              <w:pStyle w:val="Default"/>
              <w:rPr>
                <w:sz w:val="16"/>
                <w:szCs w:val="16"/>
              </w:rPr>
            </w:pPr>
          </w:p>
          <w:p w14:paraId="49ADAC79" w14:textId="77777777" w:rsidR="00652989" w:rsidRDefault="00652989" w:rsidP="00890D8C">
            <w:pPr>
              <w:pStyle w:val="Default"/>
              <w:rPr>
                <w:sz w:val="16"/>
                <w:szCs w:val="16"/>
              </w:rPr>
            </w:pPr>
          </w:p>
          <w:p w14:paraId="26BE87C2" w14:textId="77777777" w:rsidR="00652989" w:rsidRDefault="00652989" w:rsidP="00890D8C">
            <w:pPr>
              <w:pStyle w:val="Default"/>
              <w:rPr>
                <w:sz w:val="16"/>
                <w:szCs w:val="16"/>
              </w:rPr>
            </w:pPr>
          </w:p>
          <w:p w14:paraId="766AE33B" w14:textId="77777777" w:rsidR="00652989" w:rsidRDefault="00652989" w:rsidP="00890D8C">
            <w:pPr>
              <w:pStyle w:val="Default"/>
              <w:rPr>
                <w:sz w:val="16"/>
                <w:szCs w:val="16"/>
              </w:rPr>
            </w:pPr>
          </w:p>
          <w:p w14:paraId="7D9C52C1" w14:textId="77777777" w:rsidR="00652989" w:rsidRDefault="00652989" w:rsidP="00890D8C">
            <w:pPr>
              <w:pStyle w:val="Default"/>
              <w:rPr>
                <w:sz w:val="16"/>
                <w:szCs w:val="16"/>
              </w:rPr>
            </w:pPr>
          </w:p>
          <w:p w14:paraId="711FADEC" w14:textId="77777777" w:rsidR="00652989" w:rsidRDefault="00652989" w:rsidP="00890D8C">
            <w:pPr>
              <w:pStyle w:val="Default"/>
              <w:rPr>
                <w:sz w:val="16"/>
                <w:szCs w:val="16"/>
              </w:rPr>
            </w:pPr>
          </w:p>
          <w:p w14:paraId="676021A8" w14:textId="77777777" w:rsidR="00652989" w:rsidRDefault="00652989" w:rsidP="00890D8C">
            <w:pPr>
              <w:pStyle w:val="Default"/>
              <w:rPr>
                <w:sz w:val="16"/>
                <w:szCs w:val="16"/>
              </w:rPr>
            </w:pPr>
          </w:p>
          <w:p w14:paraId="6DF80BA9" w14:textId="77777777" w:rsidR="00652989" w:rsidRDefault="00652989" w:rsidP="00890D8C">
            <w:pPr>
              <w:pStyle w:val="Default"/>
              <w:rPr>
                <w:sz w:val="16"/>
                <w:szCs w:val="16"/>
              </w:rPr>
            </w:pPr>
          </w:p>
          <w:p w14:paraId="5FE4463B" w14:textId="77777777" w:rsidR="00652989" w:rsidRDefault="00652989" w:rsidP="00890D8C">
            <w:pPr>
              <w:pStyle w:val="Default"/>
              <w:rPr>
                <w:sz w:val="16"/>
                <w:szCs w:val="16"/>
              </w:rPr>
            </w:pPr>
          </w:p>
          <w:p w14:paraId="53673EBE" w14:textId="77777777" w:rsidR="00652989" w:rsidRDefault="00652989" w:rsidP="00890D8C">
            <w:pPr>
              <w:pStyle w:val="Default"/>
              <w:rPr>
                <w:sz w:val="16"/>
                <w:szCs w:val="16"/>
              </w:rPr>
            </w:pPr>
          </w:p>
          <w:p w14:paraId="3ADEDBC9" w14:textId="77777777" w:rsidR="00652989" w:rsidRDefault="00652989" w:rsidP="00890D8C">
            <w:pPr>
              <w:pStyle w:val="Default"/>
              <w:rPr>
                <w:sz w:val="16"/>
                <w:szCs w:val="16"/>
              </w:rPr>
            </w:pPr>
          </w:p>
          <w:p w14:paraId="12A282EB" w14:textId="77777777" w:rsidR="00652989" w:rsidRDefault="00652989" w:rsidP="00890D8C">
            <w:pPr>
              <w:pStyle w:val="Default"/>
              <w:rPr>
                <w:sz w:val="16"/>
                <w:szCs w:val="16"/>
              </w:rPr>
            </w:pPr>
          </w:p>
          <w:p w14:paraId="7F851D20" w14:textId="77777777" w:rsidR="00652989" w:rsidRDefault="00652989" w:rsidP="00890D8C">
            <w:pPr>
              <w:pStyle w:val="Default"/>
              <w:rPr>
                <w:sz w:val="16"/>
                <w:szCs w:val="16"/>
              </w:rPr>
            </w:pPr>
          </w:p>
          <w:p w14:paraId="30BB57D3" w14:textId="77777777" w:rsidR="00652989" w:rsidRDefault="00652989" w:rsidP="00890D8C">
            <w:pPr>
              <w:pStyle w:val="Default"/>
              <w:rPr>
                <w:sz w:val="16"/>
                <w:szCs w:val="16"/>
              </w:rPr>
            </w:pPr>
          </w:p>
          <w:p w14:paraId="1E251597" w14:textId="77777777" w:rsidR="00652989" w:rsidRDefault="00652989" w:rsidP="00890D8C">
            <w:pPr>
              <w:pStyle w:val="Default"/>
              <w:rPr>
                <w:sz w:val="16"/>
                <w:szCs w:val="16"/>
              </w:rPr>
            </w:pPr>
          </w:p>
          <w:p w14:paraId="0FBA16D4" w14:textId="77777777" w:rsidR="00652989" w:rsidRPr="00654664" w:rsidRDefault="00652989" w:rsidP="00890D8C">
            <w:pPr>
              <w:pStyle w:val="Default"/>
              <w:rPr>
                <w:sz w:val="16"/>
                <w:szCs w:val="16"/>
              </w:rPr>
            </w:pPr>
          </w:p>
          <w:p w14:paraId="710A75BD" w14:textId="77777777" w:rsidR="00652989" w:rsidRDefault="00652989" w:rsidP="00890D8C">
            <w:pPr>
              <w:pStyle w:val="Default"/>
              <w:rPr>
                <w:sz w:val="16"/>
                <w:szCs w:val="16"/>
              </w:rPr>
            </w:pPr>
          </w:p>
          <w:p w14:paraId="3953D2BD" w14:textId="77777777" w:rsidR="00652989" w:rsidRDefault="00652989" w:rsidP="00890D8C">
            <w:pPr>
              <w:pStyle w:val="Default"/>
              <w:rPr>
                <w:sz w:val="16"/>
                <w:szCs w:val="16"/>
              </w:rPr>
            </w:pPr>
          </w:p>
          <w:p w14:paraId="5FC878E5" w14:textId="77777777" w:rsidR="00652989" w:rsidRDefault="00652989" w:rsidP="00890D8C">
            <w:pPr>
              <w:pStyle w:val="Default"/>
              <w:rPr>
                <w:sz w:val="16"/>
                <w:szCs w:val="16"/>
              </w:rPr>
            </w:pPr>
          </w:p>
          <w:p w14:paraId="28D2DA09" w14:textId="77777777" w:rsidR="00652989" w:rsidRDefault="00652989" w:rsidP="00890D8C">
            <w:pPr>
              <w:pStyle w:val="Default"/>
              <w:rPr>
                <w:sz w:val="16"/>
                <w:szCs w:val="16"/>
              </w:rPr>
            </w:pPr>
          </w:p>
          <w:p w14:paraId="3C0353E0" w14:textId="77777777" w:rsidR="00652989" w:rsidRDefault="00652989" w:rsidP="00890D8C">
            <w:pPr>
              <w:pStyle w:val="Default"/>
              <w:rPr>
                <w:sz w:val="16"/>
                <w:szCs w:val="16"/>
              </w:rPr>
            </w:pPr>
          </w:p>
          <w:p w14:paraId="66B59296" w14:textId="77777777" w:rsidR="00652989" w:rsidRDefault="00652989" w:rsidP="00890D8C">
            <w:pPr>
              <w:pStyle w:val="Default"/>
              <w:rPr>
                <w:sz w:val="16"/>
                <w:szCs w:val="16"/>
              </w:rPr>
            </w:pPr>
          </w:p>
          <w:p w14:paraId="5EC57901" w14:textId="77777777" w:rsidR="00652989" w:rsidRDefault="00652989" w:rsidP="00890D8C">
            <w:pPr>
              <w:pStyle w:val="Default"/>
              <w:rPr>
                <w:sz w:val="16"/>
                <w:szCs w:val="16"/>
              </w:rPr>
            </w:pPr>
          </w:p>
          <w:p w14:paraId="58C00682" w14:textId="77777777" w:rsidR="00652989" w:rsidRDefault="00652989" w:rsidP="00890D8C">
            <w:pPr>
              <w:pStyle w:val="Default"/>
              <w:rPr>
                <w:sz w:val="16"/>
                <w:szCs w:val="16"/>
              </w:rPr>
            </w:pPr>
          </w:p>
          <w:p w14:paraId="59C69FB0" w14:textId="77777777" w:rsidR="00652989" w:rsidRDefault="00652989" w:rsidP="00890D8C">
            <w:pPr>
              <w:pStyle w:val="Default"/>
              <w:rPr>
                <w:sz w:val="16"/>
                <w:szCs w:val="16"/>
              </w:rPr>
            </w:pPr>
          </w:p>
          <w:p w14:paraId="33E90372" w14:textId="77777777" w:rsidR="00652989" w:rsidRDefault="00652989" w:rsidP="00890D8C">
            <w:pPr>
              <w:pStyle w:val="Default"/>
              <w:rPr>
                <w:sz w:val="16"/>
                <w:szCs w:val="16"/>
              </w:rPr>
            </w:pPr>
          </w:p>
          <w:p w14:paraId="0D360475" w14:textId="77777777" w:rsidR="00652989" w:rsidRDefault="00652989" w:rsidP="00890D8C">
            <w:pPr>
              <w:pStyle w:val="Default"/>
              <w:rPr>
                <w:sz w:val="16"/>
                <w:szCs w:val="16"/>
              </w:rPr>
            </w:pPr>
          </w:p>
          <w:p w14:paraId="6C55C063" w14:textId="77777777" w:rsidR="00652989" w:rsidRDefault="00652989" w:rsidP="00890D8C">
            <w:pPr>
              <w:pStyle w:val="Default"/>
              <w:rPr>
                <w:sz w:val="16"/>
                <w:szCs w:val="16"/>
              </w:rPr>
            </w:pPr>
            <w:r w:rsidRPr="00654664">
              <w:rPr>
                <w:sz w:val="16"/>
                <w:szCs w:val="16"/>
              </w:rPr>
              <w:t>Autumn 2:</w:t>
            </w:r>
          </w:p>
          <w:p w14:paraId="30C28589" w14:textId="77777777" w:rsidR="00652989" w:rsidRDefault="00652989" w:rsidP="00890D8C">
            <w:pPr>
              <w:pStyle w:val="Default"/>
              <w:rPr>
                <w:sz w:val="16"/>
                <w:szCs w:val="16"/>
              </w:rPr>
            </w:pPr>
          </w:p>
          <w:p w14:paraId="31899E14" w14:textId="77777777" w:rsidR="00652989" w:rsidRDefault="00652989" w:rsidP="00890D8C">
            <w:pPr>
              <w:pStyle w:val="Default"/>
              <w:rPr>
                <w:sz w:val="16"/>
                <w:szCs w:val="16"/>
              </w:rPr>
            </w:pPr>
          </w:p>
          <w:p w14:paraId="07823FC8" w14:textId="77777777" w:rsidR="00652989" w:rsidRDefault="00652989" w:rsidP="00890D8C">
            <w:pPr>
              <w:pStyle w:val="Default"/>
              <w:rPr>
                <w:sz w:val="16"/>
                <w:szCs w:val="16"/>
              </w:rPr>
            </w:pPr>
          </w:p>
          <w:p w14:paraId="2AD59F51" w14:textId="77777777" w:rsidR="00652989" w:rsidRDefault="00652989" w:rsidP="00890D8C">
            <w:pPr>
              <w:pStyle w:val="Default"/>
              <w:rPr>
                <w:sz w:val="16"/>
                <w:szCs w:val="16"/>
              </w:rPr>
            </w:pPr>
          </w:p>
          <w:p w14:paraId="604DC116" w14:textId="77777777" w:rsidR="00652989" w:rsidRDefault="00652989" w:rsidP="00890D8C">
            <w:pPr>
              <w:pStyle w:val="Default"/>
              <w:rPr>
                <w:sz w:val="16"/>
                <w:szCs w:val="16"/>
              </w:rPr>
            </w:pPr>
          </w:p>
          <w:p w14:paraId="21F560F4" w14:textId="77777777" w:rsidR="00652989" w:rsidRDefault="00652989" w:rsidP="00890D8C">
            <w:pPr>
              <w:pStyle w:val="Default"/>
              <w:rPr>
                <w:sz w:val="16"/>
                <w:szCs w:val="16"/>
              </w:rPr>
            </w:pPr>
          </w:p>
          <w:p w14:paraId="5D95430F" w14:textId="77777777" w:rsidR="00652989" w:rsidRPr="00654664" w:rsidRDefault="00652989" w:rsidP="00890D8C">
            <w:pPr>
              <w:pStyle w:val="Default"/>
              <w:rPr>
                <w:sz w:val="16"/>
                <w:szCs w:val="16"/>
              </w:rPr>
            </w:pPr>
            <w:r w:rsidRPr="00654664">
              <w:rPr>
                <w:sz w:val="16"/>
                <w:szCs w:val="16"/>
              </w:rPr>
              <w:t>Foreign exchange</w:t>
            </w:r>
          </w:p>
          <w:p w14:paraId="423A8F29" w14:textId="77777777" w:rsidR="00652989" w:rsidRDefault="00652989" w:rsidP="00890D8C">
            <w:pPr>
              <w:pStyle w:val="Default"/>
              <w:rPr>
                <w:sz w:val="16"/>
                <w:szCs w:val="16"/>
              </w:rPr>
            </w:pPr>
          </w:p>
          <w:p w14:paraId="5B92E345" w14:textId="77777777" w:rsidR="00652989" w:rsidRDefault="00652989" w:rsidP="00890D8C">
            <w:pPr>
              <w:pStyle w:val="Default"/>
              <w:rPr>
                <w:sz w:val="16"/>
                <w:szCs w:val="16"/>
              </w:rPr>
            </w:pPr>
          </w:p>
          <w:p w14:paraId="2D25C3EE" w14:textId="77777777" w:rsidR="00652989" w:rsidRDefault="00652989" w:rsidP="00890D8C">
            <w:pPr>
              <w:pStyle w:val="Default"/>
              <w:rPr>
                <w:sz w:val="16"/>
                <w:szCs w:val="16"/>
              </w:rPr>
            </w:pPr>
          </w:p>
          <w:p w14:paraId="1CDA5096" w14:textId="77777777" w:rsidR="00652989" w:rsidRDefault="00652989" w:rsidP="00890D8C">
            <w:pPr>
              <w:pStyle w:val="Default"/>
              <w:rPr>
                <w:sz w:val="16"/>
                <w:szCs w:val="16"/>
              </w:rPr>
            </w:pPr>
          </w:p>
          <w:p w14:paraId="7E525D22" w14:textId="77777777" w:rsidR="00652989" w:rsidRDefault="00652989" w:rsidP="00890D8C">
            <w:pPr>
              <w:pStyle w:val="Default"/>
              <w:rPr>
                <w:sz w:val="16"/>
                <w:szCs w:val="16"/>
              </w:rPr>
            </w:pPr>
          </w:p>
          <w:p w14:paraId="38CBEEF8" w14:textId="77777777" w:rsidR="00652989" w:rsidRDefault="00652989" w:rsidP="00890D8C">
            <w:pPr>
              <w:pStyle w:val="Default"/>
              <w:rPr>
                <w:sz w:val="16"/>
                <w:szCs w:val="16"/>
              </w:rPr>
            </w:pPr>
          </w:p>
          <w:p w14:paraId="029B5F43" w14:textId="77777777" w:rsidR="00652989" w:rsidRDefault="00652989" w:rsidP="00890D8C">
            <w:pPr>
              <w:pStyle w:val="Default"/>
              <w:rPr>
                <w:sz w:val="16"/>
                <w:szCs w:val="16"/>
              </w:rPr>
            </w:pPr>
          </w:p>
          <w:p w14:paraId="1DA2458A" w14:textId="77777777" w:rsidR="00652989" w:rsidRDefault="00652989" w:rsidP="00890D8C">
            <w:pPr>
              <w:pStyle w:val="Default"/>
              <w:rPr>
                <w:sz w:val="16"/>
                <w:szCs w:val="16"/>
              </w:rPr>
            </w:pPr>
          </w:p>
          <w:p w14:paraId="75527B73" w14:textId="77777777" w:rsidR="00652989" w:rsidRDefault="00652989" w:rsidP="00890D8C">
            <w:pPr>
              <w:pStyle w:val="Default"/>
              <w:rPr>
                <w:sz w:val="16"/>
                <w:szCs w:val="16"/>
              </w:rPr>
            </w:pPr>
          </w:p>
          <w:p w14:paraId="7856E415" w14:textId="77777777" w:rsidR="00652989" w:rsidRDefault="00652989" w:rsidP="00890D8C">
            <w:pPr>
              <w:pStyle w:val="Default"/>
              <w:rPr>
                <w:sz w:val="16"/>
                <w:szCs w:val="16"/>
              </w:rPr>
            </w:pPr>
          </w:p>
          <w:p w14:paraId="3878FCD4" w14:textId="77777777" w:rsidR="00652989" w:rsidRDefault="00652989" w:rsidP="00890D8C">
            <w:pPr>
              <w:pStyle w:val="Default"/>
              <w:rPr>
                <w:sz w:val="16"/>
                <w:szCs w:val="16"/>
              </w:rPr>
            </w:pPr>
          </w:p>
          <w:p w14:paraId="14882CF5" w14:textId="77777777" w:rsidR="00652989" w:rsidRDefault="00652989" w:rsidP="00890D8C">
            <w:pPr>
              <w:pStyle w:val="Default"/>
              <w:rPr>
                <w:sz w:val="16"/>
                <w:szCs w:val="16"/>
              </w:rPr>
            </w:pPr>
          </w:p>
          <w:p w14:paraId="4731619C" w14:textId="77777777" w:rsidR="00652989" w:rsidRDefault="00652989" w:rsidP="00890D8C">
            <w:pPr>
              <w:pStyle w:val="Default"/>
              <w:rPr>
                <w:sz w:val="16"/>
                <w:szCs w:val="16"/>
              </w:rPr>
            </w:pPr>
          </w:p>
          <w:p w14:paraId="4C7A76C3" w14:textId="77777777" w:rsidR="00652989" w:rsidRDefault="00652989" w:rsidP="00890D8C">
            <w:pPr>
              <w:pStyle w:val="Default"/>
              <w:rPr>
                <w:sz w:val="16"/>
                <w:szCs w:val="16"/>
              </w:rPr>
            </w:pPr>
          </w:p>
          <w:p w14:paraId="112AEF8F" w14:textId="77777777" w:rsidR="00652989" w:rsidRDefault="00652989" w:rsidP="00890D8C">
            <w:pPr>
              <w:pStyle w:val="Default"/>
              <w:rPr>
                <w:sz w:val="16"/>
                <w:szCs w:val="16"/>
              </w:rPr>
            </w:pPr>
          </w:p>
          <w:p w14:paraId="3734F6D3" w14:textId="77777777" w:rsidR="00652989" w:rsidRDefault="00652989" w:rsidP="00890D8C">
            <w:pPr>
              <w:pStyle w:val="Default"/>
              <w:rPr>
                <w:sz w:val="16"/>
                <w:szCs w:val="16"/>
              </w:rPr>
            </w:pPr>
          </w:p>
          <w:p w14:paraId="05EDC723" w14:textId="77777777" w:rsidR="00652989" w:rsidRDefault="00652989" w:rsidP="00890D8C">
            <w:pPr>
              <w:pStyle w:val="Default"/>
              <w:rPr>
                <w:sz w:val="16"/>
                <w:szCs w:val="16"/>
              </w:rPr>
            </w:pPr>
          </w:p>
          <w:p w14:paraId="0DFD2BF6" w14:textId="77777777" w:rsidR="00652989" w:rsidRDefault="00652989" w:rsidP="00890D8C">
            <w:pPr>
              <w:pStyle w:val="Default"/>
              <w:rPr>
                <w:sz w:val="16"/>
                <w:szCs w:val="16"/>
              </w:rPr>
            </w:pPr>
          </w:p>
          <w:p w14:paraId="448C3038" w14:textId="77777777" w:rsidR="00652989" w:rsidRDefault="00652989" w:rsidP="00890D8C">
            <w:pPr>
              <w:pStyle w:val="Default"/>
              <w:rPr>
                <w:sz w:val="16"/>
                <w:szCs w:val="16"/>
              </w:rPr>
            </w:pPr>
          </w:p>
          <w:p w14:paraId="5122A27E" w14:textId="77777777" w:rsidR="00652989" w:rsidRDefault="00652989" w:rsidP="00890D8C">
            <w:pPr>
              <w:pStyle w:val="Default"/>
              <w:rPr>
                <w:sz w:val="16"/>
                <w:szCs w:val="16"/>
              </w:rPr>
            </w:pPr>
          </w:p>
          <w:p w14:paraId="38C0A6EC" w14:textId="77777777" w:rsidR="00652989" w:rsidRDefault="00652989" w:rsidP="00890D8C">
            <w:pPr>
              <w:pStyle w:val="Default"/>
              <w:rPr>
                <w:sz w:val="16"/>
                <w:szCs w:val="16"/>
              </w:rPr>
            </w:pPr>
          </w:p>
          <w:p w14:paraId="51D07BD5" w14:textId="77777777" w:rsidR="00652989" w:rsidRDefault="00652989" w:rsidP="00890D8C">
            <w:pPr>
              <w:pStyle w:val="Default"/>
              <w:rPr>
                <w:sz w:val="16"/>
                <w:szCs w:val="16"/>
              </w:rPr>
            </w:pPr>
          </w:p>
          <w:p w14:paraId="462B7AE3" w14:textId="77777777" w:rsidR="00652989" w:rsidRPr="00654664" w:rsidRDefault="00652989" w:rsidP="00890D8C">
            <w:pPr>
              <w:pStyle w:val="Default"/>
              <w:rPr>
                <w:sz w:val="16"/>
                <w:szCs w:val="16"/>
              </w:rPr>
            </w:pPr>
            <w:r w:rsidRPr="00654664">
              <w:rPr>
                <w:sz w:val="16"/>
                <w:szCs w:val="16"/>
              </w:rPr>
              <w:t>Measures of location and spread</w:t>
            </w:r>
          </w:p>
          <w:p w14:paraId="0D162E82" w14:textId="77777777" w:rsidR="00652989" w:rsidRDefault="00652989" w:rsidP="00890D8C">
            <w:pPr>
              <w:pStyle w:val="Default"/>
              <w:rPr>
                <w:sz w:val="16"/>
                <w:szCs w:val="16"/>
              </w:rPr>
            </w:pPr>
          </w:p>
          <w:p w14:paraId="2702F51D" w14:textId="77777777" w:rsidR="00652989" w:rsidRDefault="00652989" w:rsidP="00890D8C">
            <w:pPr>
              <w:pStyle w:val="Default"/>
              <w:rPr>
                <w:sz w:val="16"/>
                <w:szCs w:val="16"/>
              </w:rPr>
            </w:pPr>
          </w:p>
          <w:p w14:paraId="378222BE" w14:textId="77777777" w:rsidR="00652989" w:rsidRDefault="00652989" w:rsidP="00890D8C">
            <w:pPr>
              <w:pStyle w:val="Default"/>
              <w:rPr>
                <w:sz w:val="16"/>
                <w:szCs w:val="16"/>
              </w:rPr>
            </w:pPr>
          </w:p>
          <w:p w14:paraId="167B9843" w14:textId="77777777" w:rsidR="00652989" w:rsidRDefault="00652989" w:rsidP="00890D8C">
            <w:pPr>
              <w:pStyle w:val="Default"/>
              <w:rPr>
                <w:sz w:val="16"/>
                <w:szCs w:val="16"/>
              </w:rPr>
            </w:pPr>
          </w:p>
          <w:p w14:paraId="1E8CEF86" w14:textId="77777777" w:rsidR="00652989" w:rsidRDefault="00652989" w:rsidP="00890D8C">
            <w:pPr>
              <w:pStyle w:val="Default"/>
              <w:rPr>
                <w:sz w:val="16"/>
                <w:szCs w:val="16"/>
              </w:rPr>
            </w:pPr>
          </w:p>
          <w:p w14:paraId="1FCDAF77" w14:textId="77777777" w:rsidR="00652989" w:rsidRDefault="00652989" w:rsidP="00890D8C">
            <w:pPr>
              <w:pStyle w:val="Default"/>
              <w:rPr>
                <w:sz w:val="16"/>
                <w:szCs w:val="16"/>
              </w:rPr>
            </w:pPr>
          </w:p>
          <w:p w14:paraId="30D11C28" w14:textId="77777777" w:rsidR="00652989" w:rsidRDefault="00652989" w:rsidP="00890D8C">
            <w:pPr>
              <w:pStyle w:val="Default"/>
              <w:rPr>
                <w:sz w:val="16"/>
                <w:szCs w:val="16"/>
              </w:rPr>
            </w:pPr>
          </w:p>
          <w:p w14:paraId="6131FFA6" w14:textId="77777777" w:rsidR="00652989" w:rsidRDefault="00652989" w:rsidP="00890D8C">
            <w:pPr>
              <w:pStyle w:val="Default"/>
              <w:rPr>
                <w:sz w:val="16"/>
                <w:szCs w:val="16"/>
              </w:rPr>
            </w:pPr>
          </w:p>
          <w:p w14:paraId="56296A54" w14:textId="77777777" w:rsidR="00652989" w:rsidRDefault="00652989" w:rsidP="00890D8C">
            <w:pPr>
              <w:pStyle w:val="Default"/>
              <w:rPr>
                <w:sz w:val="16"/>
                <w:szCs w:val="16"/>
              </w:rPr>
            </w:pPr>
          </w:p>
          <w:p w14:paraId="0DE10F5B" w14:textId="77777777" w:rsidR="00652989" w:rsidRDefault="00652989" w:rsidP="00890D8C">
            <w:pPr>
              <w:pStyle w:val="Default"/>
              <w:rPr>
                <w:sz w:val="16"/>
                <w:szCs w:val="16"/>
              </w:rPr>
            </w:pPr>
          </w:p>
          <w:p w14:paraId="0E16CCAF" w14:textId="77777777" w:rsidR="00652989" w:rsidRDefault="00652989" w:rsidP="00890D8C">
            <w:pPr>
              <w:pStyle w:val="Default"/>
              <w:rPr>
                <w:sz w:val="16"/>
                <w:szCs w:val="16"/>
              </w:rPr>
            </w:pPr>
          </w:p>
          <w:p w14:paraId="1BB71903" w14:textId="77777777" w:rsidR="00652989" w:rsidRDefault="00652989" w:rsidP="00890D8C">
            <w:pPr>
              <w:pStyle w:val="Default"/>
              <w:rPr>
                <w:sz w:val="16"/>
                <w:szCs w:val="16"/>
              </w:rPr>
            </w:pPr>
          </w:p>
          <w:p w14:paraId="5A474DD9" w14:textId="77777777" w:rsidR="00652989" w:rsidRDefault="00652989" w:rsidP="00890D8C">
            <w:pPr>
              <w:pStyle w:val="Default"/>
              <w:rPr>
                <w:sz w:val="16"/>
                <w:szCs w:val="16"/>
              </w:rPr>
            </w:pPr>
          </w:p>
          <w:p w14:paraId="7C825BCA" w14:textId="77777777" w:rsidR="00652989" w:rsidRDefault="00652989" w:rsidP="00890D8C">
            <w:pPr>
              <w:pStyle w:val="Default"/>
              <w:rPr>
                <w:sz w:val="16"/>
                <w:szCs w:val="16"/>
              </w:rPr>
            </w:pPr>
          </w:p>
          <w:p w14:paraId="30084C0B" w14:textId="77777777" w:rsidR="00652989" w:rsidRDefault="00652989" w:rsidP="00890D8C">
            <w:pPr>
              <w:pStyle w:val="Default"/>
              <w:rPr>
                <w:sz w:val="16"/>
                <w:szCs w:val="16"/>
              </w:rPr>
            </w:pPr>
            <w:r w:rsidRPr="00654664">
              <w:rPr>
                <w:sz w:val="16"/>
                <w:szCs w:val="16"/>
              </w:rPr>
              <w:t>Normal distribution</w:t>
            </w:r>
            <w:r>
              <w:rPr>
                <w:sz w:val="16"/>
                <w:szCs w:val="16"/>
              </w:rPr>
              <w:t xml:space="preserve"> I</w:t>
            </w:r>
          </w:p>
          <w:p w14:paraId="495A1EFB" w14:textId="77777777" w:rsidR="00652989" w:rsidRDefault="00652989" w:rsidP="00890D8C">
            <w:pPr>
              <w:pStyle w:val="Default"/>
              <w:rPr>
                <w:sz w:val="16"/>
                <w:szCs w:val="16"/>
              </w:rPr>
            </w:pPr>
          </w:p>
          <w:p w14:paraId="21636CFC" w14:textId="77777777" w:rsidR="00652989" w:rsidRDefault="00652989" w:rsidP="00890D8C">
            <w:pPr>
              <w:pStyle w:val="Default"/>
              <w:rPr>
                <w:sz w:val="16"/>
                <w:szCs w:val="16"/>
              </w:rPr>
            </w:pPr>
          </w:p>
          <w:p w14:paraId="7E58C54D" w14:textId="77777777" w:rsidR="00652989" w:rsidRDefault="00652989" w:rsidP="00890D8C">
            <w:pPr>
              <w:pStyle w:val="Default"/>
              <w:rPr>
                <w:sz w:val="16"/>
                <w:szCs w:val="16"/>
              </w:rPr>
            </w:pPr>
          </w:p>
          <w:p w14:paraId="2E961F4C" w14:textId="77777777" w:rsidR="00652989" w:rsidRDefault="00652989" w:rsidP="00890D8C">
            <w:pPr>
              <w:pStyle w:val="Default"/>
              <w:rPr>
                <w:sz w:val="16"/>
                <w:szCs w:val="16"/>
              </w:rPr>
            </w:pPr>
          </w:p>
          <w:p w14:paraId="503B780E" w14:textId="77777777" w:rsidR="00652989" w:rsidRDefault="00652989" w:rsidP="00890D8C">
            <w:pPr>
              <w:pStyle w:val="Default"/>
              <w:rPr>
                <w:sz w:val="16"/>
                <w:szCs w:val="16"/>
              </w:rPr>
            </w:pPr>
          </w:p>
          <w:p w14:paraId="14799BF0" w14:textId="77777777" w:rsidR="00652989" w:rsidRDefault="00652989" w:rsidP="00890D8C">
            <w:pPr>
              <w:pStyle w:val="Default"/>
              <w:rPr>
                <w:sz w:val="16"/>
                <w:szCs w:val="16"/>
              </w:rPr>
            </w:pPr>
          </w:p>
          <w:p w14:paraId="185FFA6A" w14:textId="77777777" w:rsidR="00652989" w:rsidRDefault="00652989" w:rsidP="00890D8C">
            <w:pPr>
              <w:pStyle w:val="Default"/>
              <w:rPr>
                <w:sz w:val="16"/>
                <w:szCs w:val="16"/>
              </w:rPr>
            </w:pPr>
          </w:p>
          <w:p w14:paraId="35167F23" w14:textId="77777777" w:rsidR="00652989" w:rsidRDefault="00652989" w:rsidP="00890D8C">
            <w:pPr>
              <w:pStyle w:val="Default"/>
              <w:rPr>
                <w:sz w:val="16"/>
                <w:szCs w:val="16"/>
              </w:rPr>
            </w:pPr>
          </w:p>
          <w:p w14:paraId="3B183842" w14:textId="77777777" w:rsidR="00652989" w:rsidRDefault="00652989" w:rsidP="00890D8C">
            <w:pPr>
              <w:pStyle w:val="Default"/>
              <w:rPr>
                <w:sz w:val="16"/>
                <w:szCs w:val="16"/>
              </w:rPr>
            </w:pPr>
          </w:p>
          <w:p w14:paraId="2B330DF3" w14:textId="77777777" w:rsidR="00652989" w:rsidRDefault="00652989" w:rsidP="00890D8C">
            <w:pPr>
              <w:pStyle w:val="Default"/>
              <w:rPr>
                <w:sz w:val="16"/>
                <w:szCs w:val="16"/>
              </w:rPr>
            </w:pPr>
          </w:p>
          <w:p w14:paraId="60AAF22D" w14:textId="77777777" w:rsidR="00652989" w:rsidRDefault="00652989" w:rsidP="00890D8C">
            <w:pPr>
              <w:pStyle w:val="Default"/>
              <w:rPr>
                <w:sz w:val="16"/>
                <w:szCs w:val="16"/>
              </w:rPr>
            </w:pPr>
          </w:p>
          <w:p w14:paraId="19198C74" w14:textId="77777777" w:rsidR="00652989" w:rsidRDefault="00652989" w:rsidP="00890D8C">
            <w:pPr>
              <w:pStyle w:val="Default"/>
              <w:rPr>
                <w:sz w:val="16"/>
                <w:szCs w:val="16"/>
              </w:rPr>
            </w:pPr>
          </w:p>
          <w:p w14:paraId="042E0B65" w14:textId="77777777" w:rsidR="00652989" w:rsidRDefault="00652989" w:rsidP="00890D8C">
            <w:pPr>
              <w:pStyle w:val="Default"/>
              <w:rPr>
                <w:sz w:val="16"/>
                <w:szCs w:val="16"/>
              </w:rPr>
            </w:pPr>
          </w:p>
          <w:p w14:paraId="7577DF94" w14:textId="77777777" w:rsidR="00652989" w:rsidRDefault="00652989" w:rsidP="00890D8C">
            <w:pPr>
              <w:pStyle w:val="Default"/>
              <w:rPr>
                <w:sz w:val="16"/>
                <w:szCs w:val="16"/>
              </w:rPr>
            </w:pPr>
          </w:p>
          <w:p w14:paraId="12C93252" w14:textId="77777777" w:rsidR="00652989" w:rsidRDefault="00652989" w:rsidP="00890D8C">
            <w:pPr>
              <w:pStyle w:val="Default"/>
              <w:rPr>
                <w:sz w:val="16"/>
                <w:szCs w:val="16"/>
              </w:rPr>
            </w:pPr>
          </w:p>
          <w:p w14:paraId="4B9C2983" w14:textId="77777777" w:rsidR="00652989" w:rsidRDefault="00652989" w:rsidP="00890D8C">
            <w:pPr>
              <w:pStyle w:val="Default"/>
              <w:rPr>
                <w:sz w:val="16"/>
                <w:szCs w:val="16"/>
              </w:rPr>
            </w:pPr>
          </w:p>
          <w:p w14:paraId="40F1697F" w14:textId="77777777" w:rsidR="00652989" w:rsidRDefault="00652989" w:rsidP="00890D8C">
            <w:pPr>
              <w:pStyle w:val="Default"/>
              <w:rPr>
                <w:sz w:val="16"/>
                <w:szCs w:val="16"/>
              </w:rPr>
            </w:pPr>
          </w:p>
          <w:p w14:paraId="0868FDFD" w14:textId="77777777" w:rsidR="00652989" w:rsidRDefault="00652989" w:rsidP="00890D8C">
            <w:pPr>
              <w:pStyle w:val="Default"/>
              <w:rPr>
                <w:sz w:val="16"/>
                <w:szCs w:val="16"/>
              </w:rPr>
            </w:pPr>
          </w:p>
          <w:p w14:paraId="3EE48603" w14:textId="77777777" w:rsidR="00652989" w:rsidRDefault="00652989" w:rsidP="00890D8C">
            <w:pPr>
              <w:pStyle w:val="Default"/>
              <w:rPr>
                <w:sz w:val="16"/>
                <w:szCs w:val="16"/>
              </w:rPr>
            </w:pPr>
          </w:p>
          <w:p w14:paraId="5FF5F648" w14:textId="77777777" w:rsidR="00652989" w:rsidRDefault="00652989" w:rsidP="00890D8C">
            <w:pPr>
              <w:pStyle w:val="Default"/>
              <w:rPr>
                <w:sz w:val="16"/>
                <w:szCs w:val="16"/>
              </w:rPr>
            </w:pPr>
          </w:p>
          <w:p w14:paraId="79F61626" w14:textId="77777777" w:rsidR="00652989" w:rsidRDefault="00652989" w:rsidP="00890D8C">
            <w:pPr>
              <w:pStyle w:val="Default"/>
              <w:rPr>
                <w:sz w:val="16"/>
                <w:szCs w:val="16"/>
              </w:rPr>
            </w:pPr>
          </w:p>
          <w:p w14:paraId="70BCA284" w14:textId="77777777" w:rsidR="00652989" w:rsidRDefault="00652989" w:rsidP="00890D8C">
            <w:pPr>
              <w:pStyle w:val="Default"/>
              <w:rPr>
                <w:sz w:val="16"/>
                <w:szCs w:val="16"/>
              </w:rPr>
            </w:pPr>
          </w:p>
          <w:p w14:paraId="0FB3A5C1" w14:textId="77777777" w:rsidR="00652989" w:rsidRDefault="00652989" w:rsidP="00890D8C">
            <w:pPr>
              <w:pStyle w:val="Default"/>
              <w:rPr>
                <w:sz w:val="16"/>
                <w:szCs w:val="16"/>
              </w:rPr>
            </w:pPr>
          </w:p>
          <w:p w14:paraId="79EAA411" w14:textId="77777777" w:rsidR="00652989" w:rsidRDefault="00652989" w:rsidP="00890D8C">
            <w:pPr>
              <w:pStyle w:val="Default"/>
              <w:rPr>
                <w:sz w:val="16"/>
                <w:szCs w:val="16"/>
              </w:rPr>
            </w:pPr>
          </w:p>
          <w:p w14:paraId="39A520E7" w14:textId="77777777" w:rsidR="00652989" w:rsidRDefault="00652989" w:rsidP="00890D8C">
            <w:pPr>
              <w:pStyle w:val="Default"/>
              <w:rPr>
                <w:sz w:val="16"/>
                <w:szCs w:val="16"/>
              </w:rPr>
            </w:pPr>
          </w:p>
          <w:p w14:paraId="0EEC1A28" w14:textId="77777777" w:rsidR="00652989" w:rsidRDefault="00652989" w:rsidP="00890D8C">
            <w:pPr>
              <w:pStyle w:val="Default"/>
              <w:rPr>
                <w:sz w:val="16"/>
                <w:szCs w:val="16"/>
              </w:rPr>
            </w:pPr>
          </w:p>
          <w:p w14:paraId="12B43B03" w14:textId="77777777" w:rsidR="00652989" w:rsidRDefault="00652989" w:rsidP="00890D8C">
            <w:pPr>
              <w:pStyle w:val="Default"/>
              <w:rPr>
                <w:sz w:val="16"/>
                <w:szCs w:val="16"/>
              </w:rPr>
            </w:pPr>
          </w:p>
          <w:p w14:paraId="2748AAB2" w14:textId="77777777" w:rsidR="00652989" w:rsidRDefault="00652989" w:rsidP="00890D8C">
            <w:pPr>
              <w:pStyle w:val="Default"/>
              <w:rPr>
                <w:sz w:val="16"/>
                <w:szCs w:val="16"/>
              </w:rPr>
            </w:pPr>
          </w:p>
          <w:p w14:paraId="29C948E1" w14:textId="77777777" w:rsidR="00652989" w:rsidRDefault="00652989" w:rsidP="00890D8C">
            <w:pPr>
              <w:pStyle w:val="Default"/>
              <w:rPr>
                <w:sz w:val="16"/>
                <w:szCs w:val="16"/>
              </w:rPr>
            </w:pPr>
          </w:p>
          <w:p w14:paraId="29FDADE4" w14:textId="77777777" w:rsidR="00652989" w:rsidRDefault="00652989" w:rsidP="00890D8C">
            <w:pPr>
              <w:pStyle w:val="Default"/>
              <w:rPr>
                <w:sz w:val="16"/>
                <w:szCs w:val="16"/>
              </w:rPr>
            </w:pPr>
          </w:p>
          <w:p w14:paraId="0404C89E" w14:textId="77777777" w:rsidR="00652989" w:rsidRDefault="00652989" w:rsidP="00890D8C">
            <w:pPr>
              <w:pStyle w:val="Default"/>
              <w:rPr>
                <w:sz w:val="16"/>
                <w:szCs w:val="16"/>
              </w:rPr>
            </w:pPr>
          </w:p>
          <w:p w14:paraId="4690FF22" w14:textId="77777777" w:rsidR="00652989" w:rsidRDefault="00652989" w:rsidP="00890D8C">
            <w:pPr>
              <w:pStyle w:val="Default"/>
              <w:rPr>
                <w:sz w:val="16"/>
                <w:szCs w:val="16"/>
              </w:rPr>
            </w:pPr>
          </w:p>
          <w:p w14:paraId="43989BDC" w14:textId="77777777" w:rsidR="00652989" w:rsidRDefault="00652989" w:rsidP="00890D8C">
            <w:pPr>
              <w:pStyle w:val="Default"/>
              <w:rPr>
                <w:sz w:val="16"/>
                <w:szCs w:val="16"/>
              </w:rPr>
            </w:pPr>
          </w:p>
          <w:p w14:paraId="50A01EF6" w14:textId="77777777" w:rsidR="00652989" w:rsidRDefault="00652989" w:rsidP="00890D8C">
            <w:pPr>
              <w:pStyle w:val="Default"/>
              <w:rPr>
                <w:sz w:val="16"/>
                <w:szCs w:val="16"/>
              </w:rPr>
            </w:pPr>
          </w:p>
          <w:p w14:paraId="29D0AD9E" w14:textId="77777777" w:rsidR="00652989" w:rsidRDefault="00652989" w:rsidP="00890D8C">
            <w:pPr>
              <w:pStyle w:val="Default"/>
              <w:rPr>
                <w:sz w:val="16"/>
                <w:szCs w:val="16"/>
              </w:rPr>
            </w:pPr>
          </w:p>
          <w:p w14:paraId="45A14F9A" w14:textId="77777777" w:rsidR="00652989" w:rsidRPr="00654664" w:rsidRDefault="00652989" w:rsidP="00890D8C">
            <w:pPr>
              <w:pStyle w:val="Default"/>
              <w:rPr>
                <w:sz w:val="16"/>
                <w:szCs w:val="16"/>
              </w:rPr>
            </w:pPr>
            <w:r w:rsidRPr="00654664">
              <w:rPr>
                <w:sz w:val="16"/>
                <w:szCs w:val="16"/>
              </w:rPr>
              <w:t>Algebra</w:t>
            </w:r>
          </w:p>
          <w:p w14:paraId="5877B28B" w14:textId="77777777" w:rsidR="00652989" w:rsidRPr="00654664" w:rsidRDefault="00652989" w:rsidP="00890D8C">
            <w:pPr>
              <w:pStyle w:val="Default"/>
              <w:rPr>
                <w:sz w:val="16"/>
                <w:szCs w:val="16"/>
              </w:rPr>
            </w:pPr>
          </w:p>
          <w:p w14:paraId="0309520C" w14:textId="77777777" w:rsidR="00652989" w:rsidRDefault="00652989" w:rsidP="00890D8C">
            <w:pPr>
              <w:pStyle w:val="Default"/>
              <w:rPr>
                <w:sz w:val="16"/>
                <w:szCs w:val="16"/>
              </w:rPr>
            </w:pPr>
          </w:p>
          <w:p w14:paraId="179D37C8" w14:textId="77777777" w:rsidR="00652989" w:rsidRDefault="00652989" w:rsidP="00890D8C">
            <w:pPr>
              <w:pStyle w:val="Default"/>
              <w:rPr>
                <w:sz w:val="16"/>
                <w:szCs w:val="16"/>
              </w:rPr>
            </w:pPr>
          </w:p>
          <w:p w14:paraId="0571A796" w14:textId="77777777" w:rsidR="00652989" w:rsidRDefault="00652989" w:rsidP="00890D8C">
            <w:pPr>
              <w:pStyle w:val="Default"/>
              <w:rPr>
                <w:sz w:val="16"/>
                <w:szCs w:val="16"/>
              </w:rPr>
            </w:pPr>
          </w:p>
          <w:p w14:paraId="7436EB3F" w14:textId="77777777" w:rsidR="00652989" w:rsidRDefault="00652989" w:rsidP="00890D8C">
            <w:pPr>
              <w:pStyle w:val="Default"/>
              <w:rPr>
                <w:sz w:val="16"/>
                <w:szCs w:val="16"/>
              </w:rPr>
            </w:pPr>
          </w:p>
          <w:p w14:paraId="79EBD435" w14:textId="77777777" w:rsidR="00652989" w:rsidRDefault="00652989" w:rsidP="00890D8C">
            <w:pPr>
              <w:pStyle w:val="Default"/>
              <w:rPr>
                <w:sz w:val="16"/>
                <w:szCs w:val="16"/>
              </w:rPr>
            </w:pPr>
          </w:p>
          <w:p w14:paraId="6738ED10" w14:textId="77777777" w:rsidR="00652989" w:rsidRDefault="00652989" w:rsidP="00890D8C">
            <w:pPr>
              <w:pStyle w:val="Default"/>
              <w:rPr>
                <w:sz w:val="16"/>
                <w:szCs w:val="16"/>
              </w:rPr>
            </w:pPr>
          </w:p>
          <w:p w14:paraId="0DEB69BD" w14:textId="77777777" w:rsidR="00652989" w:rsidRDefault="00652989" w:rsidP="00890D8C">
            <w:pPr>
              <w:pStyle w:val="Default"/>
              <w:rPr>
                <w:sz w:val="16"/>
                <w:szCs w:val="16"/>
              </w:rPr>
            </w:pPr>
          </w:p>
          <w:p w14:paraId="1B4432DB" w14:textId="77777777" w:rsidR="00652989" w:rsidRDefault="00652989" w:rsidP="00890D8C">
            <w:pPr>
              <w:pStyle w:val="Default"/>
              <w:rPr>
                <w:sz w:val="16"/>
                <w:szCs w:val="16"/>
              </w:rPr>
            </w:pPr>
          </w:p>
          <w:p w14:paraId="225FC211" w14:textId="77777777" w:rsidR="00652989" w:rsidRDefault="00652989" w:rsidP="00890D8C">
            <w:pPr>
              <w:pStyle w:val="Default"/>
              <w:rPr>
                <w:sz w:val="16"/>
                <w:szCs w:val="16"/>
              </w:rPr>
            </w:pPr>
          </w:p>
          <w:p w14:paraId="4EA4DD18" w14:textId="77777777" w:rsidR="00652989" w:rsidRDefault="00652989" w:rsidP="00890D8C">
            <w:pPr>
              <w:pStyle w:val="Default"/>
              <w:rPr>
                <w:sz w:val="16"/>
                <w:szCs w:val="16"/>
              </w:rPr>
            </w:pPr>
          </w:p>
          <w:p w14:paraId="25C2B02C" w14:textId="77777777" w:rsidR="00652989" w:rsidRDefault="00652989" w:rsidP="00890D8C">
            <w:pPr>
              <w:pStyle w:val="Default"/>
              <w:rPr>
                <w:sz w:val="16"/>
                <w:szCs w:val="16"/>
              </w:rPr>
            </w:pPr>
          </w:p>
          <w:p w14:paraId="38ED4248" w14:textId="77777777" w:rsidR="00652989" w:rsidRDefault="00652989" w:rsidP="00890D8C">
            <w:pPr>
              <w:pStyle w:val="Default"/>
              <w:rPr>
                <w:sz w:val="16"/>
                <w:szCs w:val="16"/>
              </w:rPr>
            </w:pPr>
          </w:p>
          <w:p w14:paraId="011483C6" w14:textId="77777777" w:rsidR="00652989" w:rsidRDefault="00652989" w:rsidP="00890D8C">
            <w:pPr>
              <w:pStyle w:val="Default"/>
              <w:rPr>
                <w:sz w:val="16"/>
                <w:szCs w:val="16"/>
              </w:rPr>
            </w:pPr>
          </w:p>
          <w:p w14:paraId="0B0FFE93" w14:textId="77777777" w:rsidR="00652989" w:rsidRDefault="00652989" w:rsidP="00890D8C">
            <w:pPr>
              <w:pStyle w:val="Default"/>
              <w:rPr>
                <w:sz w:val="16"/>
                <w:szCs w:val="16"/>
              </w:rPr>
            </w:pPr>
          </w:p>
          <w:p w14:paraId="7FA6175B" w14:textId="77777777" w:rsidR="00652989" w:rsidRDefault="00652989" w:rsidP="00890D8C">
            <w:pPr>
              <w:pStyle w:val="Default"/>
              <w:rPr>
                <w:sz w:val="16"/>
                <w:szCs w:val="16"/>
              </w:rPr>
            </w:pPr>
            <w:r w:rsidRPr="00654664">
              <w:rPr>
                <w:sz w:val="16"/>
                <w:szCs w:val="16"/>
              </w:rPr>
              <w:t>Graphs and gradients</w:t>
            </w:r>
          </w:p>
          <w:p w14:paraId="21DAEE1E" w14:textId="77777777" w:rsidR="00652989" w:rsidRDefault="00652989" w:rsidP="00890D8C">
            <w:pPr>
              <w:pStyle w:val="Default"/>
              <w:rPr>
                <w:sz w:val="16"/>
                <w:szCs w:val="16"/>
              </w:rPr>
            </w:pPr>
          </w:p>
          <w:p w14:paraId="66EDADEB" w14:textId="77777777" w:rsidR="00652989" w:rsidRDefault="00652989" w:rsidP="00890D8C">
            <w:pPr>
              <w:pStyle w:val="Default"/>
              <w:rPr>
                <w:sz w:val="16"/>
                <w:szCs w:val="16"/>
              </w:rPr>
            </w:pPr>
          </w:p>
          <w:p w14:paraId="4735F2FA" w14:textId="77777777" w:rsidR="00652989" w:rsidRDefault="00652989" w:rsidP="00890D8C">
            <w:pPr>
              <w:pStyle w:val="Default"/>
              <w:rPr>
                <w:sz w:val="16"/>
                <w:szCs w:val="16"/>
              </w:rPr>
            </w:pPr>
          </w:p>
          <w:p w14:paraId="7BB73C28" w14:textId="77777777" w:rsidR="00652989" w:rsidRDefault="00652989" w:rsidP="00890D8C">
            <w:pPr>
              <w:pStyle w:val="Default"/>
              <w:rPr>
                <w:sz w:val="16"/>
                <w:szCs w:val="16"/>
              </w:rPr>
            </w:pPr>
          </w:p>
          <w:p w14:paraId="3F8BB47B" w14:textId="77777777" w:rsidR="00652989" w:rsidRDefault="00652989" w:rsidP="00890D8C">
            <w:pPr>
              <w:pStyle w:val="Default"/>
              <w:rPr>
                <w:sz w:val="16"/>
                <w:szCs w:val="16"/>
              </w:rPr>
            </w:pPr>
          </w:p>
          <w:p w14:paraId="6D97A687" w14:textId="77777777" w:rsidR="00652989" w:rsidRDefault="00652989" w:rsidP="00890D8C">
            <w:pPr>
              <w:pStyle w:val="Default"/>
              <w:rPr>
                <w:sz w:val="16"/>
                <w:szCs w:val="16"/>
              </w:rPr>
            </w:pPr>
          </w:p>
          <w:p w14:paraId="6DDC6CB2" w14:textId="77777777" w:rsidR="00652989" w:rsidRDefault="00652989" w:rsidP="00890D8C">
            <w:pPr>
              <w:pStyle w:val="Default"/>
              <w:rPr>
                <w:sz w:val="16"/>
                <w:szCs w:val="16"/>
              </w:rPr>
            </w:pPr>
          </w:p>
          <w:p w14:paraId="3C42D8FB" w14:textId="77777777" w:rsidR="00652989" w:rsidRDefault="00652989" w:rsidP="00890D8C">
            <w:pPr>
              <w:pStyle w:val="Default"/>
              <w:rPr>
                <w:sz w:val="16"/>
                <w:szCs w:val="16"/>
              </w:rPr>
            </w:pPr>
          </w:p>
          <w:p w14:paraId="6B8AF9CF" w14:textId="77777777" w:rsidR="00652989" w:rsidRDefault="00652989" w:rsidP="00890D8C">
            <w:pPr>
              <w:pStyle w:val="Default"/>
              <w:rPr>
                <w:sz w:val="16"/>
                <w:szCs w:val="16"/>
              </w:rPr>
            </w:pPr>
          </w:p>
          <w:p w14:paraId="4D9E783A" w14:textId="77777777" w:rsidR="00652989" w:rsidRDefault="00652989" w:rsidP="00890D8C">
            <w:pPr>
              <w:pStyle w:val="Default"/>
              <w:rPr>
                <w:sz w:val="16"/>
                <w:szCs w:val="16"/>
              </w:rPr>
            </w:pPr>
          </w:p>
          <w:p w14:paraId="537736FD" w14:textId="77777777" w:rsidR="00652989" w:rsidRDefault="00652989" w:rsidP="00890D8C">
            <w:pPr>
              <w:pStyle w:val="Default"/>
              <w:rPr>
                <w:sz w:val="16"/>
                <w:szCs w:val="16"/>
              </w:rPr>
            </w:pPr>
          </w:p>
          <w:p w14:paraId="1F8573A9" w14:textId="77777777" w:rsidR="00652989" w:rsidRDefault="00652989" w:rsidP="00890D8C">
            <w:pPr>
              <w:pStyle w:val="Default"/>
              <w:rPr>
                <w:sz w:val="16"/>
                <w:szCs w:val="16"/>
              </w:rPr>
            </w:pPr>
          </w:p>
          <w:p w14:paraId="5DB2D583" w14:textId="77777777" w:rsidR="00652989" w:rsidRDefault="00652989" w:rsidP="00890D8C">
            <w:pPr>
              <w:pStyle w:val="Default"/>
              <w:rPr>
                <w:sz w:val="16"/>
                <w:szCs w:val="16"/>
              </w:rPr>
            </w:pPr>
          </w:p>
          <w:p w14:paraId="30B5E87E" w14:textId="77777777" w:rsidR="00652989" w:rsidRDefault="00652989" w:rsidP="00890D8C">
            <w:pPr>
              <w:pStyle w:val="Default"/>
              <w:rPr>
                <w:sz w:val="16"/>
                <w:szCs w:val="16"/>
              </w:rPr>
            </w:pPr>
          </w:p>
          <w:p w14:paraId="4DA504D0" w14:textId="77777777" w:rsidR="00652989" w:rsidRDefault="00652989" w:rsidP="00890D8C">
            <w:pPr>
              <w:pStyle w:val="Default"/>
              <w:rPr>
                <w:sz w:val="16"/>
                <w:szCs w:val="16"/>
              </w:rPr>
            </w:pPr>
          </w:p>
          <w:p w14:paraId="4EB66DA3" w14:textId="77777777" w:rsidR="00652989" w:rsidRDefault="00652989" w:rsidP="00890D8C">
            <w:pPr>
              <w:pStyle w:val="Default"/>
              <w:rPr>
                <w:sz w:val="16"/>
                <w:szCs w:val="16"/>
              </w:rPr>
            </w:pPr>
          </w:p>
          <w:p w14:paraId="4798EA65" w14:textId="77777777" w:rsidR="00652989" w:rsidRDefault="00652989" w:rsidP="00890D8C">
            <w:pPr>
              <w:pStyle w:val="Default"/>
              <w:rPr>
                <w:sz w:val="16"/>
                <w:szCs w:val="16"/>
              </w:rPr>
            </w:pPr>
          </w:p>
          <w:p w14:paraId="5064F8E9" w14:textId="77777777" w:rsidR="00652989" w:rsidRDefault="00652989" w:rsidP="00890D8C">
            <w:pPr>
              <w:pStyle w:val="Default"/>
              <w:rPr>
                <w:sz w:val="16"/>
                <w:szCs w:val="16"/>
              </w:rPr>
            </w:pPr>
          </w:p>
          <w:p w14:paraId="4CADE2C7" w14:textId="77777777" w:rsidR="00652989" w:rsidRDefault="00652989" w:rsidP="00890D8C">
            <w:pPr>
              <w:pStyle w:val="Default"/>
              <w:rPr>
                <w:sz w:val="16"/>
                <w:szCs w:val="16"/>
              </w:rPr>
            </w:pPr>
          </w:p>
          <w:p w14:paraId="45E1C7DB" w14:textId="77777777" w:rsidR="00652989" w:rsidRDefault="00652989" w:rsidP="00890D8C">
            <w:pPr>
              <w:pStyle w:val="Default"/>
              <w:rPr>
                <w:sz w:val="16"/>
                <w:szCs w:val="16"/>
              </w:rPr>
            </w:pPr>
          </w:p>
          <w:p w14:paraId="01BCF50E" w14:textId="77777777" w:rsidR="00652989" w:rsidRDefault="00652989" w:rsidP="00890D8C">
            <w:pPr>
              <w:pStyle w:val="Default"/>
              <w:rPr>
                <w:sz w:val="16"/>
                <w:szCs w:val="16"/>
              </w:rPr>
            </w:pPr>
          </w:p>
          <w:p w14:paraId="4911BB0E" w14:textId="77777777" w:rsidR="00652989" w:rsidRDefault="00652989" w:rsidP="00890D8C">
            <w:pPr>
              <w:pStyle w:val="Default"/>
              <w:rPr>
                <w:sz w:val="16"/>
                <w:szCs w:val="16"/>
              </w:rPr>
            </w:pPr>
          </w:p>
          <w:p w14:paraId="4841DEEE" w14:textId="77777777" w:rsidR="00652989" w:rsidRDefault="00652989" w:rsidP="00890D8C">
            <w:pPr>
              <w:pStyle w:val="Default"/>
              <w:rPr>
                <w:sz w:val="16"/>
                <w:szCs w:val="16"/>
              </w:rPr>
            </w:pPr>
          </w:p>
          <w:p w14:paraId="22122EF3" w14:textId="77777777" w:rsidR="00652989" w:rsidRDefault="00652989" w:rsidP="00890D8C">
            <w:pPr>
              <w:pStyle w:val="Default"/>
              <w:rPr>
                <w:sz w:val="16"/>
                <w:szCs w:val="16"/>
              </w:rPr>
            </w:pPr>
          </w:p>
          <w:p w14:paraId="2E9FD5A1" w14:textId="77777777" w:rsidR="00652989" w:rsidRDefault="00652989" w:rsidP="00890D8C">
            <w:pPr>
              <w:pStyle w:val="Default"/>
              <w:rPr>
                <w:sz w:val="16"/>
                <w:szCs w:val="16"/>
              </w:rPr>
            </w:pPr>
          </w:p>
          <w:p w14:paraId="44D3418D" w14:textId="77777777" w:rsidR="00652989" w:rsidRDefault="00652989" w:rsidP="00890D8C">
            <w:pPr>
              <w:pStyle w:val="Default"/>
              <w:rPr>
                <w:sz w:val="16"/>
                <w:szCs w:val="16"/>
              </w:rPr>
            </w:pPr>
          </w:p>
          <w:p w14:paraId="7786A3AC" w14:textId="77777777" w:rsidR="00652989" w:rsidRDefault="00652989" w:rsidP="00890D8C">
            <w:pPr>
              <w:pStyle w:val="Default"/>
              <w:rPr>
                <w:sz w:val="16"/>
                <w:szCs w:val="16"/>
              </w:rPr>
            </w:pPr>
          </w:p>
          <w:p w14:paraId="0341FB71" w14:textId="77777777" w:rsidR="00652989" w:rsidRDefault="00652989" w:rsidP="00890D8C">
            <w:pPr>
              <w:pStyle w:val="Default"/>
              <w:rPr>
                <w:sz w:val="16"/>
                <w:szCs w:val="16"/>
              </w:rPr>
            </w:pPr>
          </w:p>
          <w:p w14:paraId="1557DE91" w14:textId="77777777" w:rsidR="00652989" w:rsidRDefault="00652989" w:rsidP="00890D8C">
            <w:pPr>
              <w:pStyle w:val="Default"/>
              <w:rPr>
                <w:sz w:val="16"/>
                <w:szCs w:val="16"/>
              </w:rPr>
            </w:pPr>
          </w:p>
          <w:p w14:paraId="67022336" w14:textId="77777777" w:rsidR="00652989" w:rsidRDefault="00652989" w:rsidP="00890D8C">
            <w:pPr>
              <w:pStyle w:val="Default"/>
              <w:rPr>
                <w:sz w:val="16"/>
                <w:szCs w:val="16"/>
              </w:rPr>
            </w:pPr>
          </w:p>
          <w:p w14:paraId="580DCAD9" w14:textId="77777777" w:rsidR="00652989" w:rsidRDefault="00652989" w:rsidP="00890D8C">
            <w:pPr>
              <w:pStyle w:val="Default"/>
              <w:rPr>
                <w:sz w:val="16"/>
                <w:szCs w:val="16"/>
              </w:rPr>
            </w:pPr>
          </w:p>
          <w:p w14:paraId="242BC6D1" w14:textId="77777777" w:rsidR="00652989" w:rsidRDefault="00652989" w:rsidP="00890D8C">
            <w:pPr>
              <w:pStyle w:val="Default"/>
              <w:rPr>
                <w:sz w:val="16"/>
                <w:szCs w:val="16"/>
              </w:rPr>
            </w:pPr>
          </w:p>
          <w:p w14:paraId="3E770D8D" w14:textId="77777777" w:rsidR="00652989" w:rsidRDefault="00652989" w:rsidP="00890D8C">
            <w:pPr>
              <w:pStyle w:val="Default"/>
              <w:rPr>
                <w:sz w:val="16"/>
                <w:szCs w:val="16"/>
              </w:rPr>
            </w:pPr>
          </w:p>
          <w:p w14:paraId="784FBAF4" w14:textId="77777777" w:rsidR="00652989" w:rsidRDefault="00652989" w:rsidP="00890D8C">
            <w:pPr>
              <w:pStyle w:val="Default"/>
              <w:rPr>
                <w:sz w:val="16"/>
                <w:szCs w:val="16"/>
              </w:rPr>
            </w:pPr>
          </w:p>
          <w:p w14:paraId="25C40F97" w14:textId="77777777" w:rsidR="00652989" w:rsidRDefault="00652989" w:rsidP="00890D8C">
            <w:pPr>
              <w:pStyle w:val="Default"/>
              <w:rPr>
                <w:sz w:val="16"/>
                <w:szCs w:val="16"/>
              </w:rPr>
            </w:pPr>
          </w:p>
          <w:p w14:paraId="6D96CB86" w14:textId="77777777" w:rsidR="00652989" w:rsidRDefault="00652989" w:rsidP="00890D8C">
            <w:pPr>
              <w:pStyle w:val="Default"/>
              <w:rPr>
                <w:sz w:val="16"/>
                <w:szCs w:val="16"/>
              </w:rPr>
            </w:pPr>
          </w:p>
          <w:p w14:paraId="4D0AD24F" w14:textId="77777777" w:rsidR="00652989" w:rsidRDefault="00652989" w:rsidP="00890D8C">
            <w:pPr>
              <w:pStyle w:val="Default"/>
              <w:rPr>
                <w:sz w:val="16"/>
                <w:szCs w:val="16"/>
              </w:rPr>
            </w:pPr>
          </w:p>
          <w:p w14:paraId="3332F9A4" w14:textId="77777777" w:rsidR="00652989" w:rsidRDefault="00652989" w:rsidP="00890D8C">
            <w:pPr>
              <w:pStyle w:val="Default"/>
              <w:rPr>
                <w:sz w:val="16"/>
                <w:szCs w:val="16"/>
              </w:rPr>
            </w:pPr>
          </w:p>
          <w:p w14:paraId="459FD35B" w14:textId="77777777" w:rsidR="00652989" w:rsidRDefault="00652989" w:rsidP="00890D8C">
            <w:pPr>
              <w:pStyle w:val="Default"/>
              <w:rPr>
                <w:sz w:val="16"/>
                <w:szCs w:val="16"/>
              </w:rPr>
            </w:pPr>
          </w:p>
          <w:p w14:paraId="1F7C2E8A" w14:textId="77777777" w:rsidR="00652989" w:rsidRDefault="00652989" w:rsidP="00890D8C">
            <w:pPr>
              <w:pStyle w:val="Default"/>
              <w:rPr>
                <w:sz w:val="16"/>
                <w:szCs w:val="16"/>
              </w:rPr>
            </w:pPr>
          </w:p>
          <w:p w14:paraId="7A122DDC" w14:textId="77777777" w:rsidR="00652989" w:rsidRDefault="00652989" w:rsidP="00890D8C">
            <w:pPr>
              <w:pStyle w:val="Default"/>
              <w:rPr>
                <w:sz w:val="16"/>
                <w:szCs w:val="16"/>
              </w:rPr>
            </w:pPr>
          </w:p>
          <w:p w14:paraId="267646F0" w14:textId="77777777" w:rsidR="00652989" w:rsidRDefault="00652989" w:rsidP="00890D8C">
            <w:pPr>
              <w:pStyle w:val="Default"/>
              <w:rPr>
                <w:sz w:val="16"/>
                <w:szCs w:val="16"/>
              </w:rPr>
            </w:pPr>
          </w:p>
          <w:p w14:paraId="228C1BF6" w14:textId="77777777" w:rsidR="00652989" w:rsidRDefault="00652989" w:rsidP="00890D8C">
            <w:pPr>
              <w:pStyle w:val="Default"/>
              <w:rPr>
                <w:sz w:val="16"/>
                <w:szCs w:val="16"/>
              </w:rPr>
            </w:pPr>
          </w:p>
          <w:p w14:paraId="74197DBD" w14:textId="77777777" w:rsidR="00652989" w:rsidRDefault="00652989" w:rsidP="00890D8C">
            <w:pPr>
              <w:pStyle w:val="Default"/>
              <w:rPr>
                <w:sz w:val="16"/>
                <w:szCs w:val="16"/>
              </w:rPr>
            </w:pPr>
          </w:p>
          <w:p w14:paraId="10F99F8B" w14:textId="77777777" w:rsidR="00652989" w:rsidRDefault="00652989" w:rsidP="00890D8C">
            <w:pPr>
              <w:pStyle w:val="Default"/>
              <w:rPr>
                <w:sz w:val="16"/>
                <w:szCs w:val="16"/>
              </w:rPr>
            </w:pPr>
          </w:p>
          <w:p w14:paraId="536A4FEB" w14:textId="77777777" w:rsidR="00652989" w:rsidRDefault="00652989" w:rsidP="00890D8C">
            <w:pPr>
              <w:pStyle w:val="Default"/>
              <w:rPr>
                <w:sz w:val="16"/>
                <w:szCs w:val="16"/>
              </w:rPr>
            </w:pPr>
          </w:p>
          <w:p w14:paraId="3088BB98" w14:textId="77777777" w:rsidR="00652989" w:rsidRDefault="00652989" w:rsidP="00890D8C">
            <w:pPr>
              <w:rPr>
                <w:rFonts w:ascii="AQA Chevin Pro Medium" w:hAnsi="AQA Chevin Pro Medium" w:cs="AQA Chevin Pro Medium"/>
                <w:color w:val="000000"/>
                <w:sz w:val="16"/>
                <w:szCs w:val="16"/>
              </w:rPr>
            </w:pPr>
            <w:r w:rsidRPr="00364493">
              <w:rPr>
                <w:rFonts w:ascii="AQA Chevin Pro Medium" w:hAnsi="AQA Chevin Pro Medium" w:cs="AQA Chevin Pro Medium"/>
                <w:color w:val="000000"/>
                <w:sz w:val="16"/>
                <w:szCs w:val="16"/>
              </w:rPr>
              <w:t>Standard form</w:t>
            </w:r>
          </w:p>
          <w:p w14:paraId="08918C2A" w14:textId="77777777" w:rsidR="00652989" w:rsidRDefault="00652989" w:rsidP="00890D8C">
            <w:pPr>
              <w:pStyle w:val="Default"/>
              <w:rPr>
                <w:sz w:val="16"/>
                <w:szCs w:val="16"/>
              </w:rPr>
            </w:pPr>
          </w:p>
          <w:p w14:paraId="52BAE7D8" w14:textId="77777777" w:rsidR="00652989" w:rsidRDefault="00652989" w:rsidP="00890D8C">
            <w:pPr>
              <w:pStyle w:val="Default"/>
              <w:rPr>
                <w:sz w:val="16"/>
                <w:szCs w:val="16"/>
              </w:rPr>
            </w:pPr>
          </w:p>
          <w:p w14:paraId="675D3956" w14:textId="77777777" w:rsidR="00652989" w:rsidRDefault="00652989" w:rsidP="00890D8C">
            <w:pPr>
              <w:pStyle w:val="Default"/>
              <w:rPr>
                <w:sz w:val="16"/>
                <w:szCs w:val="16"/>
              </w:rPr>
            </w:pPr>
          </w:p>
          <w:p w14:paraId="7E6D7959" w14:textId="77777777" w:rsidR="00652989" w:rsidRDefault="00652989" w:rsidP="00890D8C">
            <w:pPr>
              <w:pStyle w:val="Default"/>
              <w:rPr>
                <w:sz w:val="16"/>
                <w:szCs w:val="16"/>
              </w:rPr>
            </w:pPr>
          </w:p>
          <w:p w14:paraId="48D534C2" w14:textId="77777777" w:rsidR="00652989" w:rsidRDefault="00652989" w:rsidP="00890D8C">
            <w:pPr>
              <w:pStyle w:val="Default"/>
              <w:rPr>
                <w:sz w:val="16"/>
                <w:szCs w:val="16"/>
              </w:rPr>
            </w:pPr>
          </w:p>
          <w:p w14:paraId="3655BFD5" w14:textId="77777777" w:rsidR="00652989" w:rsidRDefault="00652989" w:rsidP="00890D8C">
            <w:pPr>
              <w:pStyle w:val="Default"/>
              <w:rPr>
                <w:sz w:val="16"/>
                <w:szCs w:val="16"/>
              </w:rPr>
            </w:pPr>
          </w:p>
          <w:p w14:paraId="12AD218D" w14:textId="77777777" w:rsidR="00652989" w:rsidRDefault="00652989" w:rsidP="00890D8C">
            <w:pPr>
              <w:pStyle w:val="Default"/>
              <w:rPr>
                <w:sz w:val="16"/>
                <w:szCs w:val="16"/>
              </w:rPr>
            </w:pPr>
          </w:p>
          <w:p w14:paraId="16ECE987" w14:textId="77777777" w:rsidR="00652989" w:rsidRDefault="00652989" w:rsidP="00890D8C">
            <w:pPr>
              <w:pStyle w:val="Default"/>
              <w:rPr>
                <w:sz w:val="16"/>
                <w:szCs w:val="16"/>
              </w:rPr>
            </w:pPr>
          </w:p>
          <w:p w14:paraId="19C7A894" w14:textId="77777777" w:rsidR="00652989" w:rsidRDefault="00652989" w:rsidP="00890D8C">
            <w:pPr>
              <w:pStyle w:val="Default"/>
              <w:rPr>
                <w:sz w:val="16"/>
                <w:szCs w:val="16"/>
              </w:rPr>
            </w:pPr>
          </w:p>
          <w:p w14:paraId="1B9AE2A6" w14:textId="77777777" w:rsidR="00652989" w:rsidRDefault="00652989" w:rsidP="00890D8C">
            <w:pPr>
              <w:pStyle w:val="Default"/>
              <w:rPr>
                <w:sz w:val="16"/>
                <w:szCs w:val="16"/>
              </w:rPr>
            </w:pPr>
          </w:p>
          <w:p w14:paraId="1FF5CC94" w14:textId="77777777" w:rsidR="00652989" w:rsidRDefault="00652989" w:rsidP="00890D8C">
            <w:pPr>
              <w:pStyle w:val="Default"/>
              <w:rPr>
                <w:sz w:val="16"/>
                <w:szCs w:val="16"/>
              </w:rPr>
            </w:pPr>
          </w:p>
          <w:p w14:paraId="33B60E2D" w14:textId="77777777" w:rsidR="00652989" w:rsidRDefault="00652989" w:rsidP="00890D8C">
            <w:pPr>
              <w:pStyle w:val="Default"/>
              <w:rPr>
                <w:sz w:val="16"/>
                <w:szCs w:val="16"/>
              </w:rPr>
            </w:pPr>
          </w:p>
          <w:p w14:paraId="6A4AA7F7" w14:textId="77777777" w:rsidR="00652989" w:rsidRDefault="00652989" w:rsidP="00890D8C">
            <w:pPr>
              <w:rPr>
                <w:rFonts w:ascii="AQA Chevin Pro Medium" w:hAnsi="AQA Chevin Pro Medium" w:cs="AQA Chevin Pro Medium"/>
                <w:color w:val="000000"/>
                <w:sz w:val="16"/>
                <w:szCs w:val="16"/>
              </w:rPr>
            </w:pPr>
            <w:r w:rsidRPr="00654664">
              <w:rPr>
                <w:sz w:val="16"/>
                <w:szCs w:val="16"/>
              </w:rPr>
              <w:t xml:space="preserve">The </w:t>
            </w:r>
            <w:proofErr w:type="gramStart"/>
            <w:r w:rsidRPr="00654664">
              <w:rPr>
                <w:sz w:val="16"/>
                <w:szCs w:val="16"/>
              </w:rPr>
              <w:t>Problem Solving</w:t>
            </w:r>
            <w:proofErr w:type="gramEnd"/>
            <w:r w:rsidRPr="00654664">
              <w:rPr>
                <w:sz w:val="16"/>
                <w:szCs w:val="16"/>
              </w:rPr>
              <w:t xml:space="preserve"> cycle</w:t>
            </w:r>
          </w:p>
          <w:p w14:paraId="4D1AA3D8" w14:textId="77777777" w:rsidR="00652989" w:rsidRPr="00654664" w:rsidRDefault="00652989" w:rsidP="00890D8C">
            <w:pPr>
              <w:pStyle w:val="Default"/>
              <w:rPr>
                <w:sz w:val="16"/>
                <w:szCs w:val="16"/>
              </w:rPr>
            </w:pPr>
          </w:p>
        </w:tc>
        <w:tc>
          <w:tcPr>
            <w:tcW w:w="1971" w:type="dxa"/>
            <w:gridSpan w:val="2"/>
          </w:tcPr>
          <w:p w14:paraId="120C6BA4" w14:textId="77777777" w:rsidR="00652989" w:rsidRPr="00BD34B6" w:rsidRDefault="00652989" w:rsidP="00890D8C">
            <w:pPr>
              <w:rPr>
                <w:rFonts w:ascii="AQA Chevin Pro Medium" w:hAnsi="AQA Chevin Pro Medium" w:cs="AQA Chevin Pro Medium"/>
                <w:color w:val="000000"/>
                <w:sz w:val="16"/>
                <w:szCs w:val="16"/>
              </w:rPr>
            </w:pPr>
          </w:p>
          <w:p w14:paraId="018A21B6" w14:textId="77777777" w:rsidR="00652989" w:rsidRPr="00BD34B6" w:rsidRDefault="00652989" w:rsidP="00890D8C">
            <w:pPr>
              <w:rPr>
                <w:rFonts w:ascii="AQA Chevin Pro Medium" w:hAnsi="AQA Chevin Pro Medium" w:cs="AQA Chevin Pro Medium"/>
                <w:color w:val="000000"/>
                <w:sz w:val="16"/>
                <w:szCs w:val="16"/>
              </w:rPr>
            </w:pPr>
            <w:r w:rsidRPr="00BD34B6">
              <w:rPr>
                <w:rFonts w:ascii="AQA Chevin Pro Medium" w:hAnsi="AQA Chevin Pro Medium" w:cs="AQA Chevin Pro Medium"/>
                <w:color w:val="000000"/>
                <w:sz w:val="16"/>
                <w:szCs w:val="16"/>
              </w:rPr>
              <w:t>Risk:</w:t>
            </w:r>
          </w:p>
          <w:p w14:paraId="2B3C0043" w14:textId="77777777" w:rsidR="00652989" w:rsidRPr="00BD34B6" w:rsidRDefault="00652989" w:rsidP="00890D8C">
            <w:pPr>
              <w:rPr>
                <w:rFonts w:ascii="AQA Chevin Pro Medium" w:hAnsi="AQA Chevin Pro Medium" w:cs="AQA Chevin Pro Medium"/>
                <w:color w:val="000000"/>
                <w:sz w:val="16"/>
                <w:szCs w:val="16"/>
              </w:rPr>
            </w:pPr>
            <w:r w:rsidRPr="00BD34B6">
              <w:rPr>
                <w:rFonts w:ascii="AQA Chevin Pro Medium" w:hAnsi="AQA Chevin Pro Medium" w:cs="AQA Chevin Pro Medium"/>
                <w:color w:val="000000"/>
                <w:sz w:val="16"/>
                <w:szCs w:val="16"/>
              </w:rPr>
              <w:t>Understand that risk can be expressed as a probability</w:t>
            </w:r>
          </w:p>
          <w:p w14:paraId="37E2C636" w14:textId="77777777" w:rsidR="00652989" w:rsidRPr="00BD34B6" w:rsidRDefault="00652989" w:rsidP="00890D8C">
            <w:pPr>
              <w:rPr>
                <w:rFonts w:ascii="AQA Chevin Pro Medium" w:hAnsi="AQA Chevin Pro Medium" w:cs="AQA Chevin Pro Medium"/>
                <w:color w:val="000000"/>
                <w:sz w:val="16"/>
                <w:szCs w:val="16"/>
              </w:rPr>
            </w:pPr>
            <w:r w:rsidRPr="00BD34B6">
              <w:rPr>
                <w:rFonts w:ascii="AQA Chevin Pro Medium" w:hAnsi="AQA Chevin Pro Medium" w:cs="AQA Chevin Pro Medium"/>
                <w:color w:val="000000"/>
                <w:sz w:val="16"/>
                <w:szCs w:val="16"/>
              </w:rPr>
              <w:t>Understand that risk assessments typically involve both likelihood and impact</w:t>
            </w:r>
          </w:p>
          <w:p w14:paraId="11DAC99E" w14:textId="77777777" w:rsidR="00652989" w:rsidRPr="00BD34B6" w:rsidRDefault="00652989" w:rsidP="00890D8C">
            <w:pPr>
              <w:rPr>
                <w:rFonts w:ascii="AQA Chevin Pro Medium" w:hAnsi="AQA Chevin Pro Medium" w:cs="AQA Chevin Pro Medium"/>
                <w:color w:val="000000"/>
                <w:sz w:val="16"/>
                <w:szCs w:val="16"/>
              </w:rPr>
            </w:pPr>
            <w:r w:rsidRPr="00BD34B6">
              <w:rPr>
                <w:rFonts w:ascii="AQA Chevin Pro Medium" w:hAnsi="AQA Chevin Pro Medium" w:cs="AQA Chevin Pro Medium"/>
                <w:color w:val="000000"/>
                <w:sz w:val="16"/>
                <w:szCs w:val="16"/>
              </w:rPr>
              <w:t>Be able to put risks in order of likelihood</w:t>
            </w:r>
          </w:p>
          <w:p w14:paraId="117572D7" w14:textId="77777777" w:rsidR="00652989" w:rsidRPr="00BD34B6" w:rsidRDefault="00652989" w:rsidP="00890D8C">
            <w:pPr>
              <w:rPr>
                <w:rFonts w:ascii="AQA Chevin Pro Medium" w:hAnsi="AQA Chevin Pro Medium" w:cs="AQA Chevin Pro Medium"/>
                <w:color w:val="000000"/>
                <w:sz w:val="16"/>
                <w:szCs w:val="16"/>
              </w:rPr>
            </w:pPr>
            <w:r w:rsidRPr="00BD34B6">
              <w:rPr>
                <w:rFonts w:ascii="AQA Chevin Pro Medium" w:hAnsi="AQA Chevin Pro Medium" w:cs="AQA Chevin Pro Medium"/>
                <w:color w:val="000000"/>
                <w:sz w:val="16"/>
                <w:szCs w:val="16"/>
              </w:rPr>
              <w:t>Percentages:</w:t>
            </w:r>
          </w:p>
          <w:p w14:paraId="61C35DAC" w14:textId="77777777" w:rsidR="00652989" w:rsidRPr="00BD34B6" w:rsidRDefault="00652989" w:rsidP="00890D8C">
            <w:pPr>
              <w:rPr>
                <w:rFonts w:ascii="AQA Chevin Pro Medium" w:hAnsi="AQA Chevin Pro Medium" w:cs="AQA Chevin Pro Medium"/>
                <w:color w:val="000000"/>
                <w:sz w:val="16"/>
                <w:szCs w:val="16"/>
              </w:rPr>
            </w:pPr>
            <w:r w:rsidRPr="00BD34B6">
              <w:rPr>
                <w:rFonts w:ascii="AQA Chevin Pro Medium" w:hAnsi="AQA Chevin Pro Medium" w:cs="AQA Chevin Pro Medium"/>
                <w:color w:val="000000"/>
                <w:sz w:val="16"/>
                <w:szCs w:val="16"/>
              </w:rPr>
              <w:t>Be able to:</w:t>
            </w:r>
          </w:p>
          <w:p w14:paraId="1EED78D6" w14:textId="77777777" w:rsidR="00652989" w:rsidRPr="00BD34B6" w:rsidRDefault="00652989" w:rsidP="00890D8C">
            <w:pPr>
              <w:rPr>
                <w:rFonts w:ascii="AQA Chevin Pro Medium" w:hAnsi="AQA Chevin Pro Medium" w:cs="AQA Chevin Pro Medium"/>
                <w:color w:val="000000"/>
                <w:sz w:val="16"/>
                <w:szCs w:val="16"/>
              </w:rPr>
            </w:pPr>
            <w:r w:rsidRPr="00BD34B6">
              <w:rPr>
                <w:rFonts w:ascii="AQA Chevin Pro Medium" w:hAnsi="AQA Chevin Pro Medium" w:cs="AQA Chevin Pro Medium"/>
                <w:color w:val="000000"/>
                <w:sz w:val="16"/>
                <w:szCs w:val="16"/>
              </w:rPr>
              <w:t>use a standard calculator to calculate with percentages</w:t>
            </w:r>
          </w:p>
          <w:p w14:paraId="17416C0E" w14:textId="77777777" w:rsidR="00652989" w:rsidRPr="00BD34B6" w:rsidRDefault="00652989" w:rsidP="00890D8C">
            <w:pPr>
              <w:rPr>
                <w:rFonts w:ascii="AQA Chevin Pro Medium" w:hAnsi="AQA Chevin Pro Medium" w:cs="AQA Chevin Pro Medium"/>
                <w:color w:val="000000"/>
                <w:sz w:val="16"/>
                <w:szCs w:val="16"/>
              </w:rPr>
            </w:pPr>
            <w:r w:rsidRPr="00BD34B6">
              <w:rPr>
                <w:rFonts w:ascii="AQA Chevin Pro Medium" w:hAnsi="AQA Chevin Pro Medium" w:cs="AQA Chevin Pro Medium"/>
                <w:color w:val="000000"/>
                <w:sz w:val="16"/>
                <w:szCs w:val="16"/>
              </w:rPr>
              <w:t>work out percentages mentally</w:t>
            </w:r>
          </w:p>
          <w:p w14:paraId="43DB2569" w14:textId="77777777" w:rsidR="00652989" w:rsidRPr="00BD34B6" w:rsidRDefault="00652989" w:rsidP="00890D8C">
            <w:pPr>
              <w:rPr>
                <w:rFonts w:ascii="AQA Chevin Pro Medium" w:hAnsi="AQA Chevin Pro Medium" w:cs="AQA Chevin Pro Medium"/>
                <w:color w:val="000000"/>
                <w:sz w:val="16"/>
                <w:szCs w:val="16"/>
              </w:rPr>
            </w:pPr>
            <w:r w:rsidRPr="00BD34B6">
              <w:rPr>
                <w:rFonts w:ascii="AQA Chevin Pro Medium" w:hAnsi="AQA Chevin Pro Medium" w:cs="AQA Chevin Pro Medium"/>
                <w:color w:val="000000"/>
                <w:sz w:val="16"/>
                <w:szCs w:val="16"/>
              </w:rPr>
              <w:t>read information, enter formulae and data into and interpret simple formulae on a spreadsheet</w:t>
            </w:r>
          </w:p>
          <w:p w14:paraId="4936FC32" w14:textId="77777777" w:rsidR="00652989" w:rsidRPr="00BD34B6" w:rsidRDefault="00652989" w:rsidP="00890D8C">
            <w:pPr>
              <w:rPr>
                <w:rFonts w:ascii="AQA Chevin Pro Medium" w:hAnsi="AQA Chevin Pro Medium" w:cs="AQA Chevin Pro Medium"/>
                <w:color w:val="000000"/>
                <w:sz w:val="16"/>
                <w:szCs w:val="16"/>
              </w:rPr>
            </w:pPr>
            <w:r w:rsidRPr="00BD34B6">
              <w:rPr>
                <w:rFonts w:ascii="AQA Chevin Pro Medium" w:hAnsi="AQA Chevin Pro Medium" w:cs="AQA Chevin Pro Medium"/>
                <w:color w:val="000000"/>
                <w:sz w:val="16"/>
                <w:szCs w:val="16"/>
              </w:rPr>
              <w:t>calculations involving percentages in context</w:t>
            </w:r>
          </w:p>
          <w:p w14:paraId="5D75D5D7" w14:textId="77777777" w:rsidR="00652989" w:rsidRPr="00BD34B6" w:rsidRDefault="00652989" w:rsidP="00890D8C">
            <w:pPr>
              <w:rPr>
                <w:rFonts w:ascii="AQA Chevin Pro Medium" w:hAnsi="AQA Chevin Pro Medium" w:cs="AQA Chevin Pro Medium"/>
                <w:color w:val="000000"/>
                <w:sz w:val="16"/>
                <w:szCs w:val="16"/>
              </w:rPr>
            </w:pPr>
            <w:r w:rsidRPr="00BD34B6">
              <w:rPr>
                <w:rFonts w:ascii="AQA Chevin Pro Medium" w:hAnsi="AQA Chevin Pro Medium" w:cs="AQA Chevin Pro Medium"/>
                <w:color w:val="000000"/>
                <w:sz w:val="16"/>
                <w:szCs w:val="16"/>
              </w:rPr>
              <w:t xml:space="preserve">using multipliers </w:t>
            </w:r>
          </w:p>
          <w:p w14:paraId="0C99847B" w14:textId="77777777" w:rsidR="00652989" w:rsidRPr="00BD34B6" w:rsidRDefault="00652989" w:rsidP="00890D8C">
            <w:pPr>
              <w:rPr>
                <w:rFonts w:ascii="AQA Chevin Pro Medium" w:hAnsi="AQA Chevin Pro Medium" w:cs="AQA Chevin Pro Medium"/>
                <w:color w:val="000000"/>
                <w:sz w:val="16"/>
                <w:szCs w:val="16"/>
              </w:rPr>
            </w:pPr>
            <w:r w:rsidRPr="00BD34B6">
              <w:rPr>
                <w:rFonts w:ascii="AQA Chevin Pro Medium" w:hAnsi="AQA Chevin Pro Medium" w:cs="AQA Chevin Pro Medium"/>
                <w:color w:val="000000"/>
                <w:sz w:val="16"/>
                <w:szCs w:val="16"/>
              </w:rPr>
              <w:t>Statistics:</w:t>
            </w:r>
          </w:p>
          <w:p w14:paraId="787C2152" w14:textId="77777777" w:rsidR="00652989" w:rsidRDefault="00652989" w:rsidP="00890D8C">
            <w:pPr>
              <w:rPr>
                <w:rFonts w:ascii="AQA Chevin Pro Medium" w:hAnsi="AQA Chevin Pro Medium" w:cs="AQA Chevin Pro Medium"/>
                <w:color w:val="000000"/>
                <w:sz w:val="16"/>
                <w:szCs w:val="16"/>
              </w:rPr>
            </w:pPr>
            <w:r w:rsidRPr="0011651A">
              <w:rPr>
                <w:rFonts w:ascii="AQA Chevin Pro Medium" w:hAnsi="AQA Chevin Pro Medium" w:cs="AQA Chevin Pro Medium"/>
                <w:color w:val="000000"/>
                <w:sz w:val="16"/>
                <w:szCs w:val="16"/>
              </w:rPr>
              <w:t>Be able to decide what data to collect to address a statistical question</w:t>
            </w:r>
          </w:p>
          <w:p w14:paraId="4D17414C" w14:textId="77777777" w:rsidR="00652989" w:rsidRDefault="00652989" w:rsidP="00890D8C">
            <w:pPr>
              <w:rPr>
                <w:rFonts w:ascii="AQA Chevin Pro Medium" w:hAnsi="AQA Chevin Pro Medium" w:cs="AQA Chevin Pro Medium"/>
                <w:color w:val="000000"/>
                <w:sz w:val="16"/>
                <w:szCs w:val="16"/>
              </w:rPr>
            </w:pPr>
            <w:r w:rsidRPr="0011651A">
              <w:rPr>
                <w:rFonts w:ascii="AQA Chevin Pro Medium" w:hAnsi="AQA Chevin Pro Medium" w:cs="AQA Chevin Pro Medium"/>
                <w:color w:val="000000"/>
                <w:sz w:val="16"/>
                <w:szCs w:val="16"/>
              </w:rPr>
              <w:t>Be able to read and interpret tables</w:t>
            </w:r>
          </w:p>
          <w:p w14:paraId="1030D9DA" w14:textId="77777777" w:rsidR="00652989" w:rsidRPr="0011651A" w:rsidRDefault="00652989" w:rsidP="00890D8C">
            <w:pPr>
              <w:rPr>
                <w:rFonts w:ascii="AQA Chevin Pro Medium" w:hAnsi="AQA Chevin Pro Medium" w:cs="AQA Chevin Pro Medium"/>
                <w:color w:val="000000"/>
                <w:sz w:val="16"/>
                <w:szCs w:val="16"/>
              </w:rPr>
            </w:pPr>
            <w:r w:rsidRPr="0011651A">
              <w:rPr>
                <w:rFonts w:ascii="AQA Chevin Pro Medium" w:hAnsi="AQA Chevin Pro Medium" w:cs="AQA Chevin Pro Medium"/>
                <w:color w:val="000000"/>
                <w:sz w:val="16"/>
                <w:szCs w:val="16"/>
              </w:rPr>
              <w:t>Understand that a sample gives information about the population</w:t>
            </w:r>
          </w:p>
          <w:p w14:paraId="3D22407C" w14:textId="77777777" w:rsidR="00652989" w:rsidRPr="0011651A" w:rsidRDefault="00652989" w:rsidP="00890D8C">
            <w:pPr>
              <w:rPr>
                <w:rFonts w:ascii="AQA Chevin Pro Medium" w:hAnsi="AQA Chevin Pro Medium" w:cs="AQA Chevin Pro Medium"/>
                <w:color w:val="000000"/>
                <w:sz w:val="16"/>
                <w:szCs w:val="16"/>
              </w:rPr>
            </w:pPr>
            <w:r w:rsidRPr="0011651A">
              <w:rPr>
                <w:rFonts w:ascii="AQA Chevin Pro Medium" w:hAnsi="AQA Chevin Pro Medium" w:cs="AQA Chevin Pro Medium"/>
                <w:color w:val="000000"/>
                <w:sz w:val="16"/>
                <w:szCs w:val="16"/>
              </w:rPr>
              <w:t>Use a spreadsheet to draw statistical diagrams</w:t>
            </w:r>
          </w:p>
          <w:p w14:paraId="6610A90A" w14:textId="77777777" w:rsidR="00652989" w:rsidRPr="0011651A" w:rsidRDefault="00652989" w:rsidP="00890D8C">
            <w:pPr>
              <w:rPr>
                <w:rFonts w:ascii="AQA Chevin Pro Medium" w:hAnsi="AQA Chevin Pro Medium" w:cs="AQA Chevin Pro Medium"/>
                <w:color w:val="000000"/>
                <w:sz w:val="16"/>
                <w:szCs w:val="16"/>
              </w:rPr>
            </w:pPr>
            <w:r w:rsidRPr="0011651A">
              <w:rPr>
                <w:rFonts w:ascii="AQA Chevin Pro Medium" w:hAnsi="AQA Chevin Pro Medium" w:cs="AQA Chevin Pro Medium"/>
                <w:color w:val="000000"/>
                <w:sz w:val="16"/>
                <w:szCs w:val="16"/>
              </w:rPr>
              <w:t>Interpret and criticise/improve statistical diagrams</w:t>
            </w:r>
          </w:p>
          <w:p w14:paraId="2831D63A" w14:textId="77777777" w:rsidR="00652989" w:rsidRPr="0011651A" w:rsidRDefault="00652989" w:rsidP="00890D8C">
            <w:pPr>
              <w:rPr>
                <w:rFonts w:ascii="AQA Chevin Pro Medium" w:hAnsi="AQA Chevin Pro Medium" w:cs="AQA Chevin Pro Medium"/>
                <w:color w:val="000000"/>
                <w:sz w:val="16"/>
                <w:szCs w:val="16"/>
              </w:rPr>
            </w:pPr>
            <w:r w:rsidRPr="0011651A">
              <w:rPr>
                <w:rFonts w:ascii="AQA Chevin Pro Medium" w:hAnsi="AQA Chevin Pro Medium" w:cs="AQA Chevin Pro Medium"/>
                <w:color w:val="000000"/>
                <w:sz w:val="16"/>
                <w:szCs w:val="16"/>
              </w:rPr>
              <w:t>Put scatter diagrams in order of correlation</w:t>
            </w:r>
          </w:p>
          <w:p w14:paraId="1AF430A3" w14:textId="77777777" w:rsidR="00652989" w:rsidRPr="0011651A" w:rsidRDefault="00652989" w:rsidP="00890D8C">
            <w:pPr>
              <w:rPr>
                <w:rFonts w:ascii="AQA Chevin Pro Medium" w:hAnsi="AQA Chevin Pro Medium" w:cs="AQA Chevin Pro Medium"/>
                <w:color w:val="000000"/>
                <w:sz w:val="16"/>
                <w:szCs w:val="16"/>
              </w:rPr>
            </w:pPr>
            <w:r w:rsidRPr="0011651A">
              <w:rPr>
                <w:rFonts w:ascii="AQA Chevin Pro Medium" w:hAnsi="AQA Chevin Pro Medium" w:cs="AQA Chevin Pro Medium"/>
                <w:color w:val="000000"/>
                <w:sz w:val="16"/>
                <w:szCs w:val="16"/>
              </w:rPr>
              <w:t>Be able to recognise skewness</w:t>
            </w:r>
          </w:p>
          <w:p w14:paraId="24FA8E38" w14:textId="77777777" w:rsidR="00652989" w:rsidRPr="0011651A" w:rsidRDefault="00652989" w:rsidP="00890D8C">
            <w:pPr>
              <w:rPr>
                <w:rFonts w:ascii="AQA Chevin Pro Medium" w:hAnsi="AQA Chevin Pro Medium" w:cs="AQA Chevin Pro Medium"/>
                <w:color w:val="000000"/>
                <w:sz w:val="16"/>
                <w:szCs w:val="16"/>
              </w:rPr>
            </w:pPr>
            <w:r w:rsidRPr="0011651A">
              <w:rPr>
                <w:rFonts w:ascii="AQA Chevin Pro Medium" w:hAnsi="AQA Chevin Pro Medium" w:cs="AQA Chevin Pro Medium"/>
                <w:color w:val="000000"/>
                <w:sz w:val="16"/>
                <w:szCs w:val="16"/>
              </w:rPr>
              <w:t>Be able to recognise data values which are unlikely to be accurate</w:t>
            </w:r>
          </w:p>
          <w:p w14:paraId="3B2ECC3E" w14:textId="77777777" w:rsidR="00652989" w:rsidRPr="0011651A" w:rsidRDefault="00652989" w:rsidP="00890D8C">
            <w:pPr>
              <w:rPr>
                <w:rFonts w:ascii="AQA Chevin Pro Medium" w:hAnsi="AQA Chevin Pro Medium" w:cs="AQA Chevin Pro Medium"/>
                <w:color w:val="000000"/>
                <w:sz w:val="16"/>
                <w:szCs w:val="16"/>
              </w:rPr>
            </w:pPr>
            <w:r w:rsidRPr="0011651A">
              <w:rPr>
                <w:rFonts w:ascii="AQA Chevin Pro Medium" w:hAnsi="AQA Chevin Pro Medium" w:cs="AQA Chevin Pro Medium"/>
                <w:color w:val="000000"/>
                <w:sz w:val="16"/>
                <w:szCs w:val="16"/>
              </w:rPr>
              <w:t>Use and interpret measures of central tendency</w:t>
            </w:r>
          </w:p>
          <w:p w14:paraId="0D5E2E75" w14:textId="77777777" w:rsidR="00652989" w:rsidRPr="0011651A" w:rsidRDefault="00652989" w:rsidP="00890D8C">
            <w:pPr>
              <w:rPr>
                <w:rFonts w:ascii="AQA Chevin Pro Medium" w:hAnsi="AQA Chevin Pro Medium" w:cs="AQA Chevin Pro Medium"/>
                <w:color w:val="000000"/>
                <w:sz w:val="16"/>
                <w:szCs w:val="16"/>
              </w:rPr>
            </w:pPr>
            <w:r w:rsidRPr="0011651A">
              <w:rPr>
                <w:rFonts w:ascii="AQA Chevin Pro Medium" w:hAnsi="AQA Chevin Pro Medium" w:cs="AQA Chevin Pro Medium"/>
                <w:color w:val="000000"/>
                <w:sz w:val="16"/>
                <w:szCs w:val="16"/>
              </w:rPr>
              <w:t xml:space="preserve">Calculate and interpret measures of spread </w:t>
            </w:r>
          </w:p>
          <w:p w14:paraId="7129005D" w14:textId="77777777" w:rsidR="00652989" w:rsidRDefault="00652989" w:rsidP="00890D8C">
            <w:pPr>
              <w:rPr>
                <w:rFonts w:ascii="AQA Chevin Pro Medium" w:hAnsi="AQA Chevin Pro Medium" w:cs="AQA Chevin Pro Medium"/>
                <w:color w:val="000000"/>
                <w:sz w:val="16"/>
                <w:szCs w:val="16"/>
              </w:rPr>
            </w:pPr>
            <w:r>
              <w:rPr>
                <w:rFonts w:ascii="AQA Chevin Pro Medium" w:hAnsi="AQA Chevin Pro Medium" w:cs="AQA Chevin Pro Medium"/>
                <w:color w:val="000000"/>
                <w:sz w:val="16"/>
                <w:szCs w:val="16"/>
              </w:rPr>
              <w:t>B</w:t>
            </w:r>
            <w:r w:rsidRPr="0011651A">
              <w:rPr>
                <w:rFonts w:ascii="AQA Chevin Pro Medium" w:hAnsi="AQA Chevin Pro Medium" w:cs="AQA Chevin Pro Medium"/>
                <w:color w:val="000000"/>
                <w:sz w:val="16"/>
                <w:szCs w:val="16"/>
              </w:rPr>
              <w:t>e able to calculate a weighted mean</w:t>
            </w:r>
          </w:p>
          <w:p w14:paraId="4CFFE306" w14:textId="77777777" w:rsidR="00652989" w:rsidRDefault="00652989" w:rsidP="00890D8C">
            <w:pPr>
              <w:rPr>
                <w:rFonts w:ascii="AQA Chevin Pro Medium" w:hAnsi="AQA Chevin Pro Medium" w:cs="AQA Chevin Pro Medium"/>
                <w:color w:val="000000"/>
                <w:sz w:val="16"/>
                <w:szCs w:val="16"/>
              </w:rPr>
            </w:pPr>
            <w:r>
              <w:rPr>
                <w:rFonts w:ascii="AQA Chevin Pro Medium" w:hAnsi="AQA Chevin Pro Medium" w:cs="AQA Chevin Pro Medium"/>
                <w:color w:val="000000"/>
                <w:sz w:val="16"/>
                <w:szCs w:val="16"/>
              </w:rPr>
              <w:t>Estimation:</w:t>
            </w:r>
          </w:p>
          <w:p w14:paraId="0FB5451C" w14:textId="77777777" w:rsidR="00652989" w:rsidRPr="00BD34B6" w:rsidRDefault="00652989" w:rsidP="00890D8C">
            <w:pPr>
              <w:rPr>
                <w:rFonts w:ascii="AQA Chevin Pro Medium" w:hAnsi="AQA Chevin Pro Medium" w:cs="AQA Chevin Pro Medium"/>
                <w:color w:val="000000"/>
                <w:sz w:val="16"/>
                <w:szCs w:val="16"/>
              </w:rPr>
            </w:pPr>
            <w:r w:rsidRPr="00BD34B6">
              <w:rPr>
                <w:rFonts w:ascii="AQA Chevin Pro Medium" w:hAnsi="AQA Chevin Pro Medium" w:cs="AQA Chevin Pro Medium"/>
                <w:color w:val="000000"/>
                <w:sz w:val="16"/>
                <w:szCs w:val="16"/>
              </w:rPr>
              <w:t>Be able to make a rough estimate of a quantity from available information</w:t>
            </w:r>
          </w:p>
          <w:p w14:paraId="3828F42D" w14:textId="77777777" w:rsidR="00652989" w:rsidRPr="00BD34B6" w:rsidRDefault="00652989" w:rsidP="00890D8C">
            <w:pPr>
              <w:rPr>
                <w:rFonts w:ascii="AQA Chevin Pro Medium" w:hAnsi="AQA Chevin Pro Medium" w:cs="AQA Chevin Pro Medium"/>
                <w:color w:val="000000"/>
                <w:sz w:val="16"/>
                <w:szCs w:val="16"/>
              </w:rPr>
            </w:pPr>
            <w:r w:rsidRPr="00BD34B6">
              <w:rPr>
                <w:rFonts w:ascii="AQA Chevin Pro Medium" w:hAnsi="AQA Chevin Pro Medium" w:cs="AQA Chevin Pro Medium"/>
                <w:color w:val="000000"/>
                <w:sz w:val="16"/>
                <w:szCs w:val="16"/>
              </w:rPr>
              <w:t>Be able to make an estimate when doing a calculation</w:t>
            </w:r>
          </w:p>
          <w:p w14:paraId="162C343F" w14:textId="77777777" w:rsidR="00652989" w:rsidRPr="00BD34B6" w:rsidRDefault="00652989" w:rsidP="00890D8C">
            <w:pPr>
              <w:rPr>
                <w:rFonts w:ascii="AQA Chevin Pro Medium" w:hAnsi="AQA Chevin Pro Medium" w:cs="AQA Chevin Pro Medium"/>
                <w:color w:val="000000"/>
                <w:sz w:val="16"/>
                <w:szCs w:val="16"/>
              </w:rPr>
            </w:pPr>
            <w:r w:rsidRPr="00BD34B6">
              <w:rPr>
                <w:rFonts w:ascii="AQA Chevin Pro Medium" w:hAnsi="AQA Chevin Pro Medium" w:cs="AQA Chevin Pro Medium"/>
                <w:color w:val="000000"/>
                <w:sz w:val="16"/>
                <w:szCs w:val="16"/>
              </w:rPr>
              <w:t>Be able to identify and use simplifying assumptions when doing an estimate</w:t>
            </w:r>
          </w:p>
          <w:p w14:paraId="38DD1CD2" w14:textId="77777777" w:rsidR="00652989" w:rsidRPr="00BD34B6" w:rsidRDefault="00652989" w:rsidP="00890D8C">
            <w:pPr>
              <w:rPr>
                <w:rFonts w:ascii="AQA Chevin Pro Medium" w:hAnsi="AQA Chevin Pro Medium" w:cs="AQA Chevin Pro Medium"/>
                <w:color w:val="000000"/>
                <w:sz w:val="16"/>
                <w:szCs w:val="16"/>
              </w:rPr>
            </w:pPr>
            <w:r w:rsidRPr="00BD34B6">
              <w:rPr>
                <w:rFonts w:ascii="AQA Chevin Pro Medium" w:hAnsi="AQA Chevin Pro Medium" w:cs="AQA Chevin Pro Medium"/>
                <w:color w:val="000000"/>
                <w:sz w:val="16"/>
                <w:szCs w:val="16"/>
              </w:rPr>
              <w:t xml:space="preserve">Know that different assumptions when making an estimate </w:t>
            </w:r>
            <w:proofErr w:type="gramStart"/>
            <w:r w:rsidRPr="00BD34B6">
              <w:rPr>
                <w:rFonts w:ascii="AQA Chevin Pro Medium" w:hAnsi="AQA Chevin Pro Medium" w:cs="AQA Chevin Pro Medium"/>
                <w:color w:val="000000"/>
                <w:sz w:val="16"/>
                <w:szCs w:val="16"/>
              </w:rPr>
              <w:t>lead</w:t>
            </w:r>
            <w:proofErr w:type="gramEnd"/>
            <w:r w:rsidRPr="00BD34B6">
              <w:rPr>
                <w:rFonts w:ascii="AQA Chevin Pro Medium" w:hAnsi="AQA Chevin Pro Medium" w:cs="AQA Chevin Pro Medium"/>
                <w:color w:val="000000"/>
                <w:sz w:val="16"/>
                <w:szCs w:val="16"/>
              </w:rPr>
              <w:t xml:space="preserve"> to different answers</w:t>
            </w:r>
          </w:p>
          <w:p w14:paraId="15A76627" w14:textId="77777777" w:rsidR="00652989" w:rsidRDefault="00652989" w:rsidP="00890D8C">
            <w:pPr>
              <w:rPr>
                <w:rFonts w:ascii="AQA Chevin Pro Medium" w:hAnsi="AQA Chevin Pro Medium" w:cs="AQA Chevin Pro Medium"/>
                <w:color w:val="000000"/>
                <w:sz w:val="16"/>
                <w:szCs w:val="16"/>
              </w:rPr>
            </w:pPr>
            <w:r w:rsidRPr="00BD34B6">
              <w:rPr>
                <w:rFonts w:ascii="AQA Chevin Pro Medium" w:hAnsi="AQA Chevin Pro Medium" w:cs="AQA Chevin Pro Medium"/>
                <w:color w:val="000000"/>
                <w:sz w:val="16"/>
                <w:szCs w:val="16"/>
              </w:rPr>
              <w:t>Be able to communicate methods used when doing an estimate</w:t>
            </w:r>
          </w:p>
          <w:p w14:paraId="5206B30B" w14:textId="77777777" w:rsidR="00652989" w:rsidRPr="00BD34B6" w:rsidRDefault="00652989" w:rsidP="00890D8C">
            <w:pPr>
              <w:rPr>
                <w:rFonts w:ascii="AQA Chevin Pro Medium" w:hAnsi="AQA Chevin Pro Medium" w:cs="AQA Chevin Pro Medium"/>
                <w:color w:val="000000"/>
                <w:sz w:val="16"/>
                <w:szCs w:val="16"/>
              </w:rPr>
            </w:pPr>
            <w:r w:rsidRPr="00BD34B6">
              <w:rPr>
                <w:rFonts w:ascii="AQA Chevin Pro Medium" w:hAnsi="AQA Chevin Pro Medium" w:cs="AQA Chevin Pro Medium"/>
                <w:color w:val="000000"/>
                <w:sz w:val="16"/>
                <w:szCs w:val="16"/>
              </w:rPr>
              <w:t>Be able to make a rough estimate of a quantity from available information</w:t>
            </w:r>
          </w:p>
          <w:p w14:paraId="660F94C5" w14:textId="77777777" w:rsidR="00652989" w:rsidRPr="00BD34B6" w:rsidRDefault="00652989" w:rsidP="00890D8C">
            <w:pPr>
              <w:rPr>
                <w:rFonts w:ascii="AQA Chevin Pro Medium" w:hAnsi="AQA Chevin Pro Medium" w:cs="AQA Chevin Pro Medium"/>
                <w:color w:val="000000"/>
                <w:sz w:val="16"/>
                <w:szCs w:val="16"/>
              </w:rPr>
            </w:pPr>
            <w:r w:rsidRPr="00BD34B6">
              <w:rPr>
                <w:rFonts w:ascii="AQA Chevin Pro Medium" w:hAnsi="AQA Chevin Pro Medium" w:cs="AQA Chevin Pro Medium"/>
                <w:color w:val="000000"/>
                <w:sz w:val="16"/>
                <w:szCs w:val="16"/>
              </w:rPr>
              <w:t>Be able to make an estimate when doing a calculation</w:t>
            </w:r>
          </w:p>
          <w:p w14:paraId="7ECB395B" w14:textId="77777777" w:rsidR="00652989" w:rsidRPr="00BD34B6" w:rsidRDefault="00652989" w:rsidP="00890D8C">
            <w:pPr>
              <w:rPr>
                <w:rFonts w:ascii="AQA Chevin Pro Medium" w:hAnsi="AQA Chevin Pro Medium" w:cs="AQA Chevin Pro Medium"/>
                <w:color w:val="000000"/>
                <w:sz w:val="16"/>
                <w:szCs w:val="16"/>
              </w:rPr>
            </w:pPr>
            <w:r w:rsidRPr="00BD34B6">
              <w:rPr>
                <w:rFonts w:ascii="AQA Chevin Pro Medium" w:hAnsi="AQA Chevin Pro Medium" w:cs="AQA Chevin Pro Medium"/>
                <w:color w:val="000000"/>
                <w:sz w:val="16"/>
                <w:szCs w:val="16"/>
              </w:rPr>
              <w:t>Be able to identify and use simplifying assumptions when doing an estimate</w:t>
            </w:r>
          </w:p>
          <w:p w14:paraId="5564588F" w14:textId="77777777" w:rsidR="00652989" w:rsidRPr="00BD34B6" w:rsidRDefault="00652989" w:rsidP="00890D8C">
            <w:pPr>
              <w:rPr>
                <w:rFonts w:ascii="AQA Chevin Pro Medium" w:hAnsi="AQA Chevin Pro Medium" w:cs="AQA Chevin Pro Medium"/>
                <w:color w:val="000000"/>
                <w:sz w:val="16"/>
                <w:szCs w:val="16"/>
              </w:rPr>
            </w:pPr>
            <w:r w:rsidRPr="00BD34B6">
              <w:rPr>
                <w:rFonts w:ascii="AQA Chevin Pro Medium" w:hAnsi="AQA Chevin Pro Medium" w:cs="AQA Chevin Pro Medium"/>
                <w:color w:val="000000"/>
                <w:sz w:val="16"/>
                <w:szCs w:val="16"/>
              </w:rPr>
              <w:t xml:space="preserve">Know that different assumptions when making an estimate </w:t>
            </w:r>
            <w:proofErr w:type="gramStart"/>
            <w:r w:rsidRPr="00BD34B6">
              <w:rPr>
                <w:rFonts w:ascii="AQA Chevin Pro Medium" w:hAnsi="AQA Chevin Pro Medium" w:cs="AQA Chevin Pro Medium"/>
                <w:color w:val="000000"/>
                <w:sz w:val="16"/>
                <w:szCs w:val="16"/>
              </w:rPr>
              <w:t>lead</w:t>
            </w:r>
            <w:proofErr w:type="gramEnd"/>
            <w:r w:rsidRPr="00BD34B6">
              <w:rPr>
                <w:rFonts w:ascii="AQA Chevin Pro Medium" w:hAnsi="AQA Chevin Pro Medium" w:cs="AQA Chevin Pro Medium"/>
                <w:color w:val="000000"/>
                <w:sz w:val="16"/>
                <w:szCs w:val="16"/>
              </w:rPr>
              <w:t xml:space="preserve"> to different answers</w:t>
            </w:r>
          </w:p>
          <w:p w14:paraId="05A65393" w14:textId="77777777" w:rsidR="00652989" w:rsidRDefault="00652989" w:rsidP="00890D8C">
            <w:pPr>
              <w:rPr>
                <w:rFonts w:ascii="AQA Chevin Pro Medium" w:hAnsi="AQA Chevin Pro Medium" w:cs="AQA Chevin Pro Medium"/>
                <w:color w:val="000000"/>
                <w:sz w:val="16"/>
                <w:szCs w:val="16"/>
              </w:rPr>
            </w:pPr>
            <w:r w:rsidRPr="00BD34B6">
              <w:rPr>
                <w:rFonts w:ascii="AQA Chevin Pro Medium" w:hAnsi="AQA Chevin Pro Medium" w:cs="AQA Chevin Pro Medium"/>
                <w:color w:val="000000"/>
                <w:sz w:val="16"/>
                <w:szCs w:val="16"/>
              </w:rPr>
              <w:t>Be able to communicate methods used when doing an estimate</w:t>
            </w:r>
          </w:p>
          <w:p w14:paraId="58E0D7E9" w14:textId="77777777" w:rsidR="00652989" w:rsidRDefault="00652989" w:rsidP="00890D8C">
            <w:pPr>
              <w:rPr>
                <w:rFonts w:ascii="AQA Chevin Pro Medium" w:hAnsi="AQA Chevin Pro Medium" w:cs="AQA Chevin Pro Medium"/>
                <w:color w:val="000000"/>
                <w:sz w:val="16"/>
                <w:szCs w:val="16"/>
              </w:rPr>
            </w:pPr>
            <w:r>
              <w:rPr>
                <w:rFonts w:ascii="AQA Chevin Pro Medium" w:hAnsi="AQA Chevin Pro Medium" w:cs="AQA Chevin Pro Medium"/>
                <w:color w:val="000000"/>
                <w:sz w:val="16"/>
                <w:szCs w:val="16"/>
              </w:rPr>
              <w:t>Foreign exchange:</w:t>
            </w:r>
          </w:p>
          <w:p w14:paraId="44C7F79C" w14:textId="77777777" w:rsidR="00652989" w:rsidRPr="009B0DA6" w:rsidRDefault="00652989" w:rsidP="00890D8C">
            <w:pPr>
              <w:rPr>
                <w:rFonts w:ascii="AQA Chevin Pro Medium" w:hAnsi="AQA Chevin Pro Medium" w:cs="AQA Chevin Pro Medium"/>
                <w:color w:val="000000"/>
                <w:sz w:val="16"/>
                <w:szCs w:val="16"/>
              </w:rPr>
            </w:pPr>
            <w:r w:rsidRPr="009B0DA6">
              <w:rPr>
                <w:rFonts w:ascii="AQA Chevin Pro Medium" w:hAnsi="AQA Chevin Pro Medium" w:cs="AQA Chevin Pro Medium"/>
                <w:color w:val="000000"/>
                <w:sz w:val="16"/>
                <w:szCs w:val="16"/>
              </w:rPr>
              <w:t>Be able to find the information needed to make a foreign exchange rate estimate or calculation</w:t>
            </w:r>
          </w:p>
          <w:p w14:paraId="46730013" w14:textId="77777777" w:rsidR="00652989" w:rsidRPr="009B0DA6" w:rsidRDefault="00652989" w:rsidP="00890D8C">
            <w:pPr>
              <w:rPr>
                <w:rFonts w:ascii="AQA Chevin Pro Medium" w:hAnsi="AQA Chevin Pro Medium" w:cs="AQA Chevin Pro Medium"/>
                <w:color w:val="000000"/>
                <w:sz w:val="16"/>
                <w:szCs w:val="16"/>
              </w:rPr>
            </w:pPr>
            <w:r w:rsidRPr="009B0DA6">
              <w:rPr>
                <w:rFonts w:ascii="AQA Chevin Pro Medium" w:hAnsi="AQA Chevin Pro Medium" w:cs="AQA Chevin Pro Medium"/>
                <w:color w:val="000000"/>
                <w:sz w:val="16"/>
                <w:szCs w:val="16"/>
              </w:rPr>
              <w:t>Be able to make an estimate when doing a calculation</w:t>
            </w:r>
          </w:p>
          <w:p w14:paraId="44D6C207" w14:textId="77777777" w:rsidR="00652989" w:rsidRPr="009B0DA6" w:rsidRDefault="00652989" w:rsidP="00890D8C">
            <w:pPr>
              <w:rPr>
                <w:rFonts w:ascii="AQA Chevin Pro Medium" w:hAnsi="AQA Chevin Pro Medium" w:cs="AQA Chevin Pro Medium"/>
                <w:color w:val="000000"/>
                <w:sz w:val="16"/>
                <w:szCs w:val="16"/>
              </w:rPr>
            </w:pPr>
            <w:r w:rsidRPr="009B0DA6">
              <w:rPr>
                <w:rFonts w:ascii="AQA Chevin Pro Medium" w:hAnsi="AQA Chevin Pro Medium" w:cs="AQA Chevin Pro Medium"/>
                <w:color w:val="000000"/>
                <w:sz w:val="16"/>
                <w:szCs w:val="16"/>
              </w:rPr>
              <w:t>Be able to identify and use simplifying assumptions when doing an estimate</w:t>
            </w:r>
          </w:p>
          <w:p w14:paraId="7DDE5A4F" w14:textId="77777777" w:rsidR="00652989" w:rsidRPr="009B0DA6" w:rsidRDefault="00652989" w:rsidP="00890D8C">
            <w:pPr>
              <w:rPr>
                <w:rFonts w:ascii="AQA Chevin Pro Medium" w:hAnsi="AQA Chevin Pro Medium" w:cs="AQA Chevin Pro Medium"/>
                <w:color w:val="000000"/>
                <w:sz w:val="16"/>
                <w:szCs w:val="16"/>
              </w:rPr>
            </w:pPr>
            <w:r w:rsidRPr="009B0DA6">
              <w:rPr>
                <w:rFonts w:ascii="AQA Chevin Pro Medium" w:hAnsi="AQA Chevin Pro Medium" w:cs="AQA Chevin Pro Medium"/>
                <w:color w:val="000000"/>
                <w:sz w:val="16"/>
                <w:szCs w:val="16"/>
              </w:rPr>
              <w:t>Be able to communicate methods used when doing an estimate</w:t>
            </w:r>
          </w:p>
          <w:p w14:paraId="563B8BBF" w14:textId="77777777" w:rsidR="00652989" w:rsidRPr="009B0DA6" w:rsidRDefault="00652989" w:rsidP="00890D8C">
            <w:pPr>
              <w:rPr>
                <w:rFonts w:ascii="AQA Chevin Pro Medium" w:hAnsi="AQA Chevin Pro Medium" w:cs="AQA Chevin Pro Medium"/>
                <w:color w:val="000000"/>
                <w:sz w:val="16"/>
                <w:szCs w:val="16"/>
              </w:rPr>
            </w:pPr>
            <w:r w:rsidRPr="009B0DA6">
              <w:rPr>
                <w:rFonts w:ascii="AQA Chevin Pro Medium" w:hAnsi="AQA Chevin Pro Medium" w:cs="AQA Chevin Pro Medium"/>
                <w:color w:val="000000"/>
                <w:sz w:val="16"/>
                <w:szCs w:val="16"/>
              </w:rPr>
              <w:t>Be able to do a foreign currency exchange calculation or estimate, with or without commission</w:t>
            </w:r>
          </w:p>
          <w:p w14:paraId="456D12C0" w14:textId="77777777" w:rsidR="00652989" w:rsidRDefault="00652989" w:rsidP="00890D8C">
            <w:pPr>
              <w:rPr>
                <w:rFonts w:ascii="AQA Chevin Pro Medium" w:hAnsi="AQA Chevin Pro Medium" w:cs="AQA Chevin Pro Medium"/>
                <w:color w:val="000000"/>
                <w:sz w:val="16"/>
                <w:szCs w:val="16"/>
              </w:rPr>
            </w:pPr>
            <w:r w:rsidRPr="009B0DA6">
              <w:rPr>
                <w:rFonts w:ascii="AQA Chevin Pro Medium" w:hAnsi="AQA Chevin Pro Medium" w:cs="AQA Chevin Pro Medium"/>
                <w:color w:val="000000"/>
                <w:sz w:val="16"/>
                <w:szCs w:val="16"/>
              </w:rPr>
              <w:t>Understand foreign currency exchange information in the form “We sell at 1.54, we buy at 1.69”</w:t>
            </w:r>
          </w:p>
          <w:p w14:paraId="04752CF7" w14:textId="77777777" w:rsidR="00652989" w:rsidRDefault="00652989" w:rsidP="00890D8C">
            <w:pPr>
              <w:rPr>
                <w:rFonts w:ascii="AQA Chevin Pro Medium" w:hAnsi="AQA Chevin Pro Medium" w:cs="AQA Chevin Pro Medium"/>
                <w:color w:val="000000"/>
                <w:sz w:val="16"/>
                <w:szCs w:val="16"/>
              </w:rPr>
            </w:pPr>
            <w:r>
              <w:rPr>
                <w:rFonts w:ascii="AQA Chevin Pro Medium" w:hAnsi="AQA Chevin Pro Medium" w:cs="AQA Chevin Pro Medium"/>
                <w:color w:val="000000"/>
                <w:sz w:val="16"/>
                <w:szCs w:val="16"/>
              </w:rPr>
              <w:t>Measures of location and spread:</w:t>
            </w:r>
          </w:p>
          <w:p w14:paraId="1E4AB1B6" w14:textId="77777777" w:rsidR="00652989" w:rsidRPr="004E249B" w:rsidRDefault="00652989" w:rsidP="00890D8C">
            <w:pPr>
              <w:rPr>
                <w:rFonts w:ascii="AQA Chevin Pro Medium" w:hAnsi="AQA Chevin Pro Medium" w:cs="AQA Chevin Pro Medium"/>
                <w:color w:val="000000"/>
                <w:sz w:val="16"/>
                <w:szCs w:val="16"/>
              </w:rPr>
            </w:pPr>
            <w:r w:rsidRPr="004E249B">
              <w:rPr>
                <w:rFonts w:ascii="AQA Chevin Pro Medium" w:hAnsi="AQA Chevin Pro Medium" w:cs="AQA Chevin Pro Medium"/>
                <w:color w:val="000000"/>
                <w:sz w:val="16"/>
                <w:szCs w:val="16"/>
              </w:rPr>
              <w:t>Use standard statistical notation for samples</w:t>
            </w:r>
          </w:p>
          <w:p w14:paraId="32904C83" w14:textId="77777777" w:rsidR="00652989" w:rsidRPr="004E249B" w:rsidRDefault="00652989" w:rsidP="00890D8C">
            <w:pPr>
              <w:rPr>
                <w:rFonts w:ascii="AQA Chevin Pro Medium" w:hAnsi="AQA Chevin Pro Medium" w:cs="AQA Chevin Pro Medium"/>
                <w:color w:val="000000"/>
                <w:sz w:val="16"/>
                <w:szCs w:val="16"/>
              </w:rPr>
            </w:pPr>
            <w:r w:rsidRPr="004E249B">
              <w:rPr>
                <w:rFonts w:ascii="AQA Chevin Pro Medium" w:hAnsi="AQA Chevin Pro Medium" w:cs="AQA Chevin Pro Medium"/>
                <w:color w:val="000000"/>
                <w:sz w:val="16"/>
                <w:szCs w:val="16"/>
              </w:rPr>
              <w:t>Be able to use sample data to estimate the parameters of a distribution or the inputs for a procedure or model</w:t>
            </w:r>
          </w:p>
          <w:p w14:paraId="64D41CAC" w14:textId="77777777" w:rsidR="00652989" w:rsidRPr="004E249B" w:rsidRDefault="00652989" w:rsidP="00890D8C">
            <w:pPr>
              <w:rPr>
                <w:rFonts w:ascii="AQA Chevin Pro Medium" w:hAnsi="AQA Chevin Pro Medium" w:cs="AQA Chevin Pro Medium"/>
                <w:color w:val="000000"/>
                <w:sz w:val="16"/>
                <w:szCs w:val="16"/>
              </w:rPr>
            </w:pPr>
            <w:r w:rsidRPr="004E249B">
              <w:rPr>
                <w:rFonts w:ascii="AQA Chevin Pro Medium" w:hAnsi="AQA Chevin Pro Medium" w:cs="AQA Chevin Pro Medium"/>
                <w:color w:val="000000"/>
                <w:sz w:val="16"/>
                <w:szCs w:val="16"/>
              </w:rPr>
              <w:t>Be able to use the statistical functions of a calculator to find the mean and standard deviation</w:t>
            </w:r>
          </w:p>
          <w:p w14:paraId="385CDF95" w14:textId="77777777" w:rsidR="00652989" w:rsidRDefault="00652989" w:rsidP="00890D8C">
            <w:pPr>
              <w:rPr>
                <w:rFonts w:ascii="AQA Chevin Pro Medium" w:hAnsi="AQA Chevin Pro Medium" w:cs="AQA Chevin Pro Medium"/>
                <w:color w:val="000000"/>
                <w:sz w:val="16"/>
                <w:szCs w:val="16"/>
              </w:rPr>
            </w:pPr>
            <w:r w:rsidRPr="004E249B">
              <w:rPr>
                <w:rFonts w:ascii="AQA Chevin Pro Medium" w:hAnsi="AQA Chevin Pro Medium" w:cs="AQA Chevin Pro Medium"/>
                <w:color w:val="000000"/>
                <w:sz w:val="16"/>
                <w:szCs w:val="16"/>
              </w:rPr>
              <w:t>Be able to substitute input values into a model or procedure</w:t>
            </w:r>
          </w:p>
          <w:p w14:paraId="5DFA1C96" w14:textId="77777777" w:rsidR="00652989" w:rsidRDefault="00652989" w:rsidP="00890D8C">
            <w:pPr>
              <w:rPr>
                <w:rFonts w:ascii="AQA Chevin Pro Medium" w:hAnsi="AQA Chevin Pro Medium" w:cs="AQA Chevin Pro Medium"/>
                <w:color w:val="000000"/>
                <w:sz w:val="16"/>
                <w:szCs w:val="16"/>
              </w:rPr>
            </w:pPr>
            <w:r>
              <w:rPr>
                <w:rFonts w:ascii="AQA Chevin Pro Medium" w:hAnsi="AQA Chevin Pro Medium" w:cs="AQA Chevin Pro Medium"/>
                <w:color w:val="000000"/>
                <w:sz w:val="16"/>
                <w:szCs w:val="16"/>
              </w:rPr>
              <w:t>Normal distribution:</w:t>
            </w:r>
          </w:p>
          <w:p w14:paraId="5F278EF1" w14:textId="77777777" w:rsidR="00652989" w:rsidRPr="00C11105" w:rsidRDefault="00652989" w:rsidP="00890D8C">
            <w:pPr>
              <w:rPr>
                <w:rFonts w:ascii="AQA Chevin Pro Medium" w:hAnsi="AQA Chevin Pro Medium" w:cs="AQA Chevin Pro Medium"/>
                <w:color w:val="000000"/>
                <w:sz w:val="16"/>
                <w:szCs w:val="16"/>
              </w:rPr>
            </w:pPr>
            <w:r w:rsidRPr="00C11105">
              <w:rPr>
                <w:rFonts w:ascii="AQA Chevin Pro Medium" w:hAnsi="AQA Chevin Pro Medium" w:cs="AQA Chevin Pro Medium"/>
                <w:color w:val="000000"/>
                <w:sz w:val="16"/>
                <w:szCs w:val="16"/>
              </w:rPr>
              <w:t>Know that the Normal distribution is a model which can be used for real data and recognise a Normal curve</w:t>
            </w:r>
          </w:p>
          <w:p w14:paraId="0BA39556" w14:textId="77777777" w:rsidR="00652989" w:rsidRPr="00C11105" w:rsidRDefault="00652989" w:rsidP="00890D8C">
            <w:pPr>
              <w:rPr>
                <w:rFonts w:ascii="AQA Chevin Pro Medium" w:hAnsi="AQA Chevin Pro Medium" w:cs="AQA Chevin Pro Medium"/>
                <w:color w:val="000000"/>
                <w:sz w:val="16"/>
                <w:szCs w:val="16"/>
              </w:rPr>
            </w:pPr>
            <w:r w:rsidRPr="00C11105">
              <w:rPr>
                <w:rFonts w:ascii="AQA Chevin Pro Medium" w:hAnsi="AQA Chevin Pro Medium" w:cs="AQA Chevin Pro Medium"/>
                <w:color w:val="000000"/>
                <w:sz w:val="16"/>
                <w:szCs w:val="16"/>
              </w:rPr>
              <w:t>Know that the distribution is symmetrical about the mean for the population but understand that histograms for samples will usually not be exactly symmetrical</w:t>
            </w:r>
          </w:p>
          <w:p w14:paraId="1DA4B94B" w14:textId="77777777" w:rsidR="00652989" w:rsidRPr="00C11105" w:rsidRDefault="00652989" w:rsidP="00890D8C">
            <w:pPr>
              <w:rPr>
                <w:rFonts w:ascii="AQA Chevin Pro Medium" w:hAnsi="AQA Chevin Pro Medium" w:cs="AQA Chevin Pro Medium"/>
                <w:color w:val="000000"/>
                <w:sz w:val="16"/>
                <w:szCs w:val="16"/>
              </w:rPr>
            </w:pPr>
            <w:r w:rsidRPr="00C11105">
              <w:rPr>
                <w:rFonts w:ascii="AQA Chevin Pro Medium" w:hAnsi="AQA Chevin Pro Medium" w:cs="AQA Chevin Pro Medium"/>
                <w:color w:val="000000"/>
                <w:sz w:val="16"/>
                <w:szCs w:val="16"/>
              </w:rPr>
              <w:t>Understand that area represents frequency in a histogram</w:t>
            </w:r>
          </w:p>
          <w:p w14:paraId="53653CCD" w14:textId="77777777" w:rsidR="00652989" w:rsidRPr="00C11105" w:rsidRDefault="00652989" w:rsidP="00890D8C">
            <w:pPr>
              <w:rPr>
                <w:rFonts w:ascii="AQA Chevin Pro Medium" w:hAnsi="AQA Chevin Pro Medium" w:cs="AQA Chevin Pro Medium"/>
                <w:color w:val="000000"/>
                <w:sz w:val="16"/>
                <w:szCs w:val="16"/>
              </w:rPr>
            </w:pPr>
            <w:r w:rsidRPr="00C11105">
              <w:rPr>
                <w:rFonts w:ascii="AQA Chevin Pro Medium" w:hAnsi="AQA Chevin Pro Medium" w:cs="AQA Chevin Pro Medium"/>
                <w:color w:val="000000"/>
                <w:sz w:val="16"/>
                <w:szCs w:val="16"/>
              </w:rPr>
              <w:t xml:space="preserve">Know that, for a Normal distribution, values more than 3 standard deviations from the mean are very unusual </w:t>
            </w:r>
          </w:p>
          <w:p w14:paraId="6DDA540B" w14:textId="77777777" w:rsidR="00652989" w:rsidRPr="00C11105" w:rsidRDefault="00652989" w:rsidP="00890D8C">
            <w:pPr>
              <w:rPr>
                <w:rFonts w:ascii="AQA Chevin Pro Medium" w:hAnsi="AQA Chevin Pro Medium" w:cs="AQA Chevin Pro Medium"/>
                <w:color w:val="000000"/>
                <w:sz w:val="16"/>
                <w:szCs w:val="16"/>
              </w:rPr>
            </w:pPr>
            <w:r w:rsidRPr="00C11105">
              <w:rPr>
                <w:rFonts w:ascii="AQA Chevin Pro Medium" w:hAnsi="AQA Chevin Pro Medium" w:cs="AQA Chevin Pro Medium"/>
                <w:color w:val="000000"/>
                <w:sz w:val="16"/>
                <w:szCs w:val="16"/>
              </w:rPr>
              <w:t>Be able to use mean and standard deviation to calculate a z-score and use z-scores for comparison or quality control</w:t>
            </w:r>
          </w:p>
          <w:p w14:paraId="6BD72673" w14:textId="77777777" w:rsidR="00652989" w:rsidRPr="00C11105" w:rsidRDefault="00652989" w:rsidP="00890D8C">
            <w:pPr>
              <w:rPr>
                <w:rFonts w:ascii="AQA Chevin Pro Medium" w:hAnsi="AQA Chevin Pro Medium" w:cs="AQA Chevin Pro Medium"/>
                <w:color w:val="000000"/>
                <w:sz w:val="16"/>
                <w:szCs w:val="16"/>
              </w:rPr>
            </w:pPr>
            <w:r w:rsidRPr="00C11105">
              <w:rPr>
                <w:rFonts w:ascii="AQA Chevin Pro Medium" w:hAnsi="AQA Chevin Pro Medium" w:cs="AQA Chevin Pro Medium"/>
                <w:color w:val="000000"/>
                <w:sz w:val="16"/>
                <w:szCs w:val="16"/>
              </w:rPr>
              <w:t>Interpret z-score as number of standard deviations away from the mean</w:t>
            </w:r>
          </w:p>
          <w:p w14:paraId="37EAFEBE" w14:textId="77777777" w:rsidR="00652989" w:rsidRPr="00C11105" w:rsidRDefault="00652989" w:rsidP="00890D8C">
            <w:pPr>
              <w:rPr>
                <w:rFonts w:ascii="AQA Chevin Pro Medium" w:hAnsi="AQA Chevin Pro Medium" w:cs="AQA Chevin Pro Medium"/>
                <w:color w:val="000000"/>
                <w:sz w:val="16"/>
                <w:szCs w:val="16"/>
              </w:rPr>
            </w:pPr>
            <w:r w:rsidRPr="00C11105">
              <w:rPr>
                <w:rFonts w:ascii="AQA Chevin Pro Medium" w:hAnsi="AQA Chevin Pro Medium" w:cs="AQA Chevin Pro Medium"/>
                <w:color w:val="000000"/>
                <w:sz w:val="16"/>
                <w:szCs w:val="16"/>
              </w:rPr>
              <w:t>Be able to estimate the mean and standard deviation from a Normal curve</w:t>
            </w:r>
          </w:p>
          <w:p w14:paraId="4D3B8754" w14:textId="77777777" w:rsidR="00652989" w:rsidRPr="009B0DA6" w:rsidRDefault="00652989" w:rsidP="00890D8C">
            <w:pPr>
              <w:rPr>
                <w:rFonts w:ascii="AQA Chevin Pro Medium" w:hAnsi="AQA Chevin Pro Medium" w:cs="AQA Chevin Pro Medium"/>
                <w:color w:val="000000"/>
                <w:sz w:val="16"/>
                <w:szCs w:val="16"/>
              </w:rPr>
            </w:pPr>
            <w:r w:rsidRPr="00C11105">
              <w:rPr>
                <w:rFonts w:ascii="AQA Chevin Pro Medium" w:hAnsi="AQA Chevin Pro Medium" w:cs="AQA Chevin Pro Medium"/>
                <w:color w:val="000000"/>
                <w:sz w:val="16"/>
                <w:szCs w:val="16"/>
              </w:rPr>
              <w:t>Be able to interpret a Normal probability plot from statistical software</w:t>
            </w:r>
          </w:p>
          <w:p w14:paraId="7FC38637" w14:textId="77777777" w:rsidR="00652989" w:rsidRDefault="00652989" w:rsidP="00890D8C">
            <w:pPr>
              <w:rPr>
                <w:rFonts w:ascii="AQA Chevin Pro Medium" w:hAnsi="AQA Chevin Pro Medium" w:cs="AQA Chevin Pro Medium"/>
                <w:color w:val="000000"/>
                <w:sz w:val="16"/>
                <w:szCs w:val="16"/>
              </w:rPr>
            </w:pPr>
            <w:r>
              <w:rPr>
                <w:rFonts w:ascii="AQA Chevin Pro Medium" w:hAnsi="AQA Chevin Pro Medium" w:cs="AQA Chevin Pro Medium"/>
                <w:color w:val="000000"/>
                <w:sz w:val="16"/>
                <w:szCs w:val="16"/>
              </w:rPr>
              <w:t>Algebra:</w:t>
            </w:r>
          </w:p>
          <w:p w14:paraId="0B00F0FB" w14:textId="77777777" w:rsidR="00652989" w:rsidRPr="00C11105" w:rsidRDefault="00652989" w:rsidP="00890D8C">
            <w:pPr>
              <w:rPr>
                <w:rFonts w:ascii="AQA Chevin Pro Medium" w:hAnsi="AQA Chevin Pro Medium" w:cs="AQA Chevin Pro Medium"/>
                <w:color w:val="000000"/>
                <w:sz w:val="16"/>
                <w:szCs w:val="16"/>
              </w:rPr>
            </w:pPr>
            <w:r w:rsidRPr="00C11105">
              <w:rPr>
                <w:rFonts w:ascii="AQA Chevin Pro Medium" w:hAnsi="AQA Chevin Pro Medium" w:cs="AQA Chevin Pro Medium"/>
                <w:color w:val="000000"/>
                <w:sz w:val="16"/>
                <w:szCs w:val="16"/>
              </w:rPr>
              <w:t>Be able to solve simple equations using algebraic manipulation</w:t>
            </w:r>
          </w:p>
          <w:p w14:paraId="3E29908B" w14:textId="77777777" w:rsidR="00652989" w:rsidRPr="00C11105" w:rsidRDefault="00652989" w:rsidP="00890D8C">
            <w:pPr>
              <w:rPr>
                <w:rFonts w:ascii="AQA Chevin Pro Medium" w:hAnsi="AQA Chevin Pro Medium" w:cs="AQA Chevin Pro Medium"/>
                <w:color w:val="000000"/>
                <w:sz w:val="16"/>
                <w:szCs w:val="16"/>
              </w:rPr>
            </w:pPr>
            <w:r w:rsidRPr="00C11105">
              <w:rPr>
                <w:rFonts w:ascii="AQA Chevin Pro Medium" w:hAnsi="AQA Chevin Pro Medium" w:cs="AQA Chevin Pro Medium"/>
                <w:color w:val="000000"/>
                <w:sz w:val="16"/>
                <w:szCs w:val="16"/>
              </w:rPr>
              <w:t>Be able to substitute values into a formula given in symbols or words or as a flow chart</w:t>
            </w:r>
          </w:p>
          <w:p w14:paraId="5B9B09A6" w14:textId="77777777" w:rsidR="00652989" w:rsidRPr="00C11105" w:rsidRDefault="00652989" w:rsidP="00890D8C">
            <w:pPr>
              <w:rPr>
                <w:rFonts w:ascii="AQA Chevin Pro Medium" w:hAnsi="AQA Chevin Pro Medium" w:cs="AQA Chevin Pro Medium"/>
                <w:color w:val="000000"/>
                <w:sz w:val="16"/>
                <w:szCs w:val="16"/>
              </w:rPr>
            </w:pPr>
            <w:r w:rsidRPr="00C11105">
              <w:rPr>
                <w:rFonts w:ascii="AQA Chevin Pro Medium" w:hAnsi="AQA Chevin Pro Medium" w:cs="AQA Chevin Pro Medium"/>
                <w:color w:val="000000"/>
                <w:sz w:val="16"/>
                <w:szCs w:val="16"/>
              </w:rPr>
              <w:t>Be able to change the subject of a formula</w:t>
            </w:r>
          </w:p>
          <w:p w14:paraId="65CE0762" w14:textId="77777777" w:rsidR="00652989" w:rsidRPr="00C11105" w:rsidRDefault="00652989" w:rsidP="00890D8C">
            <w:pPr>
              <w:rPr>
                <w:rFonts w:ascii="AQA Chevin Pro Medium" w:hAnsi="AQA Chevin Pro Medium" w:cs="AQA Chevin Pro Medium"/>
                <w:color w:val="000000"/>
                <w:sz w:val="16"/>
                <w:szCs w:val="16"/>
              </w:rPr>
            </w:pPr>
            <w:r w:rsidRPr="00C11105">
              <w:rPr>
                <w:rFonts w:ascii="AQA Chevin Pro Medium" w:hAnsi="AQA Chevin Pro Medium" w:cs="AQA Chevin Pro Medium"/>
                <w:color w:val="000000"/>
                <w:sz w:val="16"/>
                <w:szCs w:val="16"/>
              </w:rPr>
              <w:t>Be able to solve more complicated equations using trial and improvement (including with the help of a spreadsheet)</w:t>
            </w:r>
          </w:p>
          <w:p w14:paraId="2BFE31E4" w14:textId="77777777" w:rsidR="00652989" w:rsidRDefault="00652989" w:rsidP="00890D8C">
            <w:pPr>
              <w:rPr>
                <w:rFonts w:ascii="AQA Chevin Pro Medium" w:hAnsi="AQA Chevin Pro Medium" w:cs="AQA Chevin Pro Medium"/>
                <w:color w:val="000000"/>
                <w:sz w:val="16"/>
                <w:szCs w:val="16"/>
              </w:rPr>
            </w:pPr>
            <w:r>
              <w:rPr>
                <w:rFonts w:ascii="AQA Chevin Pro Medium" w:hAnsi="AQA Chevin Pro Medium" w:cs="AQA Chevin Pro Medium"/>
                <w:color w:val="000000"/>
                <w:sz w:val="16"/>
                <w:szCs w:val="16"/>
              </w:rPr>
              <w:t>Graphs and gradients:</w:t>
            </w:r>
          </w:p>
          <w:p w14:paraId="51CCB1E6" w14:textId="77777777" w:rsidR="00652989" w:rsidRPr="00614B8F" w:rsidRDefault="00652989" w:rsidP="00890D8C">
            <w:pPr>
              <w:rPr>
                <w:rFonts w:ascii="AQA Chevin Pro Medium" w:hAnsi="AQA Chevin Pro Medium" w:cs="AQA Chevin Pro Medium"/>
                <w:color w:val="000000"/>
                <w:sz w:val="16"/>
                <w:szCs w:val="16"/>
              </w:rPr>
            </w:pPr>
            <w:r w:rsidRPr="00614B8F">
              <w:rPr>
                <w:rFonts w:ascii="AQA Chevin Pro Medium" w:hAnsi="AQA Chevin Pro Medium" w:cs="AQA Chevin Pro Medium"/>
                <w:color w:val="000000"/>
                <w:sz w:val="16"/>
                <w:szCs w:val="16"/>
              </w:rPr>
              <w:t>Know that the independent variable is plotted on the horizontal axis of a graph</w:t>
            </w:r>
          </w:p>
          <w:p w14:paraId="34D195A1" w14:textId="77777777" w:rsidR="00652989" w:rsidRPr="00614B8F" w:rsidRDefault="00652989" w:rsidP="00890D8C">
            <w:pPr>
              <w:rPr>
                <w:rFonts w:ascii="AQA Chevin Pro Medium" w:hAnsi="AQA Chevin Pro Medium" w:cs="AQA Chevin Pro Medium"/>
                <w:color w:val="000000"/>
                <w:sz w:val="16"/>
                <w:szCs w:val="16"/>
              </w:rPr>
            </w:pPr>
            <w:r w:rsidRPr="00614B8F">
              <w:rPr>
                <w:rFonts w:ascii="AQA Chevin Pro Medium" w:hAnsi="AQA Chevin Pro Medium" w:cs="AQA Chevin Pro Medium"/>
                <w:color w:val="000000"/>
                <w:sz w:val="16"/>
                <w:szCs w:val="16"/>
              </w:rPr>
              <w:t>Be able to construct a table of values for a graph from a simple formula and use it to plot the graph</w:t>
            </w:r>
          </w:p>
          <w:p w14:paraId="6766097E" w14:textId="77777777" w:rsidR="00652989" w:rsidRPr="00614B8F" w:rsidRDefault="00652989" w:rsidP="00890D8C">
            <w:pPr>
              <w:rPr>
                <w:rFonts w:ascii="AQA Chevin Pro Medium" w:hAnsi="AQA Chevin Pro Medium" w:cs="AQA Chevin Pro Medium"/>
                <w:color w:val="000000"/>
                <w:sz w:val="16"/>
                <w:szCs w:val="16"/>
              </w:rPr>
            </w:pPr>
            <w:r w:rsidRPr="00614B8F">
              <w:rPr>
                <w:rFonts w:ascii="AQA Chevin Pro Medium" w:hAnsi="AQA Chevin Pro Medium" w:cs="AQA Chevin Pro Medium"/>
                <w:color w:val="000000"/>
                <w:sz w:val="16"/>
                <w:szCs w:val="16"/>
              </w:rPr>
              <w:t>Be able to use a graph to construct a table of values</w:t>
            </w:r>
          </w:p>
          <w:p w14:paraId="508715F7" w14:textId="77777777" w:rsidR="00652989" w:rsidRPr="00614B8F" w:rsidRDefault="00652989" w:rsidP="00890D8C">
            <w:pPr>
              <w:rPr>
                <w:rFonts w:ascii="AQA Chevin Pro Medium" w:hAnsi="AQA Chevin Pro Medium" w:cs="AQA Chevin Pro Medium"/>
                <w:color w:val="000000"/>
                <w:sz w:val="16"/>
                <w:szCs w:val="16"/>
              </w:rPr>
            </w:pPr>
            <w:r w:rsidRPr="00614B8F">
              <w:rPr>
                <w:rFonts w:ascii="AQA Chevin Pro Medium" w:hAnsi="AQA Chevin Pro Medium" w:cs="AQA Chevin Pro Medium"/>
                <w:color w:val="000000"/>
                <w:sz w:val="16"/>
                <w:szCs w:val="16"/>
              </w:rPr>
              <w:t>Be able to work with graphs drawn from a variety of contexts</w:t>
            </w:r>
          </w:p>
          <w:p w14:paraId="696293D9" w14:textId="77777777" w:rsidR="00652989" w:rsidRPr="00614B8F" w:rsidRDefault="00652989" w:rsidP="00890D8C">
            <w:pPr>
              <w:rPr>
                <w:rFonts w:ascii="AQA Chevin Pro Medium" w:hAnsi="AQA Chevin Pro Medium" w:cs="AQA Chevin Pro Medium"/>
                <w:color w:val="000000"/>
                <w:sz w:val="16"/>
                <w:szCs w:val="16"/>
              </w:rPr>
            </w:pPr>
            <w:r w:rsidRPr="00614B8F">
              <w:rPr>
                <w:rFonts w:ascii="AQA Chevin Pro Medium" w:hAnsi="AQA Chevin Pro Medium" w:cs="AQA Chevin Pro Medium"/>
                <w:color w:val="000000"/>
                <w:sz w:val="16"/>
                <w:szCs w:val="16"/>
              </w:rPr>
              <w:t>Recognise graphs of direct and inverse proportion</w:t>
            </w:r>
          </w:p>
          <w:p w14:paraId="05CED3FC" w14:textId="77777777" w:rsidR="00652989" w:rsidRPr="00614B8F" w:rsidRDefault="00652989" w:rsidP="00890D8C">
            <w:pPr>
              <w:rPr>
                <w:rFonts w:ascii="AQA Chevin Pro Medium" w:hAnsi="AQA Chevin Pro Medium" w:cs="AQA Chevin Pro Medium"/>
                <w:color w:val="000000"/>
                <w:sz w:val="16"/>
                <w:szCs w:val="16"/>
              </w:rPr>
            </w:pPr>
            <w:r w:rsidRPr="00614B8F">
              <w:rPr>
                <w:rFonts w:ascii="AQA Chevin Pro Medium" w:hAnsi="AQA Chevin Pro Medium" w:cs="AQA Chevin Pro Medium"/>
                <w:color w:val="000000"/>
                <w:sz w:val="16"/>
                <w:szCs w:val="16"/>
              </w:rPr>
              <w:t>Be able to linearise a graph where the dependent variable is directly proportional to some function of the independent variable</w:t>
            </w:r>
          </w:p>
          <w:p w14:paraId="6AA73074" w14:textId="77777777" w:rsidR="00652989" w:rsidRPr="00614B8F" w:rsidRDefault="00652989" w:rsidP="00890D8C">
            <w:pPr>
              <w:rPr>
                <w:rFonts w:ascii="AQA Chevin Pro Medium" w:hAnsi="AQA Chevin Pro Medium" w:cs="AQA Chevin Pro Medium"/>
                <w:color w:val="000000"/>
                <w:sz w:val="16"/>
                <w:szCs w:val="16"/>
              </w:rPr>
            </w:pPr>
            <w:r w:rsidRPr="00614B8F">
              <w:rPr>
                <w:rFonts w:ascii="AQA Chevin Pro Medium" w:hAnsi="AQA Chevin Pro Medium" w:cs="AQA Chevin Pro Medium"/>
                <w:color w:val="000000"/>
                <w:sz w:val="16"/>
                <w:szCs w:val="16"/>
              </w:rPr>
              <w:t xml:space="preserve">Understand the relationship between a </w:t>
            </w:r>
            <w:proofErr w:type="gramStart"/>
            <w:r w:rsidRPr="00614B8F">
              <w:rPr>
                <w:rFonts w:ascii="AQA Chevin Pro Medium" w:hAnsi="AQA Chevin Pro Medium" w:cs="AQA Chevin Pro Medium"/>
                <w:color w:val="000000"/>
                <w:sz w:val="16"/>
                <w:szCs w:val="16"/>
              </w:rPr>
              <w:t>straight line</w:t>
            </w:r>
            <w:proofErr w:type="gramEnd"/>
            <w:r w:rsidRPr="00614B8F">
              <w:rPr>
                <w:rFonts w:ascii="AQA Chevin Pro Medium" w:hAnsi="AQA Chevin Pro Medium" w:cs="AQA Chevin Pro Medium"/>
                <w:color w:val="000000"/>
                <w:sz w:val="16"/>
                <w:szCs w:val="16"/>
              </w:rPr>
              <w:t xml:space="preserve"> graph and the formula connecting the variables graphed</w:t>
            </w:r>
          </w:p>
          <w:p w14:paraId="2AFABE0A" w14:textId="77777777" w:rsidR="00652989" w:rsidRPr="00614B8F" w:rsidRDefault="00652989" w:rsidP="00890D8C">
            <w:pPr>
              <w:rPr>
                <w:rFonts w:ascii="AQA Chevin Pro Medium" w:hAnsi="AQA Chevin Pro Medium" w:cs="AQA Chevin Pro Medium"/>
                <w:color w:val="000000"/>
                <w:sz w:val="16"/>
                <w:szCs w:val="16"/>
              </w:rPr>
            </w:pPr>
            <w:r w:rsidRPr="00614B8F">
              <w:rPr>
                <w:rFonts w:ascii="AQA Chevin Pro Medium" w:hAnsi="AQA Chevin Pro Medium" w:cs="AQA Chevin Pro Medium"/>
                <w:color w:val="000000"/>
                <w:sz w:val="16"/>
                <w:szCs w:val="16"/>
              </w:rPr>
              <w:t>Understand the terms displacement, distance, velocity, speed, acceleration</w:t>
            </w:r>
          </w:p>
          <w:p w14:paraId="70594EAF" w14:textId="77777777" w:rsidR="00652989" w:rsidRPr="00614B8F" w:rsidRDefault="00652989" w:rsidP="00890D8C">
            <w:pPr>
              <w:rPr>
                <w:rFonts w:ascii="AQA Chevin Pro Medium" w:hAnsi="AQA Chevin Pro Medium" w:cs="AQA Chevin Pro Medium"/>
                <w:color w:val="000000"/>
                <w:sz w:val="16"/>
                <w:szCs w:val="16"/>
              </w:rPr>
            </w:pPr>
            <w:r w:rsidRPr="00614B8F">
              <w:rPr>
                <w:rFonts w:ascii="AQA Chevin Pro Medium" w:hAnsi="AQA Chevin Pro Medium" w:cs="AQA Chevin Pro Medium"/>
                <w:color w:val="000000"/>
                <w:sz w:val="16"/>
                <w:szCs w:val="16"/>
              </w:rPr>
              <w:t>Be able to convert between commonly used units</w:t>
            </w:r>
          </w:p>
          <w:p w14:paraId="2D2C9399" w14:textId="77777777" w:rsidR="00652989" w:rsidRPr="00614B8F" w:rsidRDefault="00652989" w:rsidP="00890D8C">
            <w:pPr>
              <w:rPr>
                <w:rFonts w:ascii="AQA Chevin Pro Medium" w:hAnsi="AQA Chevin Pro Medium" w:cs="AQA Chevin Pro Medium"/>
                <w:color w:val="000000"/>
                <w:sz w:val="16"/>
                <w:szCs w:val="16"/>
              </w:rPr>
            </w:pPr>
            <w:r w:rsidRPr="00614B8F">
              <w:rPr>
                <w:rFonts w:ascii="AQA Chevin Pro Medium" w:hAnsi="AQA Chevin Pro Medium" w:cs="AQA Chevin Pro Medium"/>
                <w:color w:val="000000"/>
                <w:sz w:val="16"/>
                <w:szCs w:val="16"/>
              </w:rPr>
              <w:t xml:space="preserve">Be able to find the gradient of a </w:t>
            </w:r>
            <w:proofErr w:type="gramStart"/>
            <w:r w:rsidRPr="00614B8F">
              <w:rPr>
                <w:rFonts w:ascii="AQA Chevin Pro Medium" w:hAnsi="AQA Chevin Pro Medium" w:cs="AQA Chevin Pro Medium"/>
                <w:color w:val="000000"/>
                <w:sz w:val="16"/>
                <w:szCs w:val="16"/>
              </w:rPr>
              <w:t>straight line</w:t>
            </w:r>
            <w:proofErr w:type="gramEnd"/>
            <w:r w:rsidRPr="00614B8F">
              <w:rPr>
                <w:rFonts w:ascii="AQA Chevin Pro Medium" w:hAnsi="AQA Chevin Pro Medium" w:cs="AQA Chevin Pro Medium"/>
                <w:color w:val="000000"/>
                <w:sz w:val="16"/>
                <w:szCs w:val="16"/>
              </w:rPr>
              <w:t xml:space="preserve"> graph and interpret it in context, taking account of the scales on the axes</w:t>
            </w:r>
          </w:p>
          <w:p w14:paraId="22273085" w14:textId="77777777" w:rsidR="00652989" w:rsidRPr="00614B8F" w:rsidRDefault="00652989" w:rsidP="00890D8C">
            <w:pPr>
              <w:rPr>
                <w:rFonts w:ascii="AQA Chevin Pro Medium" w:hAnsi="AQA Chevin Pro Medium" w:cs="AQA Chevin Pro Medium"/>
                <w:color w:val="000000"/>
                <w:sz w:val="16"/>
                <w:szCs w:val="16"/>
              </w:rPr>
            </w:pPr>
            <w:r w:rsidRPr="00614B8F">
              <w:rPr>
                <w:rFonts w:ascii="AQA Chevin Pro Medium" w:hAnsi="AQA Chevin Pro Medium" w:cs="AQA Chevin Pro Medium"/>
                <w:color w:val="000000"/>
                <w:sz w:val="16"/>
                <w:szCs w:val="16"/>
              </w:rPr>
              <w:t>Be able to find the gradient of a curve at a point by drawing a tangent and interpret it as a rate of change</w:t>
            </w:r>
          </w:p>
          <w:p w14:paraId="547D3349" w14:textId="77777777" w:rsidR="00652989" w:rsidRDefault="00652989" w:rsidP="00890D8C">
            <w:pPr>
              <w:rPr>
                <w:rFonts w:ascii="AQA Chevin Pro Medium" w:hAnsi="AQA Chevin Pro Medium" w:cs="AQA Chevin Pro Medium"/>
                <w:color w:val="000000"/>
                <w:sz w:val="16"/>
                <w:szCs w:val="16"/>
              </w:rPr>
            </w:pPr>
            <w:r w:rsidRPr="00614B8F">
              <w:rPr>
                <w:rFonts w:ascii="AQA Chevin Pro Medium" w:hAnsi="AQA Chevin Pro Medium" w:cs="AQA Chevin Pro Medium"/>
                <w:color w:val="000000"/>
                <w:sz w:val="16"/>
                <w:szCs w:val="16"/>
              </w:rPr>
              <w:t>communicate the solution to someone who understands the problem</w:t>
            </w:r>
          </w:p>
          <w:p w14:paraId="6225509C" w14:textId="77777777" w:rsidR="00652989" w:rsidRDefault="00652989" w:rsidP="00890D8C">
            <w:pPr>
              <w:rPr>
                <w:rFonts w:ascii="AQA Chevin Pro Medium" w:hAnsi="AQA Chevin Pro Medium" w:cs="AQA Chevin Pro Medium"/>
                <w:color w:val="000000"/>
                <w:sz w:val="16"/>
                <w:szCs w:val="16"/>
              </w:rPr>
            </w:pPr>
            <w:r>
              <w:rPr>
                <w:rFonts w:ascii="AQA Chevin Pro Medium" w:hAnsi="AQA Chevin Pro Medium" w:cs="AQA Chevin Pro Medium"/>
                <w:color w:val="000000"/>
                <w:sz w:val="16"/>
                <w:szCs w:val="16"/>
              </w:rPr>
              <w:t>Standard form:</w:t>
            </w:r>
          </w:p>
          <w:p w14:paraId="4C924963" w14:textId="77777777" w:rsidR="00652989" w:rsidRPr="00CE31B7" w:rsidRDefault="00652989" w:rsidP="00890D8C">
            <w:pPr>
              <w:rPr>
                <w:rFonts w:ascii="AQA Chevin Pro Medium" w:hAnsi="AQA Chevin Pro Medium" w:cs="AQA Chevin Pro Medium"/>
                <w:color w:val="000000"/>
                <w:sz w:val="16"/>
                <w:szCs w:val="16"/>
              </w:rPr>
            </w:pPr>
            <w:r w:rsidRPr="00CE31B7">
              <w:rPr>
                <w:rFonts w:ascii="AQA Chevin Pro Medium" w:hAnsi="AQA Chevin Pro Medium" w:cs="AQA Chevin Pro Medium"/>
                <w:color w:val="000000"/>
                <w:sz w:val="16"/>
                <w:szCs w:val="16"/>
              </w:rPr>
              <w:t>Be able to read and write large or small numbers in standard form</w:t>
            </w:r>
          </w:p>
          <w:p w14:paraId="23163734" w14:textId="77777777" w:rsidR="00652989" w:rsidRPr="00CE31B7" w:rsidRDefault="00652989" w:rsidP="00890D8C">
            <w:pPr>
              <w:rPr>
                <w:rFonts w:ascii="AQA Chevin Pro Medium" w:hAnsi="AQA Chevin Pro Medium" w:cs="AQA Chevin Pro Medium"/>
                <w:color w:val="000000"/>
                <w:sz w:val="16"/>
                <w:szCs w:val="16"/>
              </w:rPr>
            </w:pPr>
            <w:r w:rsidRPr="00CE31B7">
              <w:rPr>
                <w:rFonts w:ascii="AQA Chevin Pro Medium" w:hAnsi="AQA Chevin Pro Medium" w:cs="AQA Chevin Pro Medium"/>
                <w:color w:val="000000"/>
                <w:sz w:val="16"/>
                <w:szCs w:val="16"/>
              </w:rPr>
              <w:t>Understand how a calculator or spreadsheet shows a number in standard form and be able to enter a number in standard form to a calculator or spreadsheet</w:t>
            </w:r>
          </w:p>
          <w:p w14:paraId="2650905F" w14:textId="77777777" w:rsidR="00652989" w:rsidRDefault="00652989" w:rsidP="00890D8C">
            <w:pPr>
              <w:rPr>
                <w:rFonts w:ascii="AQA Chevin Pro Medium" w:hAnsi="AQA Chevin Pro Medium" w:cs="AQA Chevin Pro Medium"/>
                <w:color w:val="000000"/>
                <w:sz w:val="16"/>
                <w:szCs w:val="16"/>
              </w:rPr>
            </w:pPr>
            <w:r w:rsidRPr="00CE31B7">
              <w:rPr>
                <w:rFonts w:ascii="AQA Chevin Pro Medium" w:hAnsi="AQA Chevin Pro Medium" w:cs="AQA Chevin Pro Medium"/>
                <w:color w:val="000000"/>
                <w:sz w:val="16"/>
                <w:szCs w:val="16"/>
              </w:rPr>
              <w:t>Be able to calculate with numbers in standard form</w:t>
            </w:r>
          </w:p>
          <w:p w14:paraId="7BBF551D" w14:textId="77777777" w:rsidR="00652989" w:rsidRPr="00614B8F" w:rsidRDefault="00652989" w:rsidP="00890D8C">
            <w:pPr>
              <w:rPr>
                <w:rFonts w:ascii="AQA Chevin Pro Medium" w:hAnsi="AQA Chevin Pro Medium" w:cs="AQA Chevin Pro Medium"/>
                <w:color w:val="000000"/>
                <w:sz w:val="16"/>
                <w:szCs w:val="16"/>
              </w:rPr>
            </w:pPr>
            <w:r w:rsidRPr="00614B8F">
              <w:rPr>
                <w:rFonts w:ascii="AQA Chevin Pro Medium" w:hAnsi="AQA Chevin Pro Medium" w:cs="AQA Chevin Pro Medium"/>
                <w:color w:val="000000"/>
                <w:sz w:val="16"/>
                <w:szCs w:val="16"/>
              </w:rPr>
              <w:t xml:space="preserve">The </w:t>
            </w:r>
            <w:proofErr w:type="gramStart"/>
            <w:r w:rsidRPr="00614B8F">
              <w:rPr>
                <w:rFonts w:ascii="AQA Chevin Pro Medium" w:hAnsi="AQA Chevin Pro Medium" w:cs="AQA Chevin Pro Medium"/>
                <w:color w:val="000000"/>
                <w:sz w:val="16"/>
                <w:szCs w:val="16"/>
              </w:rPr>
              <w:t>Problem Solving</w:t>
            </w:r>
            <w:proofErr w:type="gramEnd"/>
            <w:r w:rsidRPr="00614B8F">
              <w:rPr>
                <w:rFonts w:ascii="AQA Chevin Pro Medium" w:hAnsi="AQA Chevin Pro Medium" w:cs="AQA Chevin Pro Medium"/>
                <w:color w:val="000000"/>
                <w:sz w:val="16"/>
                <w:szCs w:val="16"/>
              </w:rPr>
              <w:t xml:space="preserve"> cycle:</w:t>
            </w:r>
          </w:p>
          <w:p w14:paraId="76313A1C" w14:textId="77777777" w:rsidR="00652989" w:rsidRPr="00614B8F" w:rsidRDefault="00652989" w:rsidP="00890D8C">
            <w:pPr>
              <w:rPr>
                <w:rFonts w:ascii="AQA Chevin Pro Medium" w:hAnsi="AQA Chevin Pro Medium" w:cs="AQA Chevin Pro Medium"/>
                <w:color w:val="000000"/>
                <w:sz w:val="16"/>
                <w:szCs w:val="16"/>
              </w:rPr>
            </w:pPr>
            <w:r w:rsidRPr="00614B8F">
              <w:rPr>
                <w:rFonts w:ascii="AQA Chevin Pro Medium" w:hAnsi="AQA Chevin Pro Medium" w:cs="AQA Chevin Pro Medium"/>
                <w:color w:val="000000"/>
                <w:sz w:val="16"/>
                <w:szCs w:val="16"/>
              </w:rPr>
              <w:t>Be able to:</w:t>
            </w:r>
          </w:p>
          <w:p w14:paraId="598F38AF" w14:textId="77777777" w:rsidR="00652989" w:rsidRPr="00614B8F" w:rsidRDefault="00652989" w:rsidP="00890D8C">
            <w:pPr>
              <w:rPr>
                <w:rFonts w:ascii="AQA Chevin Pro Medium" w:hAnsi="AQA Chevin Pro Medium" w:cs="AQA Chevin Pro Medium"/>
                <w:color w:val="000000"/>
                <w:sz w:val="16"/>
                <w:szCs w:val="16"/>
              </w:rPr>
            </w:pPr>
            <w:r w:rsidRPr="00614B8F">
              <w:rPr>
                <w:rFonts w:ascii="AQA Chevin Pro Medium" w:hAnsi="AQA Chevin Pro Medium" w:cs="AQA Chevin Pro Medium"/>
                <w:color w:val="000000"/>
                <w:sz w:val="16"/>
                <w:szCs w:val="16"/>
              </w:rPr>
              <w:t>formulate a problem in a way that lends itself to statistical approaches</w:t>
            </w:r>
          </w:p>
          <w:p w14:paraId="667E7CCB" w14:textId="77777777" w:rsidR="00652989" w:rsidRPr="00614B8F" w:rsidRDefault="00652989" w:rsidP="00890D8C">
            <w:pPr>
              <w:rPr>
                <w:rFonts w:ascii="AQA Chevin Pro Medium" w:hAnsi="AQA Chevin Pro Medium" w:cs="AQA Chevin Pro Medium"/>
                <w:color w:val="000000"/>
                <w:sz w:val="16"/>
                <w:szCs w:val="16"/>
              </w:rPr>
            </w:pPr>
            <w:r w:rsidRPr="00614B8F">
              <w:rPr>
                <w:rFonts w:ascii="AQA Chevin Pro Medium" w:hAnsi="AQA Chevin Pro Medium" w:cs="AQA Chevin Pro Medium"/>
                <w:color w:val="000000"/>
                <w:sz w:val="16"/>
                <w:szCs w:val="16"/>
              </w:rPr>
              <w:t>consider different statistical approaches</w:t>
            </w:r>
          </w:p>
          <w:p w14:paraId="1D86752E" w14:textId="77777777" w:rsidR="00652989" w:rsidRPr="00614B8F" w:rsidRDefault="00652989" w:rsidP="00890D8C">
            <w:pPr>
              <w:rPr>
                <w:rFonts w:ascii="AQA Chevin Pro Medium" w:hAnsi="AQA Chevin Pro Medium" w:cs="AQA Chevin Pro Medium"/>
                <w:color w:val="000000"/>
                <w:sz w:val="16"/>
                <w:szCs w:val="16"/>
              </w:rPr>
            </w:pPr>
            <w:r w:rsidRPr="00614B8F">
              <w:rPr>
                <w:rFonts w:ascii="AQA Chevin Pro Medium" w:hAnsi="AQA Chevin Pro Medium" w:cs="AQA Chevin Pro Medium"/>
                <w:color w:val="000000"/>
                <w:sz w:val="16"/>
                <w:szCs w:val="16"/>
              </w:rPr>
              <w:t>select an appropriate standard distribution as a model</w:t>
            </w:r>
          </w:p>
          <w:p w14:paraId="4A4A1BBC" w14:textId="77777777" w:rsidR="00652989" w:rsidRPr="00614B8F" w:rsidRDefault="00652989" w:rsidP="00890D8C">
            <w:pPr>
              <w:rPr>
                <w:rFonts w:ascii="AQA Chevin Pro Medium" w:hAnsi="AQA Chevin Pro Medium" w:cs="AQA Chevin Pro Medium"/>
                <w:color w:val="000000"/>
                <w:sz w:val="16"/>
                <w:szCs w:val="16"/>
              </w:rPr>
            </w:pPr>
            <w:r w:rsidRPr="00614B8F">
              <w:rPr>
                <w:rFonts w:ascii="AQA Chevin Pro Medium" w:hAnsi="AQA Chevin Pro Medium" w:cs="AQA Chevin Pro Medium"/>
                <w:color w:val="000000"/>
                <w:sz w:val="16"/>
                <w:szCs w:val="16"/>
              </w:rPr>
              <w:t>recognise where a standard statistical procedure may be used</w:t>
            </w:r>
          </w:p>
          <w:p w14:paraId="1816D3B7" w14:textId="77777777" w:rsidR="00652989" w:rsidRPr="00614B8F" w:rsidRDefault="00652989" w:rsidP="00890D8C">
            <w:pPr>
              <w:rPr>
                <w:rFonts w:ascii="AQA Chevin Pro Medium" w:hAnsi="AQA Chevin Pro Medium" w:cs="AQA Chevin Pro Medium"/>
                <w:color w:val="000000"/>
                <w:sz w:val="16"/>
                <w:szCs w:val="16"/>
              </w:rPr>
            </w:pPr>
            <w:r w:rsidRPr="00614B8F">
              <w:rPr>
                <w:rFonts w:ascii="AQA Chevin Pro Medium" w:hAnsi="AQA Chevin Pro Medium" w:cs="AQA Chevin Pro Medium"/>
                <w:color w:val="000000"/>
                <w:sz w:val="16"/>
                <w:szCs w:val="16"/>
              </w:rPr>
              <w:t>be aware of any modelling assumptions involved in using a distribution or procedure that has been selected</w:t>
            </w:r>
          </w:p>
          <w:p w14:paraId="3EC4D3D8" w14:textId="77777777" w:rsidR="00652989" w:rsidRPr="00614B8F" w:rsidRDefault="00652989" w:rsidP="00890D8C">
            <w:pPr>
              <w:rPr>
                <w:rFonts w:ascii="AQA Chevin Pro Medium" w:hAnsi="AQA Chevin Pro Medium" w:cs="AQA Chevin Pro Medium"/>
                <w:color w:val="000000"/>
                <w:sz w:val="16"/>
                <w:szCs w:val="16"/>
              </w:rPr>
            </w:pPr>
            <w:r w:rsidRPr="00614B8F">
              <w:rPr>
                <w:rFonts w:ascii="AQA Chevin Pro Medium" w:hAnsi="AQA Chevin Pro Medium" w:cs="AQA Chevin Pro Medium"/>
                <w:color w:val="000000"/>
                <w:sz w:val="16"/>
                <w:szCs w:val="16"/>
              </w:rPr>
              <w:t>identify what inputs a model requires</w:t>
            </w:r>
          </w:p>
          <w:p w14:paraId="1FFFE06F" w14:textId="77777777" w:rsidR="00652989" w:rsidRPr="00614B8F" w:rsidRDefault="00652989" w:rsidP="00890D8C">
            <w:pPr>
              <w:rPr>
                <w:rFonts w:ascii="AQA Chevin Pro Medium" w:hAnsi="AQA Chevin Pro Medium" w:cs="AQA Chevin Pro Medium"/>
                <w:color w:val="000000"/>
                <w:sz w:val="16"/>
                <w:szCs w:val="16"/>
              </w:rPr>
            </w:pPr>
            <w:r w:rsidRPr="00614B8F">
              <w:rPr>
                <w:rFonts w:ascii="AQA Chevin Pro Medium" w:hAnsi="AQA Chevin Pro Medium" w:cs="AQA Chevin Pro Medium"/>
                <w:color w:val="000000"/>
                <w:sz w:val="16"/>
                <w:szCs w:val="16"/>
              </w:rPr>
              <w:t>design a procedure for collecting the necessary input data for a model</w:t>
            </w:r>
          </w:p>
          <w:p w14:paraId="3651C96F" w14:textId="77777777" w:rsidR="00652989" w:rsidRPr="00614B8F" w:rsidRDefault="00652989" w:rsidP="00890D8C">
            <w:pPr>
              <w:rPr>
                <w:rFonts w:ascii="AQA Chevin Pro Medium" w:hAnsi="AQA Chevin Pro Medium" w:cs="AQA Chevin Pro Medium"/>
                <w:color w:val="000000"/>
                <w:sz w:val="16"/>
                <w:szCs w:val="16"/>
              </w:rPr>
            </w:pPr>
            <w:r w:rsidRPr="00614B8F">
              <w:rPr>
                <w:rFonts w:ascii="AQA Chevin Pro Medium" w:hAnsi="AQA Chevin Pro Medium" w:cs="AQA Chevin Pro Medium"/>
                <w:color w:val="000000"/>
                <w:sz w:val="16"/>
                <w:szCs w:val="16"/>
              </w:rPr>
              <w:t>call on factual general knowledge</w:t>
            </w:r>
          </w:p>
          <w:p w14:paraId="7AA96942" w14:textId="77777777" w:rsidR="00652989" w:rsidRPr="00614B8F" w:rsidRDefault="00652989" w:rsidP="00890D8C">
            <w:pPr>
              <w:rPr>
                <w:rFonts w:ascii="AQA Chevin Pro Medium" w:hAnsi="AQA Chevin Pro Medium" w:cs="AQA Chevin Pro Medium"/>
                <w:color w:val="000000"/>
                <w:sz w:val="16"/>
                <w:szCs w:val="16"/>
              </w:rPr>
            </w:pPr>
            <w:r w:rsidRPr="00614B8F">
              <w:rPr>
                <w:rFonts w:ascii="AQA Chevin Pro Medium" w:hAnsi="AQA Chevin Pro Medium" w:cs="AQA Chevin Pro Medium"/>
                <w:color w:val="000000"/>
                <w:sz w:val="16"/>
                <w:szCs w:val="16"/>
              </w:rPr>
              <w:t>make reasonable estimates of quantities met in everyday life without additional information</w:t>
            </w:r>
          </w:p>
          <w:p w14:paraId="5038032F" w14:textId="77777777" w:rsidR="00652989" w:rsidRPr="00614B8F" w:rsidRDefault="00652989" w:rsidP="00890D8C">
            <w:pPr>
              <w:rPr>
                <w:rFonts w:ascii="AQA Chevin Pro Medium" w:hAnsi="AQA Chevin Pro Medium" w:cs="AQA Chevin Pro Medium"/>
                <w:color w:val="000000"/>
                <w:sz w:val="16"/>
                <w:szCs w:val="16"/>
              </w:rPr>
            </w:pPr>
            <w:r w:rsidRPr="00614B8F">
              <w:rPr>
                <w:rFonts w:ascii="AQA Chevin Pro Medium" w:hAnsi="AQA Chevin Pro Medium" w:cs="AQA Chevin Pro Medium"/>
                <w:color w:val="000000"/>
                <w:sz w:val="16"/>
                <w:szCs w:val="16"/>
              </w:rPr>
              <w:t>find and use relevant information from a variety of sources</w:t>
            </w:r>
          </w:p>
          <w:p w14:paraId="0FDF05CF" w14:textId="77777777" w:rsidR="00652989" w:rsidRPr="00614B8F" w:rsidRDefault="00652989" w:rsidP="00890D8C">
            <w:pPr>
              <w:rPr>
                <w:rFonts w:ascii="AQA Chevin Pro Medium" w:hAnsi="AQA Chevin Pro Medium" w:cs="AQA Chevin Pro Medium"/>
                <w:color w:val="000000"/>
                <w:sz w:val="16"/>
                <w:szCs w:val="16"/>
              </w:rPr>
            </w:pPr>
            <w:r w:rsidRPr="00614B8F">
              <w:rPr>
                <w:rFonts w:ascii="AQA Chevin Pro Medium" w:hAnsi="AQA Chevin Pro Medium" w:cs="AQA Chevin Pro Medium"/>
                <w:color w:val="000000"/>
                <w:sz w:val="16"/>
                <w:szCs w:val="16"/>
              </w:rPr>
              <w:t>evaluate critically information in public statements such as news reports and political comments</w:t>
            </w:r>
          </w:p>
          <w:p w14:paraId="79EE809B" w14:textId="77777777" w:rsidR="00652989" w:rsidRPr="00614B8F" w:rsidRDefault="00652989" w:rsidP="00890D8C">
            <w:pPr>
              <w:rPr>
                <w:rFonts w:ascii="AQA Chevin Pro Medium" w:hAnsi="AQA Chevin Pro Medium" w:cs="AQA Chevin Pro Medium"/>
                <w:color w:val="000000"/>
                <w:sz w:val="16"/>
                <w:szCs w:val="16"/>
              </w:rPr>
            </w:pPr>
            <w:r w:rsidRPr="00614B8F">
              <w:rPr>
                <w:rFonts w:ascii="AQA Chevin Pro Medium" w:hAnsi="AQA Chevin Pro Medium" w:cs="AQA Chevin Pro Medium"/>
                <w:color w:val="000000"/>
                <w:sz w:val="16"/>
                <w:szCs w:val="16"/>
              </w:rPr>
              <w:t>understand accounts of statistical work done by others and comment on the quality</w:t>
            </w:r>
          </w:p>
          <w:p w14:paraId="4DC8B32B" w14:textId="77777777" w:rsidR="00652989" w:rsidRPr="00614B8F" w:rsidRDefault="00652989" w:rsidP="00890D8C">
            <w:pPr>
              <w:rPr>
                <w:rFonts w:ascii="AQA Chevin Pro Medium" w:hAnsi="AQA Chevin Pro Medium" w:cs="AQA Chevin Pro Medium"/>
                <w:color w:val="000000"/>
                <w:sz w:val="16"/>
                <w:szCs w:val="16"/>
              </w:rPr>
            </w:pPr>
            <w:r w:rsidRPr="00614B8F">
              <w:rPr>
                <w:rFonts w:ascii="AQA Chevin Pro Medium" w:hAnsi="AQA Chevin Pro Medium" w:cs="AQA Chevin Pro Medium"/>
                <w:color w:val="000000"/>
                <w:sz w:val="16"/>
                <w:szCs w:val="16"/>
              </w:rPr>
              <w:t>select suitable techniques for processing raw data</w:t>
            </w:r>
          </w:p>
          <w:p w14:paraId="278E5203" w14:textId="77777777" w:rsidR="00652989" w:rsidRPr="00614B8F" w:rsidRDefault="00652989" w:rsidP="00890D8C">
            <w:pPr>
              <w:rPr>
                <w:rFonts w:ascii="AQA Chevin Pro Medium" w:hAnsi="AQA Chevin Pro Medium" w:cs="AQA Chevin Pro Medium"/>
                <w:color w:val="000000"/>
                <w:sz w:val="16"/>
                <w:szCs w:val="16"/>
              </w:rPr>
            </w:pPr>
            <w:r w:rsidRPr="00614B8F">
              <w:rPr>
                <w:rFonts w:ascii="AQA Chevin Pro Medium" w:hAnsi="AQA Chevin Pro Medium" w:cs="AQA Chevin Pro Medium"/>
                <w:color w:val="000000"/>
                <w:sz w:val="16"/>
                <w:szCs w:val="16"/>
              </w:rPr>
              <w:t>clean data including dealing with missing data and outliers</w:t>
            </w:r>
          </w:p>
          <w:p w14:paraId="19ED0B51" w14:textId="77777777" w:rsidR="00652989" w:rsidRPr="00614B8F" w:rsidRDefault="00652989" w:rsidP="00890D8C">
            <w:pPr>
              <w:rPr>
                <w:rFonts w:ascii="AQA Chevin Pro Medium" w:hAnsi="AQA Chevin Pro Medium" w:cs="AQA Chevin Pro Medium"/>
                <w:color w:val="000000"/>
                <w:sz w:val="16"/>
                <w:szCs w:val="16"/>
              </w:rPr>
            </w:pPr>
            <w:r w:rsidRPr="00614B8F">
              <w:rPr>
                <w:rFonts w:ascii="AQA Chevin Pro Medium" w:hAnsi="AQA Chevin Pro Medium" w:cs="AQA Chevin Pro Medium"/>
                <w:color w:val="000000"/>
                <w:sz w:val="16"/>
                <w:szCs w:val="16"/>
              </w:rPr>
              <w:t>select suitable data displays and summary measures to show the main features of the raw data</w:t>
            </w:r>
          </w:p>
          <w:p w14:paraId="35D7EE2E" w14:textId="77777777" w:rsidR="00652989" w:rsidRPr="00614B8F" w:rsidRDefault="00652989" w:rsidP="00890D8C">
            <w:pPr>
              <w:rPr>
                <w:rFonts w:ascii="AQA Chevin Pro Medium" w:hAnsi="AQA Chevin Pro Medium" w:cs="AQA Chevin Pro Medium"/>
                <w:color w:val="000000"/>
                <w:sz w:val="16"/>
                <w:szCs w:val="16"/>
              </w:rPr>
            </w:pPr>
            <w:r w:rsidRPr="00614B8F">
              <w:rPr>
                <w:rFonts w:ascii="AQA Chevin Pro Medium" w:hAnsi="AQA Chevin Pro Medium" w:cs="AQA Chevin Pro Medium"/>
                <w:color w:val="000000"/>
                <w:sz w:val="16"/>
                <w:szCs w:val="16"/>
              </w:rPr>
              <w:t>use data displays to check whether distributions being used are realistic</w:t>
            </w:r>
          </w:p>
          <w:p w14:paraId="37D926B0" w14:textId="77777777" w:rsidR="00652989" w:rsidRPr="00614B8F" w:rsidRDefault="00652989" w:rsidP="00890D8C">
            <w:pPr>
              <w:rPr>
                <w:rFonts w:ascii="AQA Chevin Pro Medium" w:hAnsi="AQA Chevin Pro Medium" w:cs="AQA Chevin Pro Medium"/>
                <w:color w:val="000000"/>
                <w:sz w:val="16"/>
                <w:szCs w:val="16"/>
              </w:rPr>
            </w:pPr>
            <w:r w:rsidRPr="00614B8F">
              <w:rPr>
                <w:rFonts w:ascii="AQA Chevin Pro Medium" w:hAnsi="AQA Chevin Pro Medium" w:cs="AQA Chevin Pro Medium"/>
                <w:color w:val="000000"/>
                <w:sz w:val="16"/>
                <w:szCs w:val="16"/>
              </w:rPr>
              <w:t>interpret the proposed solution in terms of the original problem</w:t>
            </w:r>
          </w:p>
          <w:p w14:paraId="20AE0ED2" w14:textId="77777777" w:rsidR="00652989" w:rsidRPr="00614B8F" w:rsidRDefault="00652989" w:rsidP="00890D8C">
            <w:pPr>
              <w:rPr>
                <w:rFonts w:ascii="AQA Chevin Pro Medium" w:hAnsi="AQA Chevin Pro Medium" w:cs="AQA Chevin Pro Medium"/>
                <w:color w:val="000000"/>
                <w:sz w:val="16"/>
                <w:szCs w:val="16"/>
              </w:rPr>
            </w:pPr>
            <w:r w:rsidRPr="00614B8F">
              <w:rPr>
                <w:rFonts w:ascii="AQA Chevin Pro Medium" w:hAnsi="AQA Chevin Pro Medium" w:cs="AQA Chevin Pro Medium"/>
                <w:color w:val="000000"/>
                <w:sz w:val="16"/>
                <w:szCs w:val="16"/>
              </w:rPr>
              <w:t>recognise when the proposed solution is unreasonable</w:t>
            </w:r>
          </w:p>
          <w:p w14:paraId="507B62CF" w14:textId="77777777" w:rsidR="00652989" w:rsidRPr="00614B8F" w:rsidRDefault="00652989" w:rsidP="00890D8C">
            <w:pPr>
              <w:rPr>
                <w:rFonts w:ascii="AQA Chevin Pro Medium" w:hAnsi="AQA Chevin Pro Medium" w:cs="AQA Chevin Pro Medium"/>
                <w:color w:val="000000"/>
                <w:sz w:val="16"/>
                <w:szCs w:val="16"/>
              </w:rPr>
            </w:pPr>
            <w:r w:rsidRPr="00614B8F">
              <w:rPr>
                <w:rFonts w:ascii="AQA Chevin Pro Medium" w:hAnsi="AQA Chevin Pro Medium" w:cs="AQA Chevin Pro Medium"/>
                <w:color w:val="000000"/>
                <w:sz w:val="16"/>
                <w:szCs w:val="16"/>
              </w:rPr>
              <w:t>identify and comment on possible sources of bias or error which may have affected the solution to the problem</w:t>
            </w:r>
          </w:p>
          <w:p w14:paraId="288A74D8" w14:textId="77777777" w:rsidR="00652989" w:rsidRPr="00614B8F" w:rsidRDefault="00652989" w:rsidP="00890D8C">
            <w:pPr>
              <w:rPr>
                <w:rFonts w:ascii="AQA Chevin Pro Medium" w:hAnsi="AQA Chevin Pro Medium" w:cs="AQA Chevin Pro Medium"/>
                <w:color w:val="000000"/>
                <w:sz w:val="16"/>
                <w:szCs w:val="16"/>
              </w:rPr>
            </w:pPr>
            <w:r w:rsidRPr="00614B8F">
              <w:rPr>
                <w:rFonts w:ascii="AQA Chevin Pro Medium" w:hAnsi="AQA Chevin Pro Medium" w:cs="AQA Chevin Pro Medium"/>
                <w:color w:val="000000"/>
                <w:sz w:val="16"/>
                <w:szCs w:val="16"/>
              </w:rPr>
              <w:t>recognise when the approach taken needs to be refined or replaced</w:t>
            </w:r>
          </w:p>
          <w:p w14:paraId="62B14D8C" w14:textId="77777777" w:rsidR="00652989" w:rsidRPr="00614B8F" w:rsidRDefault="00652989" w:rsidP="00890D8C">
            <w:pPr>
              <w:rPr>
                <w:rFonts w:ascii="AQA Chevin Pro Medium" w:hAnsi="AQA Chevin Pro Medium" w:cs="AQA Chevin Pro Medium"/>
                <w:color w:val="000000"/>
                <w:sz w:val="16"/>
                <w:szCs w:val="16"/>
              </w:rPr>
            </w:pPr>
            <w:r w:rsidRPr="00614B8F">
              <w:rPr>
                <w:rFonts w:ascii="AQA Chevin Pro Medium" w:hAnsi="AQA Chevin Pro Medium" w:cs="AQA Chevin Pro Medium"/>
                <w:color w:val="000000"/>
                <w:sz w:val="16"/>
                <w:szCs w:val="16"/>
              </w:rPr>
              <w:t>propose a refined or new approach</w:t>
            </w:r>
          </w:p>
          <w:p w14:paraId="46F8CDD9" w14:textId="77777777" w:rsidR="00652989" w:rsidRPr="00614B8F" w:rsidRDefault="00652989" w:rsidP="00890D8C">
            <w:pPr>
              <w:rPr>
                <w:rFonts w:ascii="AQA Chevin Pro Medium" w:hAnsi="AQA Chevin Pro Medium" w:cs="AQA Chevin Pro Medium"/>
                <w:color w:val="000000"/>
                <w:sz w:val="16"/>
                <w:szCs w:val="16"/>
              </w:rPr>
            </w:pPr>
            <w:r w:rsidRPr="00614B8F">
              <w:rPr>
                <w:rFonts w:ascii="AQA Chevin Pro Medium" w:hAnsi="AQA Chevin Pro Medium" w:cs="AQA Chevin Pro Medium"/>
                <w:color w:val="000000"/>
                <w:sz w:val="16"/>
                <w:szCs w:val="16"/>
              </w:rPr>
              <w:t>recognise that a “good enough” solution to a problem can save time and money compared to a more accurate solution</w:t>
            </w:r>
          </w:p>
          <w:p w14:paraId="51FDDD71" w14:textId="77777777" w:rsidR="00652989" w:rsidRPr="00614B8F" w:rsidRDefault="00652989" w:rsidP="00890D8C">
            <w:pPr>
              <w:rPr>
                <w:rFonts w:ascii="AQA Chevin Pro Medium" w:hAnsi="AQA Chevin Pro Medium" w:cs="AQA Chevin Pro Medium"/>
                <w:color w:val="000000"/>
                <w:sz w:val="16"/>
                <w:szCs w:val="16"/>
              </w:rPr>
            </w:pPr>
            <w:r w:rsidRPr="00614B8F">
              <w:rPr>
                <w:rFonts w:ascii="AQA Chevin Pro Medium" w:hAnsi="AQA Chevin Pro Medium" w:cs="AQA Chevin Pro Medium"/>
                <w:color w:val="000000"/>
                <w:sz w:val="16"/>
                <w:szCs w:val="16"/>
              </w:rPr>
              <w:t>recognise when additional data collection would enable a better solution to a problem</w:t>
            </w:r>
          </w:p>
          <w:p w14:paraId="13250934" w14:textId="77777777" w:rsidR="00652989" w:rsidRPr="00BD34B6" w:rsidRDefault="00652989" w:rsidP="00890D8C">
            <w:pPr>
              <w:rPr>
                <w:rFonts w:ascii="AQA Chevin Pro Medium" w:hAnsi="AQA Chevin Pro Medium" w:cs="AQA Chevin Pro Medium"/>
                <w:color w:val="000000"/>
                <w:sz w:val="16"/>
                <w:szCs w:val="16"/>
              </w:rPr>
            </w:pPr>
          </w:p>
        </w:tc>
        <w:tc>
          <w:tcPr>
            <w:tcW w:w="1960" w:type="dxa"/>
            <w:gridSpan w:val="2"/>
          </w:tcPr>
          <w:p w14:paraId="0EDEB881" w14:textId="77777777" w:rsidR="00652989" w:rsidRPr="00654664" w:rsidRDefault="00652989" w:rsidP="00890D8C">
            <w:pPr>
              <w:pStyle w:val="Default"/>
              <w:rPr>
                <w:sz w:val="16"/>
                <w:szCs w:val="16"/>
              </w:rPr>
            </w:pPr>
            <w:r w:rsidRPr="00654664">
              <w:rPr>
                <w:sz w:val="16"/>
                <w:szCs w:val="16"/>
              </w:rPr>
              <w:t>Spring 1:</w:t>
            </w:r>
          </w:p>
          <w:p w14:paraId="1158F193" w14:textId="77777777" w:rsidR="00652989" w:rsidRDefault="00652989" w:rsidP="00890D8C">
            <w:pPr>
              <w:rPr>
                <w:rFonts w:ascii="AQA Chevin Pro Medium" w:hAnsi="AQA Chevin Pro Medium" w:cs="AQA Chevin Pro Medium"/>
                <w:color w:val="000000"/>
                <w:sz w:val="16"/>
                <w:szCs w:val="16"/>
              </w:rPr>
            </w:pPr>
            <w:r w:rsidRPr="00364493">
              <w:rPr>
                <w:rFonts w:ascii="AQA Chevin Pro Medium" w:hAnsi="AQA Chevin Pro Medium" w:cs="AQA Chevin Pro Medium"/>
                <w:color w:val="000000"/>
                <w:sz w:val="16"/>
                <w:szCs w:val="16"/>
              </w:rPr>
              <w:t xml:space="preserve">Appreciation and </w:t>
            </w:r>
            <w:r>
              <w:rPr>
                <w:rFonts w:ascii="AQA Chevin Pro Medium" w:hAnsi="AQA Chevin Pro Medium" w:cs="AQA Chevin Pro Medium"/>
                <w:color w:val="000000"/>
                <w:sz w:val="16"/>
                <w:szCs w:val="16"/>
              </w:rPr>
              <w:t>d</w:t>
            </w:r>
            <w:r w:rsidRPr="00364493">
              <w:rPr>
                <w:rFonts w:ascii="AQA Chevin Pro Medium" w:hAnsi="AQA Chevin Pro Medium" w:cs="AQA Chevin Pro Medium"/>
                <w:color w:val="000000"/>
                <w:sz w:val="16"/>
                <w:szCs w:val="16"/>
              </w:rPr>
              <w:t>epreciation</w:t>
            </w:r>
          </w:p>
          <w:p w14:paraId="1C385D89" w14:textId="77777777" w:rsidR="00652989" w:rsidRDefault="00652989" w:rsidP="00890D8C">
            <w:pPr>
              <w:rPr>
                <w:rFonts w:ascii="AQA Chevin Pro Medium" w:hAnsi="AQA Chevin Pro Medium" w:cs="AQA Chevin Pro Medium"/>
                <w:color w:val="000000"/>
                <w:sz w:val="16"/>
                <w:szCs w:val="16"/>
              </w:rPr>
            </w:pPr>
          </w:p>
          <w:p w14:paraId="39690F09" w14:textId="77777777" w:rsidR="00652989" w:rsidRDefault="00652989" w:rsidP="00890D8C">
            <w:pPr>
              <w:rPr>
                <w:rFonts w:ascii="AQA Chevin Pro Medium" w:hAnsi="AQA Chevin Pro Medium" w:cs="AQA Chevin Pro Medium"/>
                <w:color w:val="000000"/>
                <w:sz w:val="16"/>
                <w:szCs w:val="16"/>
              </w:rPr>
            </w:pPr>
          </w:p>
          <w:p w14:paraId="0E72A3F0" w14:textId="77777777" w:rsidR="00652989" w:rsidRDefault="00652989" w:rsidP="00890D8C">
            <w:pPr>
              <w:rPr>
                <w:rFonts w:ascii="AQA Chevin Pro Medium" w:hAnsi="AQA Chevin Pro Medium" w:cs="AQA Chevin Pro Medium"/>
                <w:color w:val="000000"/>
                <w:sz w:val="16"/>
                <w:szCs w:val="16"/>
              </w:rPr>
            </w:pPr>
          </w:p>
          <w:p w14:paraId="5F07F598" w14:textId="77777777" w:rsidR="00652989" w:rsidRDefault="00652989" w:rsidP="00890D8C">
            <w:pPr>
              <w:rPr>
                <w:rFonts w:ascii="AQA Chevin Pro Medium" w:hAnsi="AQA Chevin Pro Medium" w:cs="AQA Chevin Pro Medium"/>
                <w:color w:val="000000"/>
                <w:sz w:val="16"/>
                <w:szCs w:val="16"/>
              </w:rPr>
            </w:pPr>
          </w:p>
          <w:p w14:paraId="4F65A607" w14:textId="77777777" w:rsidR="00652989" w:rsidRDefault="00652989" w:rsidP="00890D8C">
            <w:pPr>
              <w:rPr>
                <w:rFonts w:ascii="AQA Chevin Pro Medium" w:hAnsi="AQA Chevin Pro Medium" w:cs="AQA Chevin Pro Medium"/>
                <w:color w:val="000000"/>
                <w:sz w:val="16"/>
                <w:szCs w:val="16"/>
              </w:rPr>
            </w:pPr>
          </w:p>
          <w:p w14:paraId="099F4445" w14:textId="77777777" w:rsidR="00652989" w:rsidRDefault="00652989" w:rsidP="00890D8C">
            <w:pPr>
              <w:rPr>
                <w:rFonts w:ascii="AQA Chevin Pro Medium" w:hAnsi="AQA Chevin Pro Medium" w:cs="AQA Chevin Pro Medium"/>
                <w:color w:val="000000"/>
                <w:sz w:val="16"/>
                <w:szCs w:val="16"/>
              </w:rPr>
            </w:pPr>
          </w:p>
          <w:p w14:paraId="3E0AC9DB" w14:textId="77777777" w:rsidR="00652989" w:rsidRDefault="00652989" w:rsidP="00890D8C">
            <w:pPr>
              <w:rPr>
                <w:rFonts w:ascii="AQA Chevin Pro Medium" w:hAnsi="AQA Chevin Pro Medium" w:cs="AQA Chevin Pro Medium"/>
                <w:color w:val="000000"/>
                <w:sz w:val="16"/>
                <w:szCs w:val="16"/>
              </w:rPr>
            </w:pPr>
          </w:p>
          <w:p w14:paraId="3EEEB8A4" w14:textId="77777777" w:rsidR="00652989" w:rsidRDefault="00652989" w:rsidP="00890D8C">
            <w:pPr>
              <w:rPr>
                <w:rFonts w:ascii="AQA Chevin Pro Medium" w:hAnsi="AQA Chevin Pro Medium" w:cs="AQA Chevin Pro Medium"/>
                <w:color w:val="000000"/>
                <w:sz w:val="16"/>
                <w:szCs w:val="16"/>
              </w:rPr>
            </w:pPr>
          </w:p>
          <w:p w14:paraId="672E3C80" w14:textId="77777777" w:rsidR="00652989" w:rsidRDefault="00652989" w:rsidP="00890D8C">
            <w:pPr>
              <w:rPr>
                <w:rFonts w:ascii="AQA Chevin Pro Medium" w:hAnsi="AQA Chevin Pro Medium" w:cs="AQA Chevin Pro Medium"/>
                <w:color w:val="000000"/>
                <w:sz w:val="16"/>
                <w:szCs w:val="16"/>
              </w:rPr>
            </w:pPr>
          </w:p>
          <w:p w14:paraId="73D3DAEE" w14:textId="77777777" w:rsidR="00652989" w:rsidRDefault="00652989" w:rsidP="00890D8C">
            <w:pPr>
              <w:rPr>
                <w:rFonts w:ascii="AQA Chevin Pro Medium" w:hAnsi="AQA Chevin Pro Medium" w:cs="AQA Chevin Pro Medium"/>
                <w:color w:val="000000"/>
                <w:sz w:val="16"/>
                <w:szCs w:val="16"/>
              </w:rPr>
            </w:pPr>
            <w:r>
              <w:rPr>
                <w:rFonts w:ascii="AQA Chevin Pro Medium" w:hAnsi="AQA Chevin Pro Medium" w:cs="AQA Chevin Pro Medium"/>
                <w:color w:val="000000"/>
                <w:sz w:val="16"/>
                <w:szCs w:val="16"/>
              </w:rPr>
              <w:t xml:space="preserve">PPE revision </w:t>
            </w:r>
            <w:r w:rsidRPr="00A7543C">
              <w:rPr>
                <w:rFonts w:ascii="AQA Chevin Pro Medium" w:hAnsi="AQA Chevin Pro Medium" w:cs="AQA Chevin Pro Medium"/>
                <w:color w:val="000000"/>
                <w:sz w:val="16"/>
                <w:szCs w:val="16"/>
              </w:rPr>
              <w:sym w:font="Wingdings" w:char="F0E0"/>
            </w:r>
            <w:r>
              <w:rPr>
                <w:rFonts w:ascii="AQA Chevin Pro Medium" w:hAnsi="AQA Chevin Pro Medium" w:cs="AQA Chevin Pro Medium"/>
                <w:color w:val="000000"/>
                <w:sz w:val="16"/>
                <w:szCs w:val="16"/>
              </w:rPr>
              <w:t>PPE</w:t>
            </w:r>
          </w:p>
          <w:p w14:paraId="2182D3E6" w14:textId="77777777" w:rsidR="00652989" w:rsidRDefault="00652989" w:rsidP="00890D8C">
            <w:pPr>
              <w:rPr>
                <w:rFonts w:ascii="AQA Chevin Pro Medium" w:hAnsi="AQA Chevin Pro Medium" w:cs="AQA Chevin Pro Medium"/>
                <w:color w:val="000000"/>
                <w:sz w:val="16"/>
                <w:szCs w:val="16"/>
              </w:rPr>
            </w:pPr>
          </w:p>
          <w:p w14:paraId="3307E6B6" w14:textId="77777777" w:rsidR="00652989" w:rsidRDefault="00652989" w:rsidP="00890D8C">
            <w:pPr>
              <w:rPr>
                <w:rFonts w:ascii="AQA Chevin Pro Medium" w:hAnsi="AQA Chevin Pro Medium" w:cs="AQA Chevin Pro Medium"/>
                <w:color w:val="000000"/>
                <w:sz w:val="16"/>
                <w:szCs w:val="16"/>
              </w:rPr>
            </w:pPr>
          </w:p>
          <w:p w14:paraId="512AAAE2" w14:textId="77777777" w:rsidR="00652989" w:rsidRPr="00654664" w:rsidRDefault="00652989" w:rsidP="00890D8C">
            <w:pPr>
              <w:pStyle w:val="Default"/>
              <w:rPr>
                <w:sz w:val="16"/>
                <w:szCs w:val="16"/>
              </w:rPr>
            </w:pPr>
            <w:r w:rsidRPr="00654664">
              <w:rPr>
                <w:sz w:val="16"/>
                <w:szCs w:val="16"/>
              </w:rPr>
              <w:t>Linear transformations</w:t>
            </w:r>
          </w:p>
          <w:p w14:paraId="6CEA86FA" w14:textId="77777777" w:rsidR="00652989" w:rsidRDefault="00652989" w:rsidP="00890D8C">
            <w:pPr>
              <w:pStyle w:val="Default"/>
              <w:rPr>
                <w:sz w:val="16"/>
                <w:szCs w:val="16"/>
              </w:rPr>
            </w:pPr>
          </w:p>
          <w:p w14:paraId="7C490DB7" w14:textId="77777777" w:rsidR="00652989" w:rsidRDefault="00652989" w:rsidP="00890D8C">
            <w:pPr>
              <w:pStyle w:val="Default"/>
              <w:rPr>
                <w:sz w:val="16"/>
                <w:szCs w:val="16"/>
              </w:rPr>
            </w:pPr>
          </w:p>
          <w:p w14:paraId="19A03113" w14:textId="77777777" w:rsidR="00652989" w:rsidRDefault="00652989" w:rsidP="00890D8C">
            <w:pPr>
              <w:pStyle w:val="Default"/>
              <w:rPr>
                <w:sz w:val="16"/>
                <w:szCs w:val="16"/>
              </w:rPr>
            </w:pPr>
          </w:p>
          <w:p w14:paraId="318768AA" w14:textId="77777777" w:rsidR="00652989" w:rsidRDefault="00652989" w:rsidP="00890D8C">
            <w:pPr>
              <w:pStyle w:val="Default"/>
              <w:rPr>
                <w:sz w:val="16"/>
                <w:szCs w:val="16"/>
              </w:rPr>
            </w:pPr>
          </w:p>
          <w:p w14:paraId="32C71587" w14:textId="77777777" w:rsidR="00652989" w:rsidRDefault="00652989" w:rsidP="00890D8C">
            <w:pPr>
              <w:pStyle w:val="Default"/>
              <w:rPr>
                <w:sz w:val="16"/>
                <w:szCs w:val="16"/>
              </w:rPr>
            </w:pPr>
          </w:p>
          <w:p w14:paraId="1A91B8BB" w14:textId="77777777" w:rsidR="00652989" w:rsidRDefault="00652989" w:rsidP="00890D8C">
            <w:pPr>
              <w:pStyle w:val="Default"/>
              <w:rPr>
                <w:sz w:val="16"/>
                <w:szCs w:val="16"/>
              </w:rPr>
            </w:pPr>
          </w:p>
          <w:p w14:paraId="6368ABDB" w14:textId="77777777" w:rsidR="00652989" w:rsidRDefault="00652989" w:rsidP="00890D8C">
            <w:pPr>
              <w:pStyle w:val="Default"/>
              <w:rPr>
                <w:sz w:val="16"/>
                <w:szCs w:val="16"/>
              </w:rPr>
            </w:pPr>
            <w:r w:rsidRPr="00654664">
              <w:rPr>
                <w:sz w:val="16"/>
                <w:szCs w:val="16"/>
              </w:rPr>
              <w:t>The Normal distribution</w:t>
            </w:r>
            <w:r>
              <w:rPr>
                <w:sz w:val="16"/>
                <w:szCs w:val="16"/>
              </w:rPr>
              <w:t xml:space="preserve"> II</w:t>
            </w:r>
          </w:p>
          <w:p w14:paraId="4195ED2A" w14:textId="77777777" w:rsidR="00652989" w:rsidRDefault="00652989" w:rsidP="00890D8C">
            <w:pPr>
              <w:pStyle w:val="Default"/>
              <w:rPr>
                <w:sz w:val="16"/>
                <w:szCs w:val="16"/>
              </w:rPr>
            </w:pPr>
          </w:p>
          <w:p w14:paraId="2FB840B8" w14:textId="77777777" w:rsidR="00652989" w:rsidRDefault="00652989" w:rsidP="00890D8C">
            <w:pPr>
              <w:pStyle w:val="Default"/>
              <w:rPr>
                <w:sz w:val="16"/>
                <w:szCs w:val="16"/>
              </w:rPr>
            </w:pPr>
          </w:p>
          <w:p w14:paraId="4A97B23A" w14:textId="77777777" w:rsidR="00652989" w:rsidRDefault="00652989" w:rsidP="00890D8C">
            <w:pPr>
              <w:pStyle w:val="Default"/>
              <w:rPr>
                <w:sz w:val="16"/>
                <w:szCs w:val="16"/>
              </w:rPr>
            </w:pPr>
          </w:p>
          <w:p w14:paraId="389D3DAD" w14:textId="77777777" w:rsidR="00652989" w:rsidRDefault="00652989" w:rsidP="00890D8C">
            <w:pPr>
              <w:pStyle w:val="Default"/>
              <w:rPr>
                <w:sz w:val="16"/>
                <w:szCs w:val="16"/>
              </w:rPr>
            </w:pPr>
          </w:p>
          <w:p w14:paraId="0353F130" w14:textId="77777777" w:rsidR="00652989" w:rsidRDefault="00652989" w:rsidP="00890D8C">
            <w:pPr>
              <w:pStyle w:val="Default"/>
              <w:rPr>
                <w:sz w:val="16"/>
                <w:szCs w:val="16"/>
              </w:rPr>
            </w:pPr>
          </w:p>
          <w:p w14:paraId="46588206" w14:textId="77777777" w:rsidR="00652989" w:rsidRDefault="00652989" w:rsidP="00890D8C">
            <w:pPr>
              <w:pStyle w:val="Default"/>
              <w:rPr>
                <w:sz w:val="16"/>
                <w:szCs w:val="16"/>
              </w:rPr>
            </w:pPr>
          </w:p>
          <w:p w14:paraId="4C80F3E0" w14:textId="77777777" w:rsidR="00652989" w:rsidRDefault="00652989" w:rsidP="00890D8C">
            <w:pPr>
              <w:pStyle w:val="Default"/>
              <w:rPr>
                <w:sz w:val="16"/>
                <w:szCs w:val="16"/>
              </w:rPr>
            </w:pPr>
          </w:p>
          <w:p w14:paraId="0A18C519" w14:textId="77777777" w:rsidR="00652989" w:rsidRDefault="00652989" w:rsidP="00890D8C">
            <w:pPr>
              <w:pStyle w:val="Default"/>
              <w:rPr>
                <w:sz w:val="16"/>
                <w:szCs w:val="16"/>
              </w:rPr>
            </w:pPr>
          </w:p>
          <w:p w14:paraId="734E190F" w14:textId="77777777" w:rsidR="00652989" w:rsidRDefault="00652989" w:rsidP="00890D8C">
            <w:pPr>
              <w:pStyle w:val="Default"/>
              <w:rPr>
                <w:sz w:val="16"/>
                <w:szCs w:val="16"/>
              </w:rPr>
            </w:pPr>
          </w:p>
          <w:p w14:paraId="16245182" w14:textId="77777777" w:rsidR="00652989" w:rsidRDefault="00652989" w:rsidP="00890D8C">
            <w:pPr>
              <w:pStyle w:val="Default"/>
              <w:rPr>
                <w:sz w:val="16"/>
                <w:szCs w:val="16"/>
              </w:rPr>
            </w:pPr>
          </w:p>
          <w:p w14:paraId="0A57A1DA" w14:textId="77777777" w:rsidR="00652989" w:rsidRPr="00654664" w:rsidRDefault="00652989" w:rsidP="00890D8C">
            <w:pPr>
              <w:pStyle w:val="Default"/>
              <w:rPr>
                <w:sz w:val="16"/>
                <w:szCs w:val="16"/>
              </w:rPr>
            </w:pPr>
          </w:p>
          <w:p w14:paraId="5EE8CF75" w14:textId="77777777" w:rsidR="00652989" w:rsidRDefault="00652989" w:rsidP="00890D8C">
            <w:pPr>
              <w:rPr>
                <w:rFonts w:ascii="AQA Chevin Pro Medium" w:hAnsi="AQA Chevin Pro Medium" w:cs="AQA Chevin Pro Medium"/>
                <w:color w:val="000000"/>
                <w:sz w:val="16"/>
                <w:szCs w:val="16"/>
              </w:rPr>
            </w:pPr>
            <w:r w:rsidRPr="00364493">
              <w:rPr>
                <w:rFonts w:ascii="AQA Chevin Pro Medium" w:hAnsi="AQA Chevin Pro Medium" w:cs="AQA Chevin Pro Medium"/>
                <w:color w:val="000000"/>
                <w:sz w:val="16"/>
                <w:szCs w:val="16"/>
              </w:rPr>
              <w:t>Sampling methods</w:t>
            </w:r>
          </w:p>
          <w:p w14:paraId="246B9C3D" w14:textId="77777777" w:rsidR="00652989" w:rsidRDefault="00652989" w:rsidP="00890D8C">
            <w:pPr>
              <w:pStyle w:val="Default"/>
              <w:rPr>
                <w:sz w:val="16"/>
                <w:szCs w:val="16"/>
              </w:rPr>
            </w:pPr>
          </w:p>
          <w:p w14:paraId="4F5596BE" w14:textId="77777777" w:rsidR="00652989" w:rsidRDefault="00652989" w:rsidP="00890D8C">
            <w:pPr>
              <w:pStyle w:val="Default"/>
              <w:rPr>
                <w:sz w:val="16"/>
                <w:szCs w:val="16"/>
              </w:rPr>
            </w:pPr>
          </w:p>
          <w:p w14:paraId="2184D4E9" w14:textId="77777777" w:rsidR="00652989" w:rsidRDefault="00652989" w:rsidP="00890D8C">
            <w:pPr>
              <w:pStyle w:val="Default"/>
              <w:rPr>
                <w:sz w:val="16"/>
                <w:szCs w:val="16"/>
              </w:rPr>
            </w:pPr>
          </w:p>
          <w:p w14:paraId="7FE8B8F8" w14:textId="77777777" w:rsidR="00652989" w:rsidRDefault="00652989" w:rsidP="00890D8C">
            <w:pPr>
              <w:pStyle w:val="Default"/>
              <w:rPr>
                <w:sz w:val="16"/>
                <w:szCs w:val="16"/>
              </w:rPr>
            </w:pPr>
          </w:p>
          <w:p w14:paraId="1E0D097E" w14:textId="77777777" w:rsidR="00652989" w:rsidRDefault="00652989" w:rsidP="00890D8C">
            <w:pPr>
              <w:pStyle w:val="Default"/>
              <w:rPr>
                <w:sz w:val="16"/>
                <w:szCs w:val="16"/>
              </w:rPr>
            </w:pPr>
          </w:p>
          <w:p w14:paraId="7531E2F0" w14:textId="77777777" w:rsidR="00652989" w:rsidRDefault="00652989" w:rsidP="00890D8C">
            <w:pPr>
              <w:pStyle w:val="Default"/>
              <w:rPr>
                <w:sz w:val="16"/>
                <w:szCs w:val="16"/>
              </w:rPr>
            </w:pPr>
          </w:p>
          <w:p w14:paraId="15DC0BEC" w14:textId="77777777" w:rsidR="00652989" w:rsidRDefault="00652989" w:rsidP="00890D8C">
            <w:pPr>
              <w:pStyle w:val="Default"/>
              <w:rPr>
                <w:sz w:val="16"/>
                <w:szCs w:val="16"/>
              </w:rPr>
            </w:pPr>
          </w:p>
          <w:p w14:paraId="35C22497" w14:textId="77777777" w:rsidR="00652989" w:rsidRDefault="00652989" w:rsidP="00890D8C">
            <w:pPr>
              <w:pStyle w:val="Default"/>
              <w:rPr>
                <w:sz w:val="16"/>
                <w:szCs w:val="16"/>
              </w:rPr>
            </w:pPr>
          </w:p>
          <w:p w14:paraId="7402961C" w14:textId="77777777" w:rsidR="00652989" w:rsidRDefault="00652989" w:rsidP="00890D8C">
            <w:pPr>
              <w:pStyle w:val="Default"/>
              <w:rPr>
                <w:sz w:val="16"/>
                <w:szCs w:val="16"/>
              </w:rPr>
            </w:pPr>
          </w:p>
          <w:p w14:paraId="2245A789" w14:textId="77777777" w:rsidR="00652989" w:rsidRDefault="00652989" w:rsidP="00890D8C">
            <w:pPr>
              <w:pStyle w:val="Default"/>
              <w:rPr>
                <w:sz w:val="16"/>
                <w:szCs w:val="16"/>
              </w:rPr>
            </w:pPr>
          </w:p>
          <w:p w14:paraId="6538F3E1" w14:textId="77777777" w:rsidR="00652989" w:rsidRDefault="00652989" w:rsidP="00890D8C">
            <w:pPr>
              <w:pStyle w:val="Default"/>
              <w:rPr>
                <w:sz w:val="16"/>
                <w:szCs w:val="16"/>
              </w:rPr>
            </w:pPr>
          </w:p>
          <w:p w14:paraId="54F0F905" w14:textId="77777777" w:rsidR="00652989" w:rsidRDefault="00652989" w:rsidP="00890D8C">
            <w:pPr>
              <w:pStyle w:val="Default"/>
              <w:rPr>
                <w:sz w:val="16"/>
                <w:szCs w:val="16"/>
              </w:rPr>
            </w:pPr>
          </w:p>
          <w:p w14:paraId="3B8E1F71" w14:textId="77777777" w:rsidR="00652989" w:rsidRDefault="00652989" w:rsidP="00890D8C">
            <w:pPr>
              <w:pStyle w:val="Default"/>
              <w:rPr>
                <w:sz w:val="16"/>
                <w:szCs w:val="16"/>
              </w:rPr>
            </w:pPr>
          </w:p>
          <w:p w14:paraId="5658F7BC" w14:textId="77777777" w:rsidR="00652989" w:rsidRDefault="00652989" w:rsidP="00890D8C">
            <w:pPr>
              <w:pStyle w:val="Default"/>
              <w:rPr>
                <w:sz w:val="16"/>
                <w:szCs w:val="16"/>
              </w:rPr>
            </w:pPr>
          </w:p>
          <w:p w14:paraId="2E24BE4A" w14:textId="77777777" w:rsidR="00652989" w:rsidRDefault="00652989" w:rsidP="00890D8C">
            <w:pPr>
              <w:pStyle w:val="Default"/>
              <w:rPr>
                <w:sz w:val="16"/>
                <w:szCs w:val="16"/>
              </w:rPr>
            </w:pPr>
          </w:p>
          <w:p w14:paraId="52A4F24D" w14:textId="77777777" w:rsidR="00652989" w:rsidRDefault="00652989" w:rsidP="00890D8C">
            <w:pPr>
              <w:pStyle w:val="Default"/>
              <w:rPr>
                <w:sz w:val="16"/>
                <w:szCs w:val="16"/>
              </w:rPr>
            </w:pPr>
          </w:p>
          <w:p w14:paraId="1CF05083" w14:textId="77777777" w:rsidR="00652989" w:rsidRDefault="00652989" w:rsidP="00890D8C">
            <w:pPr>
              <w:pStyle w:val="Default"/>
              <w:rPr>
                <w:sz w:val="16"/>
                <w:szCs w:val="16"/>
              </w:rPr>
            </w:pPr>
            <w:r w:rsidRPr="00654664">
              <w:rPr>
                <w:sz w:val="16"/>
                <w:szCs w:val="16"/>
              </w:rPr>
              <w:t>Exponentials and logarithmic scales</w:t>
            </w:r>
          </w:p>
          <w:p w14:paraId="4A4D7194" w14:textId="77777777" w:rsidR="00652989" w:rsidRDefault="00652989" w:rsidP="00890D8C">
            <w:pPr>
              <w:pStyle w:val="Default"/>
              <w:rPr>
                <w:sz w:val="16"/>
                <w:szCs w:val="16"/>
              </w:rPr>
            </w:pPr>
          </w:p>
          <w:p w14:paraId="180B1941" w14:textId="77777777" w:rsidR="00652989" w:rsidRPr="00654664" w:rsidRDefault="00652989" w:rsidP="00890D8C">
            <w:pPr>
              <w:pStyle w:val="Default"/>
              <w:rPr>
                <w:sz w:val="16"/>
                <w:szCs w:val="16"/>
              </w:rPr>
            </w:pPr>
            <w:r w:rsidRPr="00654664">
              <w:rPr>
                <w:sz w:val="16"/>
                <w:szCs w:val="16"/>
              </w:rPr>
              <w:t>Spring 2:</w:t>
            </w:r>
          </w:p>
          <w:p w14:paraId="7CD487F5" w14:textId="77777777" w:rsidR="00652989" w:rsidRDefault="00652989" w:rsidP="00890D8C">
            <w:pPr>
              <w:pStyle w:val="Default"/>
              <w:rPr>
                <w:sz w:val="16"/>
                <w:szCs w:val="16"/>
              </w:rPr>
            </w:pPr>
          </w:p>
          <w:p w14:paraId="0070CECC" w14:textId="77777777" w:rsidR="00652989" w:rsidRDefault="00652989" w:rsidP="00890D8C">
            <w:pPr>
              <w:pStyle w:val="Default"/>
              <w:rPr>
                <w:sz w:val="16"/>
                <w:szCs w:val="16"/>
              </w:rPr>
            </w:pPr>
          </w:p>
          <w:p w14:paraId="02BA2747" w14:textId="77777777" w:rsidR="00652989" w:rsidRDefault="00652989" w:rsidP="00890D8C">
            <w:pPr>
              <w:pStyle w:val="Default"/>
              <w:rPr>
                <w:sz w:val="16"/>
                <w:szCs w:val="16"/>
              </w:rPr>
            </w:pPr>
          </w:p>
          <w:p w14:paraId="3A8186FE" w14:textId="77777777" w:rsidR="00652989" w:rsidRDefault="00652989" w:rsidP="00890D8C">
            <w:pPr>
              <w:pStyle w:val="Default"/>
              <w:rPr>
                <w:sz w:val="16"/>
                <w:szCs w:val="16"/>
              </w:rPr>
            </w:pPr>
          </w:p>
          <w:p w14:paraId="16248618" w14:textId="77777777" w:rsidR="00652989" w:rsidRDefault="00652989" w:rsidP="00890D8C">
            <w:pPr>
              <w:pStyle w:val="Default"/>
              <w:rPr>
                <w:sz w:val="16"/>
                <w:szCs w:val="16"/>
              </w:rPr>
            </w:pPr>
          </w:p>
          <w:p w14:paraId="1238FA59" w14:textId="77777777" w:rsidR="00652989" w:rsidRDefault="00652989" w:rsidP="00890D8C">
            <w:pPr>
              <w:pStyle w:val="Default"/>
              <w:rPr>
                <w:sz w:val="16"/>
                <w:szCs w:val="16"/>
              </w:rPr>
            </w:pPr>
          </w:p>
          <w:p w14:paraId="2EE8E194" w14:textId="77777777" w:rsidR="00652989" w:rsidRDefault="00652989" w:rsidP="00890D8C">
            <w:pPr>
              <w:pStyle w:val="Default"/>
              <w:rPr>
                <w:sz w:val="16"/>
                <w:szCs w:val="16"/>
              </w:rPr>
            </w:pPr>
          </w:p>
          <w:p w14:paraId="3722BBEA" w14:textId="77777777" w:rsidR="00652989" w:rsidRDefault="00652989" w:rsidP="00890D8C">
            <w:pPr>
              <w:pStyle w:val="Default"/>
              <w:rPr>
                <w:sz w:val="16"/>
                <w:szCs w:val="16"/>
              </w:rPr>
            </w:pPr>
          </w:p>
          <w:p w14:paraId="4A8FCEFB" w14:textId="77777777" w:rsidR="00652989" w:rsidRDefault="00652989" w:rsidP="00890D8C">
            <w:pPr>
              <w:pStyle w:val="Default"/>
              <w:rPr>
                <w:sz w:val="16"/>
                <w:szCs w:val="16"/>
              </w:rPr>
            </w:pPr>
          </w:p>
          <w:p w14:paraId="0A045E42" w14:textId="77777777" w:rsidR="00652989" w:rsidRDefault="00652989" w:rsidP="00890D8C">
            <w:pPr>
              <w:pStyle w:val="Default"/>
              <w:rPr>
                <w:sz w:val="16"/>
                <w:szCs w:val="16"/>
              </w:rPr>
            </w:pPr>
          </w:p>
          <w:p w14:paraId="64A0D31B" w14:textId="77777777" w:rsidR="00652989" w:rsidRDefault="00652989" w:rsidP="00890D8C">
            <w:pPr>
              <w:pStyle w:val="Default"/>
              <w:rPr>
                <w:sz w:val="16"/>
                <w:szCs w:val="16"/>
              </w:rPr>
            </w:pPr>
          </w:p>
          <w:p w14:paraId="08CF9771" w14:textId="77777777" w:rsidR="00652989" w:rsidRDefault="00652989" w:rsidP="00890D8C">
            <w:pPr>
              <w:pStyle w:val="Default"/>
              <w:rPr>
                <w:sz w:val="16"/>
                <w:szCs w:val="16"/>
              </w:rPr>
            </w:pPr>
          </w:p>
          <w:p w14:paraId="1EF17B5B" w14:textId="77777777" w:rsidR="00652989" w:rsidRDefault="00652989" w:rsidP="00890D8C">
            <w:pPr>
              <w:pStyle w:val="Default"/>
              <w:rPr>
                <w:sz w:val="16"/>
                <w:szCs w:val="16"/>
              </w:rPr>
            </w:pPr>
          </w:p>
          <w:p w14:paraId="31161977" w14:textId="77777777" w:rsidR="00652989" w:rsidRDefault="00652989" w:rsidP="00890D8C">
            <w:pPr>
              <w:pStyle w:val="Default"/>
              <w:rPr>
                <w:sz w:val="16"/>
                <w:szCs w:val="16"/>
              </w:rPr>
            </w:pPr>
          </w:p>
          <w:p w14:paraId="37DBC80B" w14:textId="77777777" w:rsidR="00652989" w:rsidRDefault="00652989" w:rsidP="00890D8C">
            <w:pPr>
              <w:pStyle w:val="Default"/>
              <w:rPr>
                <w:sz w:val="16"/>
                <w:szCs w:val="16"/>
              </w:rPr>
            </w:pPr>
          </w:p>
          <w:p w14:paraId="0596115C" w14:textId="77777777" w:rsidR="00652989" w:rsidRDefault="00652989" w:rsidP="00890D8C">
            <w:pPr>
              <w:pStyle w:val="Default"/>
              <w:rPr>
                <w:sz w:val="16"/>
                <w:szCs w:val="16"/>
              </w:rPr>
            </w:pPr>
          </w:p>
          <w:p w14:paraId="6924B536" w14:textId="77777777" w:rsidR="00652989" w:rsidRDefault="00652989" w:rsidP="00890D8C">
            <w:pPr>
              <w:pStyle w:val="Default"/>
              <w:rPr>
                <w:sz w:val="16"/>
                <w:szCs w:val="16"/>
              </w:rPr>
            </w:pPr>
          </w:p>
          <w:p w14:paraId="4048BAB3" w14:textId="77777777" w:rsidR="00652989" w:rsidRDefault="00652989" w:rsidP="00890D8C">
            <w:pPr>
              <w:pStyle w:val="Default"/>
              <w:rPr>
                <w:sz w:val="16"/>
                <w:szCs w:val="16"/>
              </w:rPr>
            </w:pPr>
          </w:p>
          <w:p w14:paraId="412F35F3" w14:textId="77777777" w:rsidR="00652989" w:rsidRDefault="00652989" w:rsidP="00890D8C">
            <w:pPr>
              <w:pStyle w:val="Default"/>
              <w:rPr>
                <w:sz w:val="16"/>
                <w:szCs w:val="16"/>
              </w:rPr>
            </w:pPr>
          </w:p>
          <w:p w14:paraId="4B358BB6" w14:textId="77777777" w:rsidR="00652989" w:rsidRDefault="00652989" w:rsidP="00890D8C">
            <w:pPr>
              <w:pStyle w:val="Default"/>
              <w:rPr>
                <w:sz w:val="16"/>
                <w:szCs w:val="16"/>
              </w:rPr>
            </w:pPr>
          </w:p>
          <w:p w14:paraId="603D9630" w14:textId="77777777" w:rsidR="00652989" w:rsidRPr="00654664" w:rsidRDefault="00652989" w:rsidP="00890D8C">
            <w:pPr>
              <w:pStyle w:val="Default"/>
              <w:rPr>
                <w:sz w:val="16"/>
                <w:szCs w:val="16"/>
              </w:rPr>
            </w:pPr>
            <w:r w:rsidRPr="00654664">
              <w:rPr>
                <w:sz w:val="16"/>
                <w:szCs w:val="16"/>
              </w:rPr>
              <w:t>Chi-squared hypothesis test</w:t>
            </w:r>
          </w:p>
          <w:p w14:paraId="35B79DCF" w14:textId="77777777" w:rsidR="00652989" w:rsidRDefault="00652989" w:rsidP="00890D8C">
            <w:pPr>
              <w:pStyle w:val="Default"/>
              <w:rPr>
                <w:sz w:val="16"/>
                <w:szCs w:val="16"/>
              </w:rPr>
            </w:pPr>
          </w:p>
          <w:p w14:paraId="602DD707" w14:textId="77777777" w:rsidR="00652989" w:rsidRDefault="00652989" w:rsidP="00890D8C">
            <w:pPr>
              <w:pStyle w:val="Default"/>
              <w:rPr>
                <w:sz w:val="16"/>
                <w:szCs w:val="16"/>
              </w:rPr>
            </w:pPr>
          </w:p>
          <w:p w14:paraId="599F16A9" w14:textId="77777777" w:rsidR="00652989" w:rsidRDefault="00652989" w:rsidP="00890D8C">
            <w:pPr>
              <w:pStyle w:val="Default"/>
              <w:rPr>
                <w:sz w:val="16"/>
                <w:szCs w:val="16"/>
              </w:rPr>
            </w:pPr>
          </w:p>
          <w:p w14:paraId="4735398B" w14:textId="77777777" w:rsidR="00652989" w:rsidRDefault="00652989" w:rsidP="00890D8C">
            <w:pPr>
              <w:pStyle w:val="Default"/>
              <w:rPr>
                <w:sz w:val="16"/>
                <w:szCs w:val="16"/>
              </w:rPr>
            </w:pPr>
          </w:p>
          <w:p w14:paraId="5FED75C4" w14:textId="77777777" w:rsidR="00652989" w:rsidRDefault="00652989" w:rsidP="00890D8C">
            <w:pPr>
              <w:pStyle w:val="Default"/>
              <w:rPr>
                <w:sz w:val="16"/>
                <w:szCs w:val="16"/>
              </w:rPr>
            </w:pPr>
          </w:p>
          <w:p w14:paraId="33CBCC1A" w14:textId="77777777" w:rsidR="00652989" w:rsidRDefault="00652989" w:rsidP="00890D8C">
            <w:pPr>
              <w:pStyle w:val="Default"/>
              <w:rPr>
                <w:sz w:val="16"/>
                <w:szCs w:val="16"/>
              </w:rPr>
            </w:pPr>
          </w:p>
          <w:p w14:paraId="2C61CA80" w14:textId="77777777" w:rsidR="00652989" w:rsidRDefault="00652989" w:rsidP="00890D8C">
            <w:pPr>
              <w:pStyle w:val="Default"/>
              <w:rPr>
                <w:sz w:val="16"/>
                <w:szCs w:val="16"/>
              </w:rPr>
            </w:pPr>
          </w:p>
          <w:p w14:paraId="3EA26E29" w14:textId="77777777" w:rsidR="00652989" w:rsidRDefault="00652989" w:rsidP="00890D8C">
            <w:pPr>
              <w:pStyle w:val="Default"/>
              <w:rPr>
                <w:sz w:val="16"/>
                <w:szCs w:val="16"/>
              </w:rPr>
            </w:pPr>
          </w:p>
          <w:p w14:paraId="7868F6AE" w14:textId="77777777" w:rsidR="00652989" w:rsidRDefault="00652989" w:rsidP="00890D8C">
            <w:pPr>
              <w:pStyle w:val="Default"/>
              <w:rPr>
                <w:sz w:val="16"/>
                <w:szCs w:val="16"/>
              </w:rPr>
            </w:pPr>
          </w:p>
          <w:p w14:paraId="6DCC5E9B" w14:textId="77777777" w:rsidR="00652989" w:rsidRDefault="00652989" w:rsidP="00890D8C">
            <w:pPr>
              <w:pStyle w:val="Default"/>
              <w:rPr>
                <w:sz w:val="16"/>
                <w:szCs w:val="16"/>
              </w:rPr>
            </w:pPr>
          </w:p>
          <w:p w14:paraId="545641A4" w14:textId="77777777" w:rsidR="00652989" w:rsidRDefault="00652989" w:rsidP="00890D8C">
            <w:pPr>
              <w:pStyle w:val="Default"/>
              <w:rPr>
                <w:sz w:val="16"/>
                <w:szCs w:val="16"/>
              </w:rPr>
            </w:pPr>
          </w:p>
          <w:p w14:paraId="0C21089F" w14:textId="77777777" w:rsidR="00652989" w:rsidRDefault="00652989" w:rsidP="00890D8C">
            <w:pPr>
              <w:pStyle w:val="Default"/>
              <w:rPr>
                <w:sz w:val="16"/>
                <w:szCs w:val="16"/>
              </w:rPr>
            </w:pPr>
          </w:p>
          <w:p w14:paraId="6A547FA5" w14:textId="77777777" w:rsidR="00652989" w:rsidRDefault="00652989" w:rsidP="00890D8C">
            <w:pPr>
              <w:pStyle w:val="Default"/>
              <w:rPr>
                <w:sz w:val="16"/>
                <w:szCs w:val="16"/>
              </w:rPr>
            </w:pPr>
          </w:p>
          <w:p w14:paraId="46B1CC82" w14:textId="77777777" w:rsidR="00652989" w:rsidRDefault="00652989" w:rsidP="00890D8C">
            <w:pPr>
              <w:pStyle w:val="Default"/>
              <w:rPr>
                <w:sz w:val="16"/>
                <w:szCs w:val="16"/>
              </w:rPr>
            </w:pPr>
          </w:p>
          <w:p w14:paraId="2DFF82D3" w14:textId="77777777" w:rsidR="00652989" w:rsidRDefault="00652989" w:rsidP="00890D8C">
            <w:pPr>
              <w:pStyle w:val="Default"/>
              <w:rPr>
                <w:sz w:val="16"/>
                <w:szCs w:val="16"/>
              </w:rPr>
            </w:pPr>
            <w:r w:rsidRPr="00654664">
              <w:rPr>
                <w:sz w:val="16"/>
                <w:szCs w:val="16"/>
              </w:rPr>
              <w:t>Costing and financial problem solving</w:t>
            </w:r>
          </w:p>
          <w:p w14:paraId="3E4AAC33" w14:textId="77777777" w:rsidR="00652989" w:rsidRDefault="00652989" w:rsidP="00890D8C">
            <w:pPr>
              <w:pStyle w:val="Default"/>
              <w:rPr>
                <w:sz w:val="16"/>
                <w:szCs w:val="16"/>
              </w:rPr>
            </w:pPr>
          </w:p>
          <w:p w14:paraId="51BCE84F" w14:textId="77777777" w:rsidR="00652989" w:rsidRDefault="00652989" w:rsidP="00890D8C">
            <w:pPr>
              <w:pStyle w:val="Default"/>
              <w:rPr>
                <w:sz w:val="16"/>
                <w:szCs w:val="16"/>
              </w:rPr>
            </w:pPr>
          </w:p>
          <w:p w14:paraId="5728F8FD" w14:textId="77777777" w:rsidR="00652989" w:rsidRDefault="00652989" w:rsidP="00890D8C">
            <w:pPr>
              <w:pStyle w:val="Default"/>
              <w:rPr>
                <w:sz w:val="16"/>
                <w:szCs w:val="16"/>
              </w:rPr>
            </w:pPr>
          </w:p>
          <w:p w14:paraId="59E4D707" w14:textId="77777777" w:rsidR="00652989" w:rsidRDefault="00652989" w:rsidP="00890D8C">
            <w:pPr>
              <w:pStyle w:val="Default"/>
              <w:rPr>
                <w:sz w:val="16"/>
                <w:szCs w:val="16"/>
              </w:rPr>
            </w:pPr>
          </w:p>
          <w:p w14:paraId="3B1A0E92" w14:textId="77777777" w:rsidR="00652989" w:rsidRDefault="00652989" w:rsidP="00890D8C">
            <w:pPr>
              <w:pStyle w:val="Default"/>
              <w:rPr>
                <w:sz w:val="16"/>
                <w:szCs w:val="16"/>
              </w:rPr>
            </w:pPr>
          </w:p>
          <w:p w14:paraId="71ADC782" w14:textId="77777777" w:rsidR="00652989" w:rsidRDefault="00652989" w:rsidP="00890D8C">
            <w:pPr>
              <w:pStyle w:val="Default"/>
              <w:rPr>
                <w:sz w:val="16"/>
                <w:szCs w:val="16"/>
              </w:rPr>
            </w:pPr>
          </w:p>
          <w:p w14:paraId="32CBC994" w14:textId="77777777" w:rsidR="00652989" w:rsidRDefault="00652989" w:rsidP="00890D8C">
            <w:pPr>
              <w:pStyle w:val="Default"/>
              <w:rPr>
                <w:sz w:val="16"/>
                <w:szCs w:val="16"/>
              </w:rPr>
            </w:pPr>
          </w:p>
          <w:p w14:paraId="4F00F647" w14:textId="77777777" w:rsidR="00652989" w:rsidRDefault="00652989" w:rsidP="00890D8C">
            <w:pPr>
              <w:pStyle w:val="Default"/>
              <w:rPr>
                <w:sz w:val="16"/>
                <w:szCs w:val="16"/>
              </w:rPr>
            </w:pPr>
          </w:p>
          <w:p w14:paraId="72F4CE84" w14:textId="77777777" w:rsidR="00652989" w:rsidRDefault="00652989" w:rsidP="00890D8C">
            <w:pPr>
              <w:pStyle w:val="Default"/>
              <w:rPr>
                <w:sz w:val="16"/>
                <w:szCs w:val="16"/>
              </w:rPr>
            </w:pPr>
          </w:p>
          <w:p w14:paraId="34A39E28" w14:textId="77777777" w:rsidR="00652989" w:rsidRDefault="00652989" w:rsidP="00890D8C">
            <w:pPr>
              <w:pStyle w:val="Default"/>
              <w:rPr>
                <w:sz w:val="16"/>
                <w:szCs w:val="16"/>
              </w:rPr>
            </w:pPr>
          </w:p>
          <w:p w14:paraId="03F73648" w14:textId="77777777" w:rsidR="00652989" w:rsidRDefault="00652989" w:rsidP="00890D8C">
            <w:pPr>
              <w:pStyle w:val="Default"/>
              <w:rPr>
                <w:sz w:val="16"/>
                <w:szCs w:val="16"/>
              </w:rPr>
            </w:pPr>
          </w:p>
          <w:p w14:paraId="3DEA2227" w14:textId="77777777" w:rsidR="00652989" w:rsidRDefault="00652989" w:rsidP="00890D8C">
            <w:pPr>
              <w:pStyle w:val="Default"/>
              <w:rPr>
                <w:sz w:val="16"/>
                <w:szCs w:val="16"/>
              </w:rPr>
            </w:pPr>
          </w:p>
          <w:p w14:paraId="5A2CFC45" w14:textId="77777777" w:rsidR="00652989" w:rsidRDefault="00652989" w:rsidP="00890D8C">
            <w:pPr>
              <w:pStyle w:val="Default"/>
              <w:rPr>
                <w:sz w:val="16"/>
                <w:szCs w:val="16"/>
              </w:rPr>
            </w:pPr>
          </w:p>
          <w:p w14:paraId="0AD6D58F" w14:textId="77777777" w:rsidR="00652989" w:rsidRDefault="00652989" w:rsidP="00890D8C">
            <w:pPr>
              <w:pStyle w:val="Default"/>
              <w:rPr>
                <w:sz w:val="16"/>
                <w:szCs w:val="16"/>
              </w:rPr>
            </w:pPr>
          </w:p>
          <w:p w14:paraId="6ECB9767" w14:textId="77777777" w:rsidR="00652989" w:rsidRDefault="00652989" w:rsidP="00890D8C">
            <w:pPr>
              <w:pStyle w:val="Default"/>
              <w:rPr>
                <w:sz w:val="16"/>
                <w:szCs w:val="16"/>
              </w:rPr>
            </w:pPr>
          </w:p>
          <w:p w14:paraId="137C3D10" w14:textId="77777777" w:rsidR="00652989" w:rsidRDefault="00652989" w:rsidP="00890D8C">
            <w:pPr>
              <w:pStyle w:val="Default"/>
              <w:rPr>
                <w:sz w:val="16"/>
                <w:szCs w:val="16"/>
              </w:rPr>
            </w:pPr>
          </w:p>
          <w:p w14:paraId="203F3EFE" w14:textId="77777777" w:rsidR="00652989" w:rsidRDefault="00652989" w:rsidP="00890D8C">
            <w:pPr>
              <w:pStyle w:val="Default"/>
              <w:rPr>
                <w:sz w:val="16"/>
                <w:szCs w:val="16"/>
              </w:rPr>
            </w:pPr>
          </w:p>
          <w:p w14:paraId="3560683F" w14:textId="77777777" w:rsidR="00652989" w:rsidRDefault="00652989" w:rsidP="00890D8C">
            <w:pPr>
              <w:pStyle w:val="Default"/>
              <w:rPr>
                <w:sz w:val="16"/>
                <w:szCs w:val="16"/>
              </w:rPr>
            </w:pPr>
          </w:p>
          <w:p w14:paraId="4E8C07C9" w14:textId="77777777" w:rsidR="00652989" w:rsidRDefault="00652989" w:rsidP="00890D8C">
            <w:pPr>
              <w:pStyle w:val="Default"/>
              <w:rPr>
                <w:sz w:val="16"/>
                <w:szCs w:val="16"/>
              </w:rPr>
            </w:pPr>
          </w:p>
          <w:p w14:paraId="6D138E1F" w14:textId="77777777" w:rsidR="00652989" w:rsidRDefault="00652989" w:rsidP="00890D8C">
            <w:pPr>
              <w:pStyle w:val="Default"/>
              <w:rPr>
                <w:sz w:val="16"/>
                <w:szCs w:val="16"/>
              </w:rPr>
            </w:pPr>
          </w:p>
          <w:p w14:paraId="22402EE1" w14:textId="77777777" w:rsidR="00652989" w:rsidRDefault="00652989" w:rsidP="00890D8C">
            <w:pPr>
              <w:pStyle w:val="Default"/>
              <w:rPr>
                <w:sz w:val="16"/>
                <w:szCs w:val="16"/>
              </w:rPr>
            </w:pPr>
          </w:p>
          <w:p w14:paraId="13532BB5" w14:textId="77777777" w:rsidR="00652989" w:rsidRDefault="00652989" w:rsidP="00890D8C">
            <w:pPr>
              <w:pStyle w:val="Default"/>
              <w:rPr>
                <w:sz w:val="16"/>
                <w:szCs w:val="16"/>
              </w:rPr>
            </w:pPr>
          </w:p>
          <w:p w14:paraId="78C07A8B" w14:textId="77777777" w:rsidR="00652989" w:rsidRDefault="00652989" w:rsidP="00890D8C">
            <w:pPr>
              <w:pStyle w:val="Default"/>
              <w:rPr>
                <w:sz w:val="16"/>
                <w:szCs w:val="16"/>
              </w:rPr>
            </w:pPr>
          </w:p>
          <w:p w14:paraId="0B2A24C1" w14:textId="77777777" w:rsidR="00652989" w:rsidRDefault="00652989" w:rsidP="00890D8C">
            <w:pPr>
              <w:pStyle w:val="Default"/>
              <w:rPr>
                <w:sz w:val="16"/>
                <w:szCs w:val="16"/>
              </w:rPr>
            </w:pPr>
          </w:p>
          <w:p w14:paraId="6AD0B622" w14:textId="77777777" w:rsidR="00652989" w:rsidRDefault="00652989" w:rsidP="00890D8C">
            <w:pPr>
              <w:pStyle w:val="Default"/>
              <w:rPr>
                <w:sz w:val="16"/>
                <w:szCs w:val="16"/>
              </w:rPr>
            </w:pPr>
          </w:p>
          <w:p w14:paraId="63E83521" w14:textId="77777777" w:rsidR="00652989" w:rsidRDefault="00652989" w:rsidP="00890D8C">
            <w:pPr>
              <w:pStyle w:val="Default"/>
              <w:rPr>
                <w:sz w:val="16"/>
                <w:szCs w:val="16"/>
              </w:rPr>
            </w:pPr>
            <w:r w:rsidRPr="00654664">
              <w:rPr>
                <w:sz w:val="16"/>
                <w:szCs w:val="16"/>
              </w:rPr>
              <w:t>Statistical problem solving</w:t>
            </w:r>
          </w:p>
          <w:p w14:paraId="5E4B19B7" w14:textId="77777777" w:rsidR="00652989" w:rsidRDefault="00652989" w:rsidP="00890D8C">
            <w:pPr>
              <w:pStyle w:val="Default"/>
              <w:rPr>
                <w:sz w:val="16"/>
                <w:szCs w:val="16"/>
              </w:rPr>
            </w:pPr>
          </w:p>
          <w:p w14:paraId="02265C73" w14:textId="77777777" w:rsidR="00652989" w:rsidRDefault="00652989" w:rsidP="00890D8C">
            <w:pPr>
              <w:pStyle w:val="Default"/>
              <w:rPr>
                <w:sz w:val="16"/>
                <w:szCs w:val="16"/>
              </w:rPr>
            </w:pPr>
          </w:p>
          <w:p w14:paraId="14B54886" w14:textId="77777777" w:rsidR="00652989" w:rsidRDefault="00652989" w:rsidP="00890D8C">
            <w:pPr>
              <w:pStyle w:val="Default"/>
              <w:rPr>
                <w:sz w:val="16"/>
                <w:szCs w:val="16"/>
              </w:rPr>
            </w:pPr>
          </w:p>
          <w:p w14:paraId="09ABFE9F" w14:textId="77777777" w:rsidR="00652989" w:rsidRDefault="00652989" w:rsidP="00890D8C">
            <w:pPr>
              <w:pStyle w:val="Default"/>
              <w:rPr>
                <w:sz w:val="16"/>
                <w:szCs w:val="16"/>
              </w:rPr>
            </w:pPr>
          </w:p>
          <w:p w14:paraId="2653DE40" w14:textId="77777777" w:rsidR="00652989" w:rsidRDefault="00652989" w:rsidP="00890D8C">
            <w:pPr>
              <w:pStyle w:val="Default"/>
              <w:rPr>
                <w:sz w:val="16"/>
                <w:szCs w:val="16"/>
              </w:rPr>
            </w:pPr>
          </w:p>
          <w:p w14:paraId="7A81F179" w14:textId="77777777" w:rsidR="00652989" w:rsidRDefault="00652989" w:rsidP="00890D8C">
            <w:pPr>
              <w:pStyle w:val="Default"/>
              <w:rPr>
                <w:sz w:val="16"/>
                <w:szCs w:val="16"/>
              </w:rPr>
            </w:pPr>
          </w:p>
          <w:p w14:paraId="66199FF2" w14:textId="77777777" w:rsidR="00652989" w:rsidRDefault="00652989" w:rsidP="00890D8C">
            <w:pPr>
              <w:pStyle w:val="Default"/>
              <w:rPr>
                <w:sz w:val="16"/>
                <w:szCs w:val="16"/>
              </w:rPr>
            </w:pPr>
          </w:p>
          <w:p w14:paraId="001A03D3" w14:textId="77777777" w:rsidR="00652989" w:rsidRDefault="00652989" w:rsidP="00890D8C">
            <w:pPr>
              <w:pStyle w:val="Default"/>
              <w:rPr>
                <w:sz w:val="16"/>
                <w:szCs w:val="16"/>
              </w:rPr>
            </w:pPr>
          </w:p>
          <w:p w14:paraId="01116144" w14:textId="77777777" w:rsidR="00652989" w:rsidRDefault="00652989" w:rsidP="00890D8C">
            <w:pPr>
              <w:pStyle w:val="Default"/>
              <w:rPr>
                <w:sz w:val="16"/>
                <w:szCs w:val="16"/>
              </w:rPr>
            </w:pPr>
          </w:p>
          <w:p w14:paraId="12CD163E" w14:textId="77777777" w:rsidR="00652989" w:rsidRDefault="00652989" w:rsidP="00890D8C">
            <w:pPr>
              <w:pStyle w:val="Default"/>
              <w:rPr>
                <w:sz w:val="16"/>
                <w:szCs w:val="16"/>
              </w:rPr>
            </w:pPr>
          </w:p>
          <w:p w14:paraId="60DB14A3" w14:textId="77777777" w:rsidR="00652989" w:rsidRDefault="00652989" w:rsidP="00890D8C">
            <w:pPr>
              <w:pStyle w:val="Default"/>
              <w:rPr>
                <w:sz w:val="16"/>
                <w:szCs w:val="16"/>
              </w:rPr>
            </w:pPr>
          </w:p>
          <w:p w14:paraId="4FB394A5" w14:textId="77777777" w:rsidR="00652989" w:rsidRDefault="00652989" w:rsidP="00890D8C">
            <w:pPr>
              <w:pStyle w:val="Default"/>
              <w:rPr>
                <w:sz w:val="16"/>
                <w:szCs w:val="16"/>
              </w:rPr>
            </w:pPr>
          </w:p>
          <w:p w14:paraId="375A5934" w14:textId="77777777" w:rsidR="00652989" w:rsidRDefault="00652989" w:rsidP="00890D8C">
            <w:pPr>
              <w:pStyle w:val="Default"/>
              <w:rPr>
                <w:sz w:val="16"/>
                <w:szCs w:val="16"/>
              </w:rPr>
            </w:pPr>
          </w:p>
          <w:p w14:paraId="201D02E0" w14:textId="77777777" w:rsidR="00652989" w:rsidRDefault="00652989" w:rsidP="00890D8C">
            <w:pPr>
              <w:pStyle w:val="Default"/>
              <w:rPr>
                <w:sz w:val="16"/>
                <w:szCs w:val="16"/>
              </w:rPr>
            </w:pPr>
          </w:p>
          <w:p w14:paraId="1403FCD5" w14:textId="77777777" w:rsidR="00652989" w:rsidRDefault="00652989" w:rsidP="00890D8C">
            <w:pPr>
              <w:pStyle w:val="Default"/>
              <w:rPr>
                <w:sz w:val="16"/>
                <w:szCs w:val="16"/>
              </w:rPr>
            </w:pPr>
          </w:p>
          <w:p w14:paraId="7807265B" w14:textId="77777777" w:rsidR="00652989" w:rsidRDefault="00652989" w:rsidP="00890D8C">
            <w:pPr>
              <w:pStyle w:val="Default"/>
              <w:rPr>
                <w:sz w:val="16"/>
                <w:szCs w:val="16"/>
              </w:rPr>
            </w:pPr>
          </w:p>
          <w:p w14:paraId="45576CFD" w14:textId="77777777" w:rsidR="00652989" w:rsidRPr="00654664" w:rsidRDefault="00652989" w:rsidP="00890D8C">
            <w:pPr>
              <w:pStyle w:val="Default"/>
              <w:rPr>
                <w:sz w:val="16"/>
                <w:szCs w:val="16"/>
              </w:rPr>
            </w:pPr>
          </w:p>
          <w:p w14:paraId="45FD1088" w14:textId="77777777" w:rsidR="00652989" w:rsidRDefault="00652989" w:rsidP="00890D8C">
            <w:pPr>
              <w:pStyle w:val="Default"/>
              <w:rPr>
                <w:sz w:val="16"/>
                <w:szCs w:val="16"/>
              </w:rPr>
            </w:pPr>
            <w:r w:rsidRPr="00654664">
              <w:rPr>
                <w:sz w:val="16"/>
                <w:szCs w:val="16"/>
              </w:rPr>
              <w:t>Hypothesis tests and correlation</w:t>
            </w:r>
          </w:p>
          <w:p w14:paraId="18701D75" w14:textId="77777777" w:rsidR="00652989" w:rsidRDefault="00652989" w:rsidP="00890D8C">
            <w:pPr>
              <w:pStyle w:val="Default"/>
              <w:rPr>
                <w:sz w:val="16"/>
                <w:szCs w:val="16"/>
              </w:rPr>
            </w:pPr>
          </w:p>
          <w:p w14:paraId="2026C222" w14:textId="77777777" w:rsidR="00652989" w:rsidRDefault="00652989" w:rsidP="00890D8C">
            <w:pPr>
              <w:pStyle w:val="Default"/>
              <w:rPr>
                <w:sz w:val="16"/>
                <w:szCs w:val="16"/>
              </w:rPr>
            </w:pPr>
          </w:p>
          <w:p w14:paraId="09F267C6" w14:textId="77777777" w:rsidR="00652989" w:rsidRDefault="00652989" w:rsidP="00890D8C">
            <w:pPr>
              <w:pStyle w:val="Default"/>
              <w:rPr>
                <w:sz w:val="16"/>
                <w:szCs w:val="16"/>
              </w:rPr>
            </w:pPr>
          </w:p>
          <w:p w14:paraId="3383CD1B" w14:textId="77777777" w:rsidR="00652989" w:rsidRDefault="00652989" w:rsidP="00890D8C">
            <w:pPr>
              <w:pStyle w:val="Default"/>
              <w:rPr>
                <w:sz w:val="16"/>
                <w:szCs w:val="16"/>
              </w:rPr>
            </w:pPr>
          </w:p>
          <w:p w14:paraId="626044CC" w14:textId="77777777" w:rsidR="00652989" w:rsidRDefault="00652989" w:rsidP="00890D8C">
            <w:pPr>
              <w:pStyle w:val="Default"/>
              <w:rPr>
                <w:sz w:val="16"/>
                <w:szCs w:val="16"/>
              </w:rPr>
            </w:pPr>
          </w:p>
          <w:p w14:paraId="223C2499" w14:textId="77777777" w:rsidR="00652989" w:rsidRDefault="00652989" w:rsidP="00890D8C">
            <w:pPr>
              <w:pStyle w:val="Default"/>
              <w:rPr>
                <w:sz w:val="16"/>
                <w:szCs w:val="16"/>
              </w:rPr>
            </w:pPr>
          </w:p>
          <w:p w14:paraId="7854B6EE" w14:textId="77777777" w:rsidR="00652989" w:rsidRDefault="00652989" w:rsidP="00890D8C">
            <w:pPr>
              <w:pStyle w:val="Default"/>
              <w:rPr>
                <w:sz w:val="16"/>
                <w:szCs w:val="16"/>
              </w:rPr>
            </w:pPr>
          </w:p>
          <w:p w14:paraId="64FAAEE3" w14:textId="77777777" w:rsidR="00652989" w:rsidRDefault="00652989" w:rsidP="00890D8C">
            <w:pPr>
              <w:pStyle w:val="Default"/>
              <w:rPr>
                <w:sz w:val="16"/>
                <w:szCs w:val="16"/>
              </w:rPr>
            </w:pPr>
          </w:p>
          <w:p w14:paraId="00141FFF" w14:textId="77777777" w:rsidR="00652989" w:rsidRDefault="00652989" w:rsidP="00890D8C">
            <w:pPr>
              <w:pStyle w:val="Default"/>
              <w:rPr>
                <w:sz w:val="16"/>
                <w:szCs w:val="16"/>
              </w:rPr>
            </w:pPr>
          </w:p>
          <w:p w14:paraId="1F1C31D6" w14:textId="77777777" w:rsidR="00652989" w:rsidRDefault="00652989" w:rsidP="00890D8C">
            <w:pPr>
              <w:pStyle w:val="Default"/>
              <w:rPr>
                <w:sz w:val="16"/>
                <w:szCs w:val="16"/>
              </w:rPr>
            </w:pPr>
          </w:p>
          <w:p w14:paraId="17B09B10" w14:textId="77777777" w:rsidR="00652989" w:rsidRDefault="00652989" w:rsidP="00890D8C">
            <w:pPr>
              <w:pStyle w:val="Default"/>
              <w:rPr>
                <w:sz w:val="16"/>
                <w:szCs w:val="16"/>
              </w:rPr>
            </w:pPr>
          </w:p>
          <w:p w14:paraId="6D397E64" w14:textId="77777777" w:rsidR="00652989" w:rsidRDefault="00652989" w:rsidP="00890D8C">
            <w:pPr>
              <w:pStyle w:val="Default"/>
              <w:rPr>
                <w:sz w:val="16"/>
                <w:szCs w:val="16"/>
              </w:rPr>
            </w:pPr>
          </w:p>
          <w:p w14:paraId="51B2AA67" w14:textId="77777777" w:rsidR="00652989" w:rsidRDefault="00652989" w:rsidP="00890D8C">
            <w:pPr>
              <w:pStyle w:val="Default"/>
              <w:rPr>
                <w:sz w:val="16"/>
                <w:szCs w:val="16"/>
              </w:rPr>
            </w:pPr>
          </w:p>
          <w:p w14:paraId="4E4016CC" w14:textId="77777777" w:rsidR="00652989" w:rsidRDefault="00652989" w:rsidP="00890D8C">
            <w:pPr>
              <w:pStyle w:val="Default"/>
              <w:rPr>
                <w:sz w:val="16"/>
                <w:szCs w:val="16"/>
              </w:rPr>
            </w:pPr>
          </w:p>
          <w:p w14:paraId="0BB760BC" w14:textId="77777777" w:rsidR="00652989" w:rsidRDefault="00652989" w:rsidP="00890D8C">
            <w:pPr>
              <w:pStyle w:val="Default"/>
              <w:rPr>
                <w:sz w:val="16"/>
                <w:szCs w:val="16"/>
              </w:rPr>
            </w:pPr>
          </w:p>
          <w:p w14:paraId="1506D0DC" w14:textId="77777777" w:rsidR="00652989" w:rsidRDefault="00652989" w:rsidP="00890D8C">
            <w:pPr>
              <w:pStyle w:val="Default"/>
              <w:rPr>
                <w:sz w:val="16"/>
                <w:szCs w:val="16"/>
              </w:rPr>
            </w:pPr>
          </w:p>
          <w:p w14:paraId="4187431E" w14:textId="77777777" w:rsidR="00652989" w:rsidRDefault="00652989" w:rsidP="00890D8C">
            <w:pPr>
              <w:pStyle w:val="Default"/>
              <w:rPr>
                <w:sz w:val="16"/>
                <w:szCs w:val="16"/>
              </w:rPr>
            </w:pPr>
          </w:p>
          <w:p w14:paraId="7D269C67" w14:textId="77777777" w:rsidR="00652989" w:rsidRDefault="00652989" w:rsidP="00890D8C">
            <w:pPr>
              <w:pStyle w:val="Default"/>
              <w:rPr>
                <w:sz w:val="16"/>
                <w:szCs w:val="16"/>
              </w:rPr>
            </w:pPr>
          </w:p>
          <w:p w14:paraId="4D4B18B3" w14:textId="77777777" w:rsidR="00652989" w:rsidRDefault="00652989" w:rsidP="00890D8C">
            <w:pPr>
              <w:pStyle w:val="Default"/>
              <w:rPr>
                <w:sz w:val="16"/>
                <w:szCs w:val="16"/>
              </w:rPr>
            </w:pPr>
          </w:p>
          <w:p w14:paraId="54FF597A" w14:textId="77777777" w:rsidR="00652989" w:rsidRDefault="00652989" w:rsidP="00890D8C">
            <w:pPr>
              <w:pStyle w:val="Default"/>
              <w:rPr>
                <w:sz w:val="16"/>
                <w:szCs w:val="16"/>
              </w:rPr>
            </w:pPr>
          </w:p>
          <w:p w14:paraId="63187DFA" w14:textId="77777777" w:rsidR="00652989" w:rsidRDefault="00652989" w:rsidP="00890D8C">
            <w:pPr>
              <w:pStyle w:val="Default"/>
              <w:rPr>
                <w:sz w:val="16"/>
                <w:szCs w:val="16"/>
              </w:rPr>
            </w:pPr>
          </w:p>
          <w:p w14:paraId="3DA5C5CC" w14:textId="77777777" w:rsidR="00652989" w:rsidRDefault="00652989" w:rsidP="00890D8C">
            <w:pPr>
              <w:pStyle w:val="Default"/>
              <w:rPr>
                <w:sz w:val="16"/>
                <w:szCs w:val="16"/>
              </w:rPr>
            </w:pPr>
          </w:p>
          <w:p w14:paraId="1BA2051E" w14:textId="77777777" w:rsidR="00652989" w:rsidRDefault="00652989" w:rsidP="00890D8C">
            <w:pPr>
              <w:pStyle w:val="Default"/>
              <w:rPr>
                <w:sz w:val="16"/>
                <w:szCs w:val="16"/>
              </w:rPr>
            </w:pPr>
          </w:p>
          <w:p w14:paraId="31AB19DB" w14:textId="77777777" w:rsidR="00652989" w:rsidRDefault="00652989" w:rsidP="00890D8C">
            <w:pPr>
              <w:pStyle w:val="Default"/>
              <w:rPr>
                <w:sz w:val="16"/>
                <w:szCs w:val="16"/>
              </w:rPr>
            </w:pPr>
          </w:p>
          <w:p w14:paraId="0C0BA4C1" w14:textId="77777777" w:rsidR="00652989" w:rsidRDefault="00652989" w:rsidP="00890D8C">
            <w:pPr>
              <w:pStyle w:val="Default"/>
              <w:rPr>
                <w:sz w:val="16"/>
                <w:szCs w:val="16"/>
              </w:rPr>
            </w:pPr>
          </w:p>
          <w:p w14:paraId="35BC2A73" w14:textId="77777777" w:rsidR="00652989" w:rsidRDefault="00652989" w:rsidP="00890D8C">
            <w:pPr>
              <w:pStyle w:val="Default"/>
              <w:rPr>
                <w:sz w:val="16"/>
                <w:szCs w:val="16"/>
              </w:rPr>
            </w:pPr>
          </w:p>
          <w:p w14:paraId="0EB5494F" w14:textId="77777777" w:rsidR="00652989" w:rsidRDefault="00652989" w:rsidP="00890D8C">
            <w:pPr>
              <w:pStyle w:val="Default"/>
              <w:rPr>
                <w:sz w:val="16"/>
                <w:szCs w:val="16"/>
              </w:rPr>
            </w:pPr>
          </w:p>
          <w:p w14:paraId="5BCA12C5" w14:textId="77777777" w:rsidR="00652989" w:rsidRDefault="00652989" w:rsidP="00890D8C">
            <w:pPr>
              <w:pStyle w:val="Default"/>
              <w:rPr>
                <w:sz w:val="16"/>
                <w:szCs w:val="16"/>
              </w:rPr>
            </w:pPr>
          </w:p>
          <w:p w14:paraId="723EFCCF" w14:textId="77777777" w:rsidR="00652989" w:rsidRDefault="00652989" w:rsidP="00890D8C">
            <w:pPr>
              <w:pStyle w:val="Default"/>
              <w:rPr>
                <w:sz w:val="16"/>
                <w:szCs w:val="16"/>
              </w:rPr>
            </w:pPr>
          </w:p>
          <w:p w14:paraId="75758AF4" w14:textId="77777777" w:rsidR="00652989" w:rsidRDefault="00652989" w:rsidP="00890D8C">
            <w:pPr>
              <w:pStyle w:val="Default"/>
              <w:rPr>
                <w:sz w:val="16"/>
                <w:szCs w:val="16"/>
              </w:rPr>
            </w:pPr>
          </w:p>
          <w:p w14:paraId="3960B94A" w14:textId="77777777" w:rsidR="00652989" w:rsidRDefault="00652989" w:rsidP="00890D8C">
            <w:pPr>
              <w:pStyle w:val="Default"/>
              <w:rPr>
                <w:sz w:val="16"/>
                <w:szCs w:val="16"/>
              </w:rPr>
            </w:pPr>
          </w:p>
          <w:p w14:paraId="4EB10F18" w14:textId="77777777" w:rsidR="00652989" w:rsidRDefault="00652989" w:rsidP="00890D8C">
            <w:pPr>
              <w:pStyle w:val="Default"/>
              <w:rPr>
                <w:sz w:val="16"/>
                <w:szCs w:val="16"/>
              </w:rPr>
            </w:pPr>
          </w:p>
          <w:p w14:paraId="799CE2EF" w14:textId="77777777" w:rsidR="00652989" w:rsidRDefault="00652989" w:rsidP="00890D8C">
            <w:pPr>
              <w:pStyle w:val="Default"/>
              <w:rPr>
                <w:sz w:val="16"/>
                <w:szCs w:val="16"/>
              </w:rPr>
            </w:pPr>
          </w:p>
          <w:p w14:paraId="12BAD527" w14:textId="77777777" w:rsidR="00652989" w:rsidRDefault="00652989" w:rsidP="00890D8C">
            <w:pPr>
              <w:pStyle w:val="Default"/>
              <w:rPr>
                <w:sz w:val="16"/>
                <w:szCs w:val="16"/>
              </w:rPr>
            </w:pPr>
          </w:p>
          <w:p w14:paraId="248FE30E" w14:textId="77777777" w:rsidR="00652989" w:rsidRDefault="00652989" w:rsidP="00890D8C">
            <w:pPr>
              <w:pStyle w:val="Default"/>
              <w:rPr>
                <w:sz w:val="16"/>
                <w:szCs w:val="16"/>
              </w:rPr>
            </w:pPr>
          </w:p>
          <w:p w14:paraId="3F06582B" w14:textId="77777777" w:rsidR="00652989" w:rsidRDefault="00652989" w:rsidP="00890D8C">
            <w:pPr>
              <w:pStyle w:val="Default"/>
              <w:rPr>
                <w:sz w:val="16"/>
                <w:szCs w:val="16"/>
              </w:rPr>
            </w:pPr>
          </w:p>
          <w:p w14:paraId="7171396B" w14:textId="77777777" w:rsidR="00652989" w:rsidRDefault="00652989" w:rsidP="00890D8C">
            <w:pPr>
              <w:pStyle w:val="Default"/>
              <w:rPr>
                <w:sz w:val="16"/>
                <w:szCs w:val="16"/>
              </w:rPr>
            </w:pPr>
          </w:p>
          <w:p w14:paraId="1FB4A8DF" w14:textId="77777777" w:rsidR="00652989" w:rsidRDefault="00652989" w:rsidP="00890D8C">
            <w:pPr>
              <w:pStyle w:val="Default"/>
              <w:rPr>
                <w:sz w:val="16"/>
                <w:szCs w:val="16"/>
              </w:rPr>
            </w:pPr>
          </w:p>
          <w:p w14:paraId="70BF352C" w14:textId="77777777" w:rsidR="00652989" w:rsidRDefault="00652989" w:rsidP="00890D8C">
            <w:pPr>
              <w:pStyle w:val="Default"/>
              <w:rPr>
                <w:sz w:val="16"/>
                <w:szCs w:val="16"/>
              </w:rPr>
            </w:pPr>
          </w:p>
          <w:p w14:paraId="7267C1BB" w14:textId="77777777" w:rsidR="00652989" w:rsidRPr="00654664" w:rsidRDefault="00652989" w:rsidP="00890D8C">
            <w:pPr>
              <w:pStyle w:val="Default"/>
              <w:rPr>
                <w:sz w:val="16"/>
                <w:szCs w:val="16"/>
              </w:rPr>
            </w:pPr>
            <w:r w:rsidRPr="00654664">
              <w:rPr>
                <w:sz w:val="16"/>
                <w:szCs w:val="16"/>
              </w:rPr>
              <w:t>Measures and scaling</w:t>
            </w:r>
          </w:p>
          <w:p w14:paraId="118020BE" w14:textId="77777777" w:rsidR="00652989" w:rsidRPr="00654664" w:rsidRDefault="00652989" w:rsidP="00890D8C">
            <w:pPr>
              <w:pStyle w:val="Default"/>
              <w:rPr>
                <w:sz w:val="16"/>
                <w:szCs w:val="16"/>
              </w:rPr>
            </w:pPr>
          </w:p>
          <w:p w14:paraId="7B74CB99" w14:textId="77777777" w:rsidR="00652989" w:rsidRDefault="00652989" w:rsidP="00890D8C">
            <w:pPr>
              <w:pStyle w:val="Default"/>
              <w:rPr>
                <w:sz w:val="16"/>
                <w:szCs w:val="16"/>
              </w:rPr>
            </w:pPr>
          </w:p>
          <w:p w14:paraId="4AB39DB9" w14:textId="77777777" w:rsidR="00652989" w:rsidRDefault="00652989" w:rsidP="00890D8C">
            <w:pPr>
              <w:pStyle w:val="Default"/>
              <w:rPr>
                <w:sz w:val="16"/>
                <w:szCs w:val="16"/>
              </w:rPr>
            </w:pPr>
          </w:p>
          <w:p w14:paraId="67B6A6D5" w14:textId="77777777" w:rsidR="00652989" w:rsidRDefault="00652989" w:rsidP="00890D8C">
            <w:pPr>
              <w:pStyle w:val="Default"/>
              <w:rPr>
                <w:sz w:val="16"/>
                <w:szCs w:val="16"/>
              </w:rPr>
            </w:pPr>
          </w:p>
          <w:p w14:paraId="652B3768" w14:textId="77777777" w:rsidR="00652989" w:rsidRDefault="00652989" w:rsidP="00890D8C">
            <w:pPr>
              <w:pStyle w:val="Default"/>
              <w:rPr>
                <w:sz w:val="16"/>
                <w:szCs w:val="16"/>
              </w:rPr>
            </w:pPr>
          </w:p>
          <w:p w14:paraId="45F97E8D" w14:textId="77777777" w:rsidR="00652989" w:rsidRDefault="00652989" w:rsidP="00890D8C">
            <w:pPr>
              <w:pStyle w:val="Default"/>
              <w:rPr>
                <w:sz w:val="16"/>
                <w:szCs w:val="16"/>
              </w:rPr>
            </w:pPr>
          </w:p>
          <w:p w14:paraId="0F78C509" w14:textId="77777777" w:rsidR="00652989" w:rsidRDefault="00652989" w:rsidP="00890D8C">
            <w:pPr>
              <w:pStyle w:val="Default"/>
              <w:rPr>
                <w:sz w:val="16"/>
                <w:szCs w:val="16"/>
              </w:rPr>
            </w:pPr>
          </w:p>
          <w:p w14:paraId="272BADA2" w14:textId="77777777" w:rsidR="00652989" w:rsidRDefault="00652989" w:rsidP="00890D8C">
            <w:pPr>
              <w:pStyle w:val="Default"/>
              <w:rPr>
                <w:sz w:val="16"/>
                <w:szCs w:val="16"/>
              </w:rPr>
            </w:pPr>
          </w:p>
          <w:p w14:paraId="51B0DEA4" w14:textId="77777777" w:rsidR="00652989" w:rsidRDefault="00652989" w:rsidP="00890D8C">
            <w:pPr>
              <w:pStyle w:val="Default"/>
              <w:rPr>
                <w:sz w:val="16"/>
                <w:szCs w:val="16"/>
              </w:rPr>
            </w:pPr>
          </w:p>
          <w:p w14:paraId="095A1BAA" w14:textId="77777777" w:rsidR="00652989" w:rsidRDefault="00652989" w:rsidP="00890D8C">
            <w:pPr>
              <w:pStyle w:val="Default"/>
              <w:rPr>
                <w:sz w:val="16"/>
                <w:szCs w:val="16"/>
              </w:rPr>
            </w:pPr>
          </w:p>
          <w:p w14:paraId="60E3F351" w14:textId="77777777" w:rsidR="00652989" w:rsidRDefault="00652989" w:rsidP="00890D8C">
            <w:pPr>
              <w:pStyle w:val="Default"/>
              <w:rPr>
                <w:sz w:val="16"/>
                <w:szCs w:val="16"/>
              </w:rPr>
            </w:pPr>
          </w:p>
          <w:p w14:paraId="23FA4ADC" w14:textId="77777777" w:rsidR="00652989" w:rsidRDefault="00652989" w:rsidP="00890D8C">
            <w:pPr>
              <w:pStyle w:val="Default"/>
              <w:rPr>
                <w:sz w:val="16"/>
                <w:szCs w:val="16"/>
              </w:rPr>
            </w:pPr>
          </w:p>
          <w:p w14:paraId="5416AAFE" w14:textId="77777777" w:rsidR="00652989" w:rsidRDefault="00652989" w:rsidP="00890D8C">
            <w:pPr>
              <w:pStyle w:val="Default"/>
              <w:rPr>
                <w:sz w:val="16"/>
                <w:szCs w:val="16"/>
              </w:rPr>
            </w:pPr>
          </w:p>
          <w:p w14:paraId="04AAC0A6" w14:textId="77777777" w:rsidR="00652989" w:rsidRDefault="00652989" w:rsidP="00890D8C">
            <w:pPr>
              <w:pStyle w:val="Default"/>
              <w:rPr>
                <w:sz w:val="16"/>
                <w:szCs w:val="16"/>
              </w:rPr>
            </w:pPr>
          </w:p>
          <w:p w14:paraId="25AD42C6" w14:textId="77777777" w:rsidR="00652989" w:rsidRDefault="00652989" w:rsidP="00890D8C">
            <w:pPr>
              <w:pStyle w:val="Default"/>
              <w:rPr>
                <w:sz w:val="16"/>
                <w:szCs w:val="16"/>
              </w:rPr>
            </w:pPr>
          </w:p>
          <w:p w14:paraId="02E76EB0" w14:textId="77777777" w:rsidR="00652989" w:rsidRDefault="00652989" w:rsidP="00890D8C">
            <w:pPr>
              <w:pStyle w:val="Default"/>
              <w:rPr>
                <w:sz w:val="16"/>
                <w:szCs w:val="16"/>
              </w:rPr>
            </w:pPr>
          </w:p>
          <w:p w14:paraId="038E17BB" w14:textId="77777777" w:rsidR="00652989" w:rsidRDefault="00652989" w:rsidP="00890D8C">
            <w:pPr>
              <w:pStyle w:val="Default"/>
              <w:rPr>
                <w:sz w:val="16"/>
                <w:szCs w:val="16"/>
              </w:rPr>
            </w:pPr>
          </w:p>
          <w:p w14:paraId="7D31007A" w14:textId="77777777" w:rsidR="00652989" w:rsidRDefault="00652989" w:rsidP="00890D8C">
            <w:pPr>
              <w:pStyle w:val="Default"/>
              <w:rPr>
                <w:sz w:val="16"/>
                <w:szCs w:val="16"/>
              </w:rPr>
            </w:pPr>
            <w:r w:rsidRPr="00654664">
              <w:rPr>
                <w:sz w:val="16"/>
                <w:szCs w:val="16"/>
              </w:rPr>
              <w:t>Modelling</w:t>
            </w:r>
          </w:p>
          <w:p w14:paraId="5BEC4B36" w14:textId="77777777" w:rsidR="00652989" w:rsidRDefault="00652989" w:rsidP="00890D8C">
            <w:pPr>
              <w:pStyle w:val="Default"/>
              <w:rPr>
                <w:sz w:val="16"/>
                <w:szCs w:val="16"/>
              </w:rPr>
            </w:pPr>
          </w:p>
          <w:p w14:paraId="130E2DC3" w14:textId="77777777" w:rsidR="00652989" w:rsidRDefault="00652989" w:rsidP="00890D8C">
            <w:pPr>
              <w:pStyle w:val="Default"/>
              <w:rPr>
                <w:sz w:val="16"/>
                <w:szCs w:val="16"/>
              </w:rPr>
            </w:pPr>
          </w:p>
          <w:p w14:paraId="21FE4ED5" w14:textId="77777777" w:rsidR="00652989" w:rsidRDefault="00652989" w:rsidP="00890D8C">
            <w:pPr>
              <w:pStyle w:val="Default"/>
              <w:rPr>
                <w:sz w:val="16"/>
                <w:szCs w:val="16"/>
              </w:rPr>
            </w:pPr>
          </w:p>
          <w:p w14:paraId="342315AD" w14:textId="77777777" w:rsidR="00652989" w:rsidRDefault="00652989" w:rsidP="00890D8C">
            <w:pPr>
              <w:pStyle w:val="Default"/>
              <w:rPr>
                <w:sz w:val="16"/>
                <w:szCs w:val="16"/>
              </w:rPr>
            </w:pPr>
          </w:p>
          <w:p w14:paraId="41034E96" w14:textId="77777777" w:rsidR="00652989" w:rsidRDefault="00652989" w:rsidP="00890D8C">
            <w:pPr>
              <w:pStyle w:val="Default"/>
              <w:rPr>
                <w:sz w:val="16"/>
                <w:szCs w:val="16"/>
              </w:rPr>
            </w:pPr>
          </w:p>
          <w:p w14:paraId="36EAA7EF" w14:textId="77777777" w:rsidR="00652989" w:rsidRDefault="00652989" w:rsidP="00890D8C">
            <w:pPr>
              <w:pStyle w:val="Default"/>
              <w:rPr>
                <w:sz w:val="16"/>
                <w:szCs w:val="16"/>
              </w:rPr>
            </w:pPr>
          </w:p>
          <w:p w14:paraId="633954B0" w14:textId="77777777" w:rsidR="00652989" w:rsidRDefault="00652989" w:rsidP="00890D8C">
            <w:pPr>
              <w:pStyle w:val="Default"/>
              <w:rPr>
                <w:sz w:val="16"/>
                <w:szCs w:val="16"/>
              </w:rPr>
            </w:pPr>
          </w:p>
          <w:p w14:paraId="2972CE1D" w14:textId="77777777" w:rsidR="00652989" w:rsidRDefault="00652989" w:rsidP="00890D8C">
            <w:pPr>
              <w:pStyle w:val="Default"/>
              <w:rPr>
                <w:sz w:val="16"/>
                <w:szCs w:val="16"/>
              </w:rPr>
            </w:pPr>
          </w:p>
          <w:p w14:paraId="3459F0C6" w14:textId="77777777" w:rsidR="00652989" w:rsidRDefault="00652989" w:rsidP="00890D8C">
            <w:pPr>
              <w:pStyle w:val="Default"/>
              <w:rPr>
                <w:sz w:val="16"/>
                <w:szCs w:val="16"/>
              </w:rPr>
            </w:pPr>
          </w:p>
          <w:p w14:paraId="7976A548" w14:textId="77777777" w:rsidR="00652989" w:rsidRDefault="00652989" w:rsidP="00890D8C">
            <w:pPr>
              <w:pStyle w:val="Default"/>
              <w:rPr>
                <w:sz w:val="16"/>
                <w:szCs w:val="16"/>
              </w:rPr>
            </w:pPr>
          </w:p>
          <w:p w14:paraId="57AFB4B0" w14:textId="77777777" w:rsidR="00652989" w:rsidRDefault="00652989" w:rsidP="00890D8C">
            <w:pPr>
              <w:pStyle w:val="Default"/>
              <w:rPr>
                <w:sz w:val="16"/>
                <w:szCs w:val="16"/>
              </w:rPr>
            </w:pPr>
          </w:p>
          <w:p w14:paraId="0AB3B5C2" w14:textId="77777777" w:rsidR="00652989" w:rsidRDefault="00652989" w:rsidP="00890D8C">
            <w:pPr>
              <w:pStyle w:val="Default"/>
              <w:rPr>
                <w:sz w:val="16"/>
                <w:szCs w:val="16"/>
              </w:rPr>
            </w:pPr>
          </w:p>
          <w:p w14:paraId="2B508395" w14:textId="77777777" w:rsidR="00652989" w:rsidRDefault="00652989" w:rsidP="00890D8C">
            <w:pPr>
              <w:pStyle w:val="Default"/>
              <w:rPr>
                <w:sz w:val="16"/>
                <w:szCs w:val="16"/>
              </w:rPr>
            </w:pPr>
          </w:p>
          <w:p w14:paraId="4AD4B622" w14:textId="77777777" w:rsidR="00652989" w:rsidRDefault="00652989" w:rsidP="00890D8C">
            <w:pPr>
              <w:pStyle w:val="Default"/>
              <w:rPr>
                <w:sz w:val="16"/>
                <w:szCs w:val="16"/>
              </w:rPr>
            </w:pPr>
          </w:p>
          <w:p w14:paraId="5D5C095F" w14:textId="77777777" w:rsidR="00652989" w:rsidRDefault="00652989" w:rsidP="00890D8C">
            <w:pPr>
              <w:pStyle w:val="Default"/>
              <w:rPr>
                <w:sz w:val="16"/>
                <w:szCs w:val="16"/>
              </w:rPr>
            </w:pPr>
          </w:p>
          <w:p w14:paraId="2EE0653E" w14:textId="77777777" w:rsidR="00652989" w:rsidRDefault="00652989" w:rsidP="00890D8C">
            <w:pPr>
              <w:pStyle w:val="Default"/>
              <w:rPr>
                <w:sz w:val="16"/>
                <w:szCs w:val="16"/>
              </w:rPr>
            </w:pPr>
          </w:p>
          <w:p w14:paraId="7198CC4B" w14:textId="77777777" w:rsidR="00652989" w:rsidRDefault="00652989" w:rsidP="00890D8C">
            <w:pPr>
              <w:pStyle w:val="Default"/>
              <w:rPr>
                <w:sz w:val="16"/>
                <w:szCs w:val="16"/>
              </w:rPr>
            </w:pPr>
          </w:p>
          <w:p w14:paraId="0DE2521C" w14:textId="77777777" w:rsidR="00652989" w:rsidRDefault="00652989" w:rsidP="00890D8C">
            <w:pPr>
              <w:pStyle w:val="Default"/>
              <w:rPr>
                <w:sz w:val="16"/>
                <w:szCs w:val="16"/>
              </w:rPr>
            </w:pPr>
          </w:p>
          <w:p w14:paraId="3E74AF33" w14:textId="77777777" w:rsidR="00652989" w:rsidRDefault="00652989" w:rsidP="00890D8C">
            <w:pPr>
              <w:pStyle w:val="Default"/>
              <w:rPr>
                <w:sz w:val="16"/>
                <w:szCs w:val="16"/>
              </w:rPr>
            </w:pPr>
          </w:p>
          <w:p w14:paraId="1D7205C1" w14:textId="77777777" w:rsidR="00652989" w:rsidRDefault="00652989" w:rsidP="00890D8C">
            <w:pPr>
              <w:pStyle w:val="Default"/>
              <w:rPr>
                <w:sz w:val="16"/>
                <w:szCs w:val="16"/>
              </w:rPr>
            </w:pPr>
          </w:p>
          <w:p w14:paraId="3A5388DE" w14:textId="77777777" w:rsidR="00652989" w:rsidRDefault="00652989" w:rsidP="00890D8C">
            <w:pPr>
              <w:pStyle w:val="Default"/>
              <w:rPr>
                <w:sz w:val="16"/>
                <w:szCs w:val="16"/>
              </w:rPr>
            </w:pPr>
          </w:p>
          <w:p w14:paraId="31B678A0" w14:textId="77777777" w:rsidR="00652989" w:rsidRDefault="00652989" w:rsidP="00890D8C">
            <w:pPr>
              <w:pStyle w:val="Default"/>
              <w:rPr>
                <w:sz w:val="16"/>
                <w:szCs w:val="16"/>
              </w:rPr>
            </w:pPr>
          </w:p>
          <w:p w14:paraId="403E7302" w14:textId="77777777" w:rsidR="00652989" w:rsidRDefault="00652989" w:rsidP="00890D8C">
            <w:pPr>
              <w:pStyle w:val="Default"/>
              <w:rPr>
                <w:sz w:val="16"/>
                <w:szCs w:val="16"/>
              </w:rPr>
            </w:pPr>
          </w:p>
          <w:p w14:paraId="36CEE83F" w14:textId="77777777" w:rsidR="00652989" w:rsidRDefault="00652989" w:rsidP="00890D8C">
            <w:pPr>
              <w:pStyle w:val="Default"/>
              <w:rPr>
                <w:sz w:val="16"/>
                <w:szCs w:val="16"/>
              </w:rPr>
            </w:pPr>
          </w:p>
          <w:p w14:paraId="3AB08E88" w14:textId="77777777" w:rsidR="00652989" w:rsidRDefault="00652989" w:rsidP="00890D8C">
            <w:pPr>
              <w:pStyle w:val="Default"/>
              <w:rPr>
                <w:sz w:val="16"/>
                <w:szCs w:val="16"/>
              </w:rPr>
            </w:pPr>
          </w:p>
          <w:p w14:paraId="2258C27D" w14:textId="77777777" w:rsidR="00652989" w:rsidRDefault="00652989" w:rsidP="00890D8C">
            <w:pPr>
              <w:pStyle w:val="Default"/>
              <w:rPr>
                <w:sz w:val="16"/>
                <w:szCs w:val="16"/>
              </w:rPr>
            </w:pPr>
          </w:p>
          <w:p w14:paraId="4229E909" w14:textId="77777777" w:rsidR="00652989" w:rsidRDefault="00652989" w:rsidP="00890D8C">
            <w:pPr>
              <w:pStyle w:val="Default"/>
              <w:rPr>
                <w:sz w:val="16"/>
                <w:szCs w:val="16"/>
              </w:rPr>
            </w:pPr>
          </w:p>
          <w:p w14:paraId="5CDDDDE0" w14:textId="77777777" w:rsidR="00652989" w:rsidRPr="00654664" w:rsidRDefault="00652989" w:rsidP="00890D8C">
            <w:pPr>
              <w:pStyle w:val="Default"/>
              <w:rPr>
                <w:sz w:val="16"/>
                <w:szCs w:val="16"/>
              </w:rPr>
            </w:pPr>
            <w:r>
              <w:rPr>
                <w:sz w:val="16"/>
                <w:szCs w:val="16"/>
              </w:rPr>
              <w:t>Probability</w:t>
            </w:r>
          </w:p>
        </w:tc>
        <w:tc>
          <w:tcPr>
            <w:tcW w:w="2271" w:type="dxa"/>
            <w:gridSpan w:val="3"/>
          </w:tcPr>
          <w:p w14:paraId="4695D1E3" w14:textId="77777777" w:rsidR="00652989" w:rsidRPr="009B0DA6" w:rsidRDefault="00652989" w:rsidP="00890D8C">
            <w:pPr>
              <w:rPr>
                <w:rFonts w:ascii="AQA Chevin Pro Medium" w:hAnsi="AQA Chevin Pro Medium" w:cs="AQA Chevin Pro Medium"/>
                <w:color w:val="000000"/>
                <w:sz w:val="16"/>
                <w:szCs w:val="16"/>
              </w:rPr>
            </w:pPr>
          </w:p>
          <w:p w14:paraId="7CA1C070" w14:textId="77777777" w:rsidR="00652989" w:rsidRPr="00364493" w:rsidRDefault="00652989" w:rsidP="00890D8C">
            <w:pPr>
              <w:rPr>
                <w:rFonts w:ascii="AQA Chevin Pro Medium" w:hAnsi="AQA Chevin Pro Medium" w:cs="AQA Chevin Pro Medium"/>
                <w:color w:val="000000"/>
                <w:sz w:val="16"/>
                <w:szCs w:val="16"/>
              </w:rPr>
            </w:pPr>
            <w:r w:rsidRPr="00364493">
              <w:rPr>
                <w:rFonts w:ascii="AQA Chevin Pro Medium" w:hAnsi="AQA Chevin Pro Medium" w:cs="AQA Chevin Pro Medium"/>
                <w:color w:val="000000"/>
                <w:sz w:val="16"/>
                <w:szCs w:val="16"/>
              </w:rPr>
              <w:t>Appreciation and depreciation:</w:t>
            </w:r>
          </w:p>
          <w:p w14:paraId="646073C2" w14:textId="77777777" w:rsidR="00652989" w:rsidRPr="00364493" w:rsidRDefault="00652989" w:rsidP="00890D8C">
            <w:pPr>
              <w:rPr>
                <w:rFonts w:ascii="AQA Chevin Pro Medium" w:hAnsi="AQA Chevin Pro Medium" w:cs="AQA Chevin Pro Medium"/>
                <w:color w:val="000000"/>
                <w:sz w:val="16"/>
                <w:szCs w:val="16"/>
              </w:rPr>
            </w:pPr>
            <w:r w:rsidRPr="00364493">
              <w:rPr>
                <w:rFonts w:ascii="AQA Chevin Pro Medium" w:hAnsi="AQA Chevin Pro Medium" w:cs="AQA Chevin Pro Medium"/>
                <w:color w:val="000000"/>
                <w:sz w:val="16"/>
                <w:szCs w:val="16"/>
              </w:rPr>
              <w:t>Use percentages to work with appreciation or depreciation</w:t>
            </w:r>
          </w:p>
          <w:p w14:paraId="6345C90B" w14:textId="77777777" w:rsidR="00652989" w:rsidRPr="00364493" w:rsidRDefault="00652989" w:rsidP="00890D8C">
            <w:pPr>
              <w:rPr>
                <w:rFonts w:ascii="AQA Chevin Pro Medium" w:hAnsi="AQA Chevin Pro Medium" w:cs="AQA Chevin Pro Medium"/>
                <w:color w:val="000000"/>
                <w:sz w:val="16"/>
                <w:szCs w:val="16"/>
              </w:rPr>
            </w:pPr>
            <w:r w:rsidRPr="00364493">
              <w:rPr>
                <w:rFonts w:ascii="AQA Chevin Pro Medium" w:hAnsi="AQA Chevin Pro Medium" w:cs="AQA Chevin Pro Medium"/>
                <w:color w:val="000000"/>
                <w:sz w:val="16"/>
                <w:szCs w:val="16"/>
              </w:rPr>
              <w:t>Compare a constant percentage change model with actual values over time</w:t>
            </w:r>
          </w:p>
          <w:p w14:paraId="073E9699" w14:textId="77777777" w:rsidR="00652989" w:rsidRPr="00364493" w:rsidRDefault="00652989" w:rsidP="00890D8C">
            <w:pPr>
              <w:rPr>
                <w:rFonts w:ascii="AQA Chevin Pro Medium" w:hAnsi="AQA Chevin Pro Medium" w:cs="AQA Chevin Pro Medium"/>
                <w:color w:val="000000"/>
                <w:sz w:val="16"/>
                <w:szCs w:val="16"/>
              </w:rPr>
            </w:pPr>
            <w:r w:rsidRPr="00364493">
              <w:rPr>
                <w:rFonts w:ascii="AQA Chevin Pro Medium" w:hAnsi="AQA Chevin Pro Medium" w:cs="AQA Chevin Pro Medium"/>
                <w:color w:val="000000"/>
                <w:sz w:val="16"/>
                <w:szCs w:val="16"/>
              </w:rPr>
              <w:t>Be able to work out an average annual percentage growth (or reduction) rate for a given change over a period</w:t>
            </w:r>
          </w:p>
          <w:p w14:paraId="072418C5" w14:textId="77777777" w:rsidR="00652989" w:rsidRPr="00364493" w:rsidRDefault="00652989" w:rsidP="00890D8C">
            <w:pPr>
              <w:rPr>
                <w:rFonts w:ascii="AQA Chevin Pro Medium" w:hAnsi="AQA Chevin Pro Medium" w:cs="AQA Chevin Pro Medium"/>
                <w:color w:val="000000"/>
                <w:sz w:val="16"/>
                <w:szCs w:val="16"/>
              </w:rPr>
            </w:pPr>
            <w:r w:rsidRPr="00364493">
              <w:rPr>
                <w:rFonts w:ascii="AQA Chevin Pro Medium" w:hAnsi="AQA Chevin Pro Medium" w:cs="AQA Chevin Pro Medium"/>
                <w:color w:val="000000"/>
                <w:sz w:val="16"/>
                <w:szCs w:val="16"/>
              </w:rPr>
              <w:t>Understand inflation APR, AER</w:t>
            </w:r>
          </w:p>
          <w:p w14:paraId="0ED6DEFD" w14:textId="77777777" w:rsidR="00652989" w:rsidRDefault="00652989" w:rsidP="00890D8C">
            <w:pPr>
              <w:rPr>
                <w:rFonts w:ascii="AQA Chevin Pro Medium" w:hAnsi="AQA Chevin Pro Medium" w:cs="AQA Chevin Pro Medium"/>
                <w:color w:val="000000"/>
                <w:sz w:val="16"/>
                <w:szCs w:val="16"/>
              </w:rPr>
            </w:pPr>
            <w:r w:rsidRPr="00364493">
              <w:rPr>
                <w:rFonts w:ascii="AQA Chevin Pro Medium" w:hAnsi="AQA Chevin Pro Medium" w:cs="AQA Chevin Pro Medium"/>
                <w:color w:val="000000"/>
                <w:sz w:val="16"/>
                <w:szCs w:val="16"/>
              </w:rPr>
              <w:t>Be able to use an index number to compare a number or value to that in a base year</w:t>
            </w:r>
          </w:p>
          <w:p w14:paraId="643543D5" w14:textId="77777777" w:rsidR="00652989" w:rsidRPr="009B0DA6" w:rsidRDefault="00652989" w:rsidP="00890D8C">
            <w:pPr>
              <w:rPr>
                <w:rFonts w:ascii="AQA Chevin Pro Medium" w:hAnsi="AQA Chevin Pro Medium" w:cs="AQA Chevin Pro Medium"/>
                <w:color w:val="000000"/>
                <w:sz w:val="16"/>
                <w:szCs w:val="16"/>
              </w:rPr>
            </w:pPr>
            <w:r w:rsidRPr="009B0DA6">
              <w:rPr>
                <w:rFonts w:ascii="AQA Chevin Pro Medium" w:hAnsi="AQA Chevin Pro Medium" w:cs="AQA Chevin Pro Medium"/>
                <w:color w:val="000000"/>
                <w:sz w:val="16"/>
                <w:szCs w:val="16"/>
              </w:rPr>
              <w:t>Linear transformations:</w:t>
            </w:r>
          </w:p>
          <w:p w14:paraId="6A783DDC" w14:textId="77777777" w:rsidR="00652989" w:rsidRPr="000C490B" w:rsidRDefault="00652989" w:rsidP="00890D8C">
            <w:pPr>
              <w:rPr>
                <w:rFonts w:ascii="AQA Chevin Pro Medium" w:hAnsi="AQA Chevin Pro Medium" w:cs="AQA Chevin Pro Medium"/>
                <w:color w:val="000000"/>
                <w:sz w:val="16"/>
                <w:szCs w:val="16"/>
              </w:rPr>
            </w:pPr>
            <w:r w:rsidRPr="000C490B">
              <w:rPr>
                <w:rFonts w:ascii="AQA Chevin Pro Medium" w:hAnsi="AQA Chevin Pro Medium" w:cs="AQA Chevin Pro Medium"/>
                <w:color w:val="000000"/>
                <w:sz w:val="16"/>
                <w:szCs w:val="16"/>
              </w:rPr>
              <w:t>Understand the use of a datum level as a base for measurement or calculation</w:t>
            </w:r>
          </w:p>
          <w:p w14:paraId="21EA07F3" w14:textId="77777777" w:rsidR="00652989" w:rsidRDefault="00652989" w:rsidP="00890D8C">
            <w:pPr>
              <w:rPr>
                <w:rFonts w:ascii="AQA Chevin Pro Medium" w:hAnsi="AQA Chevin Pro Medium" w:cs="AQA Chevin Pro Medium"/>
                <w:color w:val="000000"/>
                <w:sz w:val="16"/>
                <w:szCs w:val="16"/>
              </w:rPr>
            </w:pPr>
            <w:r w:rsidRPr="000C490B">
              <w:rPr>
                <w:rFonts w:ascii="AQA Chevin Pro Medium" w:hAnsi="AQA Chevin Pro Medium" w:cs="AQA Chevin Pro Medium"/>
                <w:color w:val="000000"/>
                <w:sz w:val="16"/>
                <w:szCs w:val="16"/>
              </w:rPr>
              <w:t>Know how the mean and standard deviation are affected by linear transformations</w:t>
            </w:r>
          </w:p>
          <w:p w14:paraId="2A3FC5C1" w14:textId="77777777" w:rsidR="00652989" w:rsidRPr="00384FC9" w:rsidRDefault="00652989" w:rsidP="00890D8C">
            <w:pPr>
              <w:rPr>
                <w:rFonts w:ascii="AQA Chevin Pro Medium" w:hAnsi="AQA Chevin Pro Medium" w:cs="AQA Chevin Pro Medium"/>
                <w:color w:val="000000"/>
                <w:sz w:val="16"/>
                <w:szCs w:val="16"/>
              </w:rPr>
            </w:pPr>
            <w:r w:rsidRPr="00384FC9">
              <w:rPr>
                <w:rFonts w:ascii="AQA Chevin Pro Medium" w:hAnsi="AQA Chevin Pro Medium" w:cs="AQA Chevin Pro Medium"/>
                <w:color w:val="000000"/>
                <w:sz w:val="16"/>
                <w:szCs w:val="16"/>
              </w:rPr>
              <w:t>The Normal distribution:</w:t>
            </w:r>
          </w:p>
          <w:p w14:paraId="6B9233BC" w14:textId="77777777" w:rsidR="00652989" w:rsidRPr="00384FC9" w:rsidRDefault="00652989" w:rsidP="00890D8C">
            <w:pPr>
              <w:rPr>
                <w:rFonts w:ascii="AQA Chevin Pro Medium" w:hAnsi="AQA Chevin Pro Medium" w:cs="AQA Chevin Pro Medium"/>
                <w:color w:val="000000"/>
                <w:sz w:val="16"/>
                <w:szCs w:val="16"/>
              </w:rPr>
            </w:pPr>
            <w:r w:rsidRPr="00384FC9">
              <w:rPr>
                <w:rFonts w:ascii="AQA Chevin Pro Medium" w:hAnsi="AQA Chevin Pro Medium" w:cs="AQA Chevin Pro Medium"/>
                <w:color w:val="000000"/>
                <w:sz w:val="16"/>
                <w:szCs w:val="16"/>
              </w:rPr>
              <w:t>Be able to use the Normal distribution as a model and recognise when it is likely to be appropriate to do so</w:t>
            </w:r>
          </w:p>
          <w:p w14:paraId="62D79D18" w14:textId="77777777" w:rsidR="00652989" w:rsidRPr="00384FC9" w:rsidRDefault="00652989" w:rsidP="00890D8C">
            <w:pPr>
              <w:rPr>
                <w:rFonts w:ascii="AQA Chevin Pro Medium" w:hAnsi="AQA Chevin Pro Medium" w:cs="AQA Chevin Pro Medium"/>
                <w:color w:val="000000"/>
                <w:sz w:val="16"/>
                <w:szCs w:val="16"/>
              </w:rPr>
            </w:pPr>
            <w:r w:rsidRPr="00384FC9">
              <w:rPr>
                <w:rFonts w:ascii="AQA Chevin Pro Medium" w:hAnsi="AQA Chevin Pro Medium" w:cs="AQA Chevin Pro Medium"/>
                <w:color w:val="000000"/>
                <w:sz w:val="16"/>
                <w:szCs w:val="16"/>
              </w:rPr>
              <w:t>Be able to standardise a value from a Normal distribution with a given mean and standard deviation</w:t>
            </w:r>
          </w:p>
          <w:p w14:paraId="04B28DD8" w14:textId="77777777" w:rsidR="00652989" w:rsidRPr="00384FC9" w:rsidRDefault="00652989" w:rsidP="00890D8C">
            <w:pPr>
              <w:rPr>
                <w:rFonts w:ascii="AQA Chevin Pro Medium" w:hAnsi="AQA Chevin Pro Medium" w:cs="AQA Chevin Pro Medium"/>
                <w:color w:val="000000"/>
                <w:sz w:val="16"/>
                <w:szCs w:val="16"/>
              </w:rPr>
            </w:pPr>
            <w:r w:rsidRPr="00384FC9">
              <w:rPr>
                <w:rFonts w:ascii="AQA Chevin Pro Medium" w:hAnsi="AQA Chevin Pro Medium" w:cs="AQA Chevin Pro Medium"/>
                <w:color w:val="000000"/>
                <w:sz w:val="16"/>
                <w:szCs w:val="16"/>
              </w:rPr>
              <w:t>Use the Normal distribution to estimate population</w:t>
            </w:r>
            <w:r w:rsidRPr="00FA4872">
              <w:rPr>
                <w:sz w:val="20"/>
                <w:szCs w:val="20"/>
              </w:rPr>
              <w:t xml:space="preserve"> </w:t>
            </w:r>
            <w:r w:rsidRPr="00384FC9">
              <w:rPr>
                <w:rFonts w:ascii="AQA Chevin Pro Medium" w:hAnsi="AQA Chevin Pro Medium" w:cs="AQA Chevin Pro Medium"/>
                <w:color w:val="000000"/>
                <w:sz w:val="16"/>
                <w:szCs w:val="16"/>
              </w:rPr>
              <w:t>proportions in the context</w:t>
            </w:r>
          </w:p>
          <w:p w14:paraId="50F84F11" w14:textId="77777777" w:rsidR="00652989" w:rsidRDefault="00652989" w:rsidP="00890D8C">
            <w:pPr>
              <w:rPr>
                <w:rFonts w:ascii="AQA Chevin Pro Medium" w:hAnsi="AQA Chevin Pro Medium" w:cs="AQA Chevin Pro Medium"/>
                <w:color w:val="000000"/>
                <w:sz w:val="16"/>
                <w:szCs w:val="16"/>
              </w:rPr>
            </w:pPr>
            <w:r>
              <w:rPr>
                <w:rFonts w:ascii="AQA Chevin Pro Medium" w:hAnsi="AQA Chevin Pro Medium" w:cs="AQA Chevin Pro Medium"/>
                <w:color w:val="000000"/>
                <w:sz w:val="16"/>
                <w:szCs w:val="16"/>
              </w:rPr>
              <w:t>Sampling methods:</w:t>
            </w:r>
          </w:p>
          <w:p w14:paraId="60FE1079" w14:textId="77777777" w:rsidR="00652989" w:rsidRPr="00CE31B7" w:rsidRDefault="00652989" w:rsidP="00890D8C">
            <w:pPr>
              <w:rPr>
                <w:rFonts w:ascii="AQA Chevin Pro Medium" w:hAnsi="AQA Chevin Pro Medium" w:cs="AQA Chevin Pro Medium"/>
                <w:color w:val="000000"/>
                <w:sz w:val="16"/>
                <w:szCs w:val="16"/>
              </w:rPr>
            </w:pPr>
            <w:r w:rsidRPr="00CE31B7">
              <w:rPr>
                <w:rFonts w:ascii="AQA Chevin Pro Medium" w:hAnsi="AQA Chevin Pro Medium" w:cs="AQA Chevin Pro Medium"/>
                <w:color w:val="000000"/>
                <w:sz w:val="16"/>
                <w:szCs w:val="16"/>
              </w:rPr>
              <w:t>(PROBLEM ANALYSIS)</w:t>
            </w:r>
          </w:p>
          <w:p w14:paraId="0DCACEDF" w14:textId="77777777" w:rsidR="00652989" w:rsidRPr="00CE31B7" w:rsidRDefault="00652989" w:rsidP="00890D8C">
            <w:pPr>
              <w:rPr>
                <w:rFonts w:ascii="AQA Chevin Pro Medium" w:hAnsi="AQA Chevin Pro Medium" w:cs="AQA Chevin Pro Medium"/>
                <w:color w:val="000000"/>
                <w:sz w:val="16"/>
                <w:szCs w:val="16"/>
              </w:rPr>
            </w:pPr>
            <w:r w:rsidRPr="00CE31B7">
              <w:rPr>
                <w:rFonts w:ascii="AQA Chevin Pro Medium" w:hAnsi="AQA Chevin Pro Medium" w:cs="AQA Chevin Pro Medium"/>
                <w:color w:val="000000"/>
                <w:sz w:val="16"/>
                <w:szCs w:val="16"/>
              </w:rPr>
              <w:t>(REPORTING/INTERPRETATION)</w:t>
            </w:r>
          </w:p>
          <w:p w14:paraId="386EFD7B" w14:textId="77777777" w:rsidR="00652989" w:rsidRPr="00CE31B7" w:rsidRDefault="00652989" w:rsidP="00890D8C">
            <w:pPr>
              <w:rPr>
                <w:rFonts w:ascii="AQA Chevin Pro Medium" w:hAnsi="AQA Chevin Pro Medium" w:cs="AQA Chevin Pro Medium"/>
                <w:color w:val="000000"/>
                <w:sz w:val="16"/>
                <w:szCs w:val="16"/>
              </w:rPr>
            </w:pPr>
            <w:r w:rsidRPr="00CE31B7">
              <w:rPr>
                <w:rFonts w:ascii="AQA Chevin Pro Medium" w:hAnsi="AQA Chevin Pro Medium" w:cs="AQA Chevin Pro Medium"/>
                <w:color w:val="000000"/>
                <w:sz w:val="16"/>
                <w:szCs w:val="16"/>
              </w:rPr>
              <w:t>Understand sources of variability in data and their implications in the context of a model and its inputs.</w:t>
            </w:r>
          </w:p>
          <w:p w14:paraId="14FF2191" w14:textId="77777777" w:rsidR="00652989" w:rsidRPr="00CE31B7" w:rsidRDefault="00652989" w:rsidP="00890D8C">
            <w:pPr>
              <w:rPr>
                <w:rFonts w:ascii="AQA Chevin Pro Medium" w:hAnsi="AQA Chevin Pro Medium" w:cs="AQA Chevin Pro Medium"/>
                <w:color w:val="000000"/>
                <w:sz w:val="16"/>
                <w:szCs w:val="16"/>
              </w:rPr>
            </w:pPr>
            <w:r w:rsidRPr="00CE31B7">
              <w:rPr>
                <w:rFonts w:ascii="AQA Chevin Pro Medium" w:hAnsi="AQA Chevin Pro Medium" w:cs="AQA Chevin Pro Medium"/>
                <w:color w:val="000000"/>
                <w:sz w:val="16"/>
                <w:szCs w:val="16"/>
              </w:rPr>
              <w:t>Know and be able to use suitable sampling methods in appropriate contexts.  Sampling methods include:</w:t>
            </w:r>
          </w:p>
          <w:p w14:paraId="1AB76EE7" w14:textId="77777777" w:rsidR="00652989" w:rsidRPr="00CE31B7" w:rsidRDefault="00652989" w:rsidP="00890D8C">
            <w:pPr>
              <w:ind w:right="205"/>
              <w:rPr>
                <w:rFonts w:ascii="AQA Chevin Pro Medium" w:hAnsi="AQA Chevin Pro Medium" w:cs="AQA Chevin Pro Medium"/>
                <w:color w:val="000000"/>
                <w:sz w:val="16"/>
                <w:szCs w:val="16"/>
              </w:rPr>
            </w:pPr>
            <w:r w:rsidRPr="00CE31B7">
              <w:rPr>
                <w:rFonts w:ascii="AQA Chevin Pro Medium" w:hAnsi="AQA Chevin Pro Medium" w:cs="AQA Chevin Pro Medium"/>
                <w:color w:val="000000"/>
                <w:sz w:val="16"/>
                <w:szCs w:val="16"/>
              </w:rPr>
              <w:t>opportunity sampling</w:t>
            </w:r>
          </w:p>
          <w:p w14:paraId="0A264261" w14:textId="77777777" w:rsidR="00652989" w:rsidRPr="00CE31B7" w:rsidRDefault="00652989" w:rsidP="00890D8C">
            <w:pPr>
              <w:ind w:right="205"/>
              <w:rPr>
                <w:rFonts w:ascii="AQA Chevin Pro Medium" w:hAnsi="AQA Chevin Pro Medium" w:cs="AQA Chevin Pro Medium"/>
                <w:color w:val="000000"/>
                <w:sz w:val="16"/>
                <w:szCs w:val="16"/>
              </w:rPr>
            </w:pPr>
            <w:r w:rsidRPr="00CE31B7">
              <w:rPr>
                <w:rFonts w:ascii="AQA Chevin Pro Medium" w:hAnsi="AQA Chevin Pro Medium" w:cs="AQA Chevin Pro Medium"/>
                <w:color w:val="000000"/>
                <w:sz w:val="16"/>
                <w:szCs w:val="16"/>
              </w:rPr>
              <w:t>simple random sampling</w:t>
            </w:r>
          </w:p>
          <w:p w14:paraId="78CD2806" w14:textId="77777777" w:rsidR="00652989" w:rsidRPr="00CE31B7" w:rsidRDefault="00652989" w:rsidP="00890D8C">
            <w:pPr>
              <w:ind w:right="205"/>
              <w:rPr>
                <w:rFonts w:ascii="AQA Chevin Pro Medium" w:hAnsi="AQA Chevin Pro Medium" w:cs="AQA Chevin Pro Medium"/>
                <w:color w:val="000000"/>
                <w:sz w:val="16"/>
                <w:szCs w:val="16"/>
              </w:rPr>
            </w:pPr>
            <w:r w:rsidRPr="00CE31B7">
              <w:rPr>
                <w:rFonts w:ascii="AQA Chevin Pro Medium" w:hAnsi="AQA Chevin Pro Medium" w:cs="AQA Chevin Pro Medium"/>
                <w:color w:val="000000"/>
                <w:sz w:val="16"/>
                <w:szCs w:val="16"/>
              </w:rPr>
              <w:t>stratified sampling</w:t>
            </w:r>
          </w:p>
          <w:p w14:paraId="7185757F" w14:textId="77777777" w:rsidR="00652989" w:rsidRPr="00CE31B7" w:rsidRDefault="00652989" w:rsidP="00890D8C">
            <w:pPr>
              <w:ind w:right="205"/>
              <w:rPr>
                <w:rFonts w:ascii="AQA Chevin Pro Medium" w:hAnsi="AQA Chevin Pro Medium" w:cs="AQA Chevin Pro Medium"/>
                <w:color w:val="000000"/>
                <w:sz w:val="16"/>
                <w:szCs w:val="16"/>
              </w:rPr>
            </w:pPr>
            <w:r w:rsidRPr="00CE31B7">
              <w:rPr>
                <w:rFonts w:ascii="AQA Chevin Pro Medium" w:hAnsi="AQA Chevin Pro Medium" w:cs="AQA Chevin Pro Medium"/>
                <w:color w:val="000000"/>
                <w:sz w:val="16"/>
                <w:szCs w:val="16"/>
              </w:rPr>
              <w:t>quota sampling</w:t>
            </w:r>
          </w:p>
          <w:p w14:paraId="27F98B24" w14:textId="77777777" w:rsidR="00652989" w:rsidRPr="00CE31B7" w:rsidRDefault="00652989" w:rsidP="00890D8C">
            <w:pPr>
              <w:ind w:right="205"/>
              <w:rPr>
                <w:rFonts w:ascii="AQA Chevin Pro Medium" w:hAnsi="AQA Chevin Pro Medium" w:cs="AQA Chevin Pro Medium"/>
                <w:color w:val="000000"/>
                <w:sz w:val="16"/>
                <w:szCs w:val="16"/>
              </w:rPr>
            </w:pPr>
            <w:r w:rsidRPr="00CE31B7">
              <w:rPr>
                <w:rFonts w:ascii="AQA Chevin Pro Medium" w:hAnsi="AQA Chevin Pro Medium" w:cs="AQA Chevin Pro Medium"/>
                <w:color w:val="000000"/>
                <w:sz w:val="16"/>
                <w:szCs w:val="16"/>
              </w:rPr>
              <w:t>cluster sampling</w:t>
            </w:r>
          </w:p>
          <w:p w14:paraId="2B5B9D40" w14:textId="77777777" w:rsidR="00652989" w:rsidRPr="00CE31B7" w:rsidRDefault="00652989" w:rsidP="00890D8C">
            <w:pPr>
              <w:ind w:right="205"/>
              <w:rPr>
                <w:rFonts w:ascii="AQA Chevin Pro Medium" w:hAnsi="AQA Chevin Pro Medium" w:cs="AQA Chevin Pro Medium"/>
                <w:color w:val="000000"/>
                <w:sz w:val="16"/>
                <w:szCs w:val="16"/>
              </w:rPr>
            </w:pPr>
            <w:r w:rsidRPr="00CE31B7">
              <w:rPr>
                <w:rFonts w:ascii="AQA Chevin Pro Medium" w:hAnsi="AQA Chevin Pro Medium" w:cs="AQA Chevin Pro Medium"/>
                <w:color w:val="000000"/>
                <w:sz w:val="16"/>
                <w:szCs w:val="16"/>
              </w:rPr>
              <w:t>self-selected sampling.</w:t>
            </w:r>
          </w:p>
          <w:p w14:paraId="74AC6A6D" w14:textId="77777777" w:rsidR="00652989" w:rsidRPr="00F105BD" w:rsidRDefault="00652989" w:rsidP="00890D8C">
            <w:pPr>
              <w:pStyle w:val="Default"/>
              <w:rPr>
                <w:sz w:val="16"/>
                <w:szCs w:val="16"/>
              </w:rPr>
            </w:pPr>
            <w:r w:rsidRPr="00F105BD">
              <w:rPr>
                <w:sz w:val="16"/>
                <w:szCs w:val="16"/>
              </w:rPr>
              <w:t>Exponentials and logarithmic scales:</w:t>
            </w:r>
          </w:p>
          <w:p w14:paraId="157BD10F" w14:textId="77777777" w:rsidR="00652989" w:rsidRPr="00F105BD" w:rsidRDefault="00652989" w:rsidP="00890D8C">
            <w:pPr>
              <w:pStyle w:val="Default"/>
              <w:rPr>
                <w:sz w:val="16"/>
                <w:szCs w:val="16"/>
              </w:rPr>
            </w:pPr>
            <w:r w:rsidRPr="00F105BD">
              <w:rPr>
                <w:sz w:val="16"/>
                <w:szCs w:val="16"/>
              </w:rPr>
              <w:t>Be able to explore exponential growth and decay, including interpreting output from a spreadsheet</w:t>
            </w:r>
          </w:p>
          <w:p w14:paraId="4A0FF0DC" w14:textId="77777777" w:rsidR="00652989" w:rsidRPr="00F105BD" w:rsidRDefault="00652989" w:rsidP="00890D8C">
            <w:pPr>
              <w:pStyle w:val="Default"/>
              <w:rPr>
                <w:sz w:val="16"/>
                <w:szCs w:val="16"/>
              </w:rPr>
            </w:pPr>
            <w:r w:rsidRPr="00F105BD">
              <w:rPr>
                <w:sz w:val="16"/>
                <w:szCs w:val="16"/>
              </w:rPr>
              <w:t>Be able to represent and interpret exponential growth or decay in a graph</w:t>
            </w:r>
          </w:p>
          <w:p w14:paraId="6097FB8A" w14:textId="77777777" w:rsidR="00652989" w:rsidRPr="00F105BD" w:rsidRDefault="00652989" w:rsidP="00890D8C">
            <w:pPr>
              <w:pStyle w:val="Default"/>
              <w:rPr>
                <w:sz w:val="16"/>
                <w:szCs w:val="16"/>
              </w:rPr>
            </w:pPr>
            <w:r w:rsidRPr="00F105BD">
              <w:rPr>
                <w:sz w:val="16"/>
                <w:szCs w:val="16"/>
              </w:rPr>
              <w:t>Know that for exponential growth and decay over time, the amount is multiplied (or divided) by a constant factor for fixed time</w:t>
            </w:r>
          </w:p>
          <w:p w14:paraId="4199D23F" w14:textId="77777777" w:rsidR="00652989" w:rsidRPr="00F105BD" w:rsidRDefault="00652989" w:rsidP="00890D8C">
            <w:pPr>
              <w:pStyle w:val="Default"/>
              <w:rPr>
                <w:sz w:val="16"/>
                <w:szCs w:val="16"/>
              </w:rPr>
            </w:pPr>
            <w:r w:rsidRPr="00F105BD">
              <w:rPr>
                <w:sz w:val="16"/>
                <w:szCs w:val="16"/>
              </w:rPr>
              <w:t>Be able to use exponential growth as a model and compare it with actual data.</w:t>
            </w:r>
          </w:p>
          <w:p w14:paraId="4523910E" w14:textId="77777777" w:rsidR="00652989" w:rsidRPr="00F105BD" w:rsidRDefault="00652989" w:rsidP="00890D8C">
            <w:pPr>
              <w:pStyle w:val="Default"/>
              <w:rPr>
                <w:sz w:val="16"/>
                <w:szCs w:val="16"/>
              </w:rPr>
            </w:pPr>
            <w:r w:rsidRPr="00F105BD">
              <w:rPr>
                <w:sz w:val="16"/>
                <w:szCs w:val="16"/>
              </w:rPr>
              <w:t>Be able to solve equations of the forms x</w:t>
            </w:r>
            <w:proofErr w:type="gramStart"/>
            <w:r w:rsidRPr="00F105BD">
              <w:rPr>
                <w:sz w:val="16"/>
                <w:szCs w:val="16"/>
                <w:vertAlign w:val="superscript"/>
              </w:rPr>
              <w:t xml:space="preserve">5 </w:t>
            </w:r>
            <w:r w:rsidRPr="00F105BD">
              <w:rPr>
                <w:sz w:val="16"/>
                <w:szCs w:val="16"/>
              </w:rPr>
              <w:t xml:space="preserve"> =</w:t>
            </w:r>
            <w:proofErr w:type="gramEnd"/>
            <w:r w:rsidRPr="00F105BD">
              <w:rPr>
                <w:sz w:val="16"/>
                <w:szCs w:val="16"/>
              </w:rPr>
              <w:t xml:space="preserve"> 35</w:t>
            </w:r>
          </w:p>
          <w:p w14:paraId="00809B95" w14:textId="77777777" w:rsidR="00652989" w:rsidRPr="00F105BD" w:rsidRDefault="00652989" w:rsidP="00890D8C">
            <w:pPr>
              <w:pStyle w:val="Default"/>
              <w:rPr>
                <w:sz w:val="16"/>
                <w:szCs w:val="16"/>
              </w:rPr>
            </w:pPr>
            <w:r w:rsidRPr="00F105BD">
              <w:rPr>
                <w:sz w:val="16"/>
                <w:szCs w:val="16"/>
              </w:rPr>
              <w:t xml:space="preserve">Be able to solve equations of </w:t>
            </w:r>
            <w:proofErr w:type="gramStart"/>
            <w:r w:rsidRPr="00F105BD">
              <w:rPr>
                <w:sz w:val="16"/>
                <w:szCs w:val="16"/>
              </w:rPr>
              <w:t>form  1.05</w:t>
            </w:r>
            <w:r w:rsidRPr="00F105BD">
              <w:rPr>
                <w:sz w:val="16"/>
                <w:szCs w:val="16"/>
                <w:vertAlign w:val="superscript"/>
              </w:rPr>
              <w:t>x</w:t>
            </w:r>
            <w:proofErr w:type="gramEnd"/>
            <w:r w:rsidRPr="00F105BD">
              <w:rPr>
                <w:sz w:val="16"/>
                <w:szCs w:val="16"/>
              </w:rPr>
              <w:t xml:space="preserve">  = 8.2 using trial and improvement</w:t>
            </w:r>
          </w:p>
          <w:p w14:paraId="60DD6045" w14:textId="77777777" w:rsidR="00652989" w:rsidRDefault="00652989" w:rsidP="00890D8C">
            <w:pPr>
              <w:pStyle w:val="Default"/>
              <w:rPr>
                <w:sz w:val="16"/>
                <w:szCs w:val="16"/>
              </w:rPr>
            </w:pPr>
            <w:r w:rsidRPr="00F105BD">
              <w:rPr>
                <w:sz w:val="16"/>
                <w:szCs w:val="16"/>
              </w:rPr>
              <w:t>Be able to use and interpret a logarithmic scale on a graph</w:t>
            </w:r>
          </w:p>
          <w:p w14:paraId="27C3194D" w14:textId="77777777" w:rsidR="00652989" w:rsidRPr="004E34AA" w:rsidRDefault="00652989" w:rsidP="00890D8C">
            <w:pPr>
              <w:pStyle w:val="Default"/>
              <w:rPr>
                <w:sz w:val="16"/>
                <w:szCs w:val="16"/>
              </w:rPr>
            </w:pPr>
            <w:r w:rsidRPr="00654664">
              <w:rPr>
                <w:sz w:val="16"/>
                <w:szCs w:val="16"/>
              </w:rPr>
              <w:t>Chi-squared hypothesis test</w:t>
            </w:r>
            <w:r>
              <w:rPr>
                <w:sz w:val="16"/>
                <w:szCs w:val="16"/>
              </w:rPr>
              <w:t>:</w:t>
            </w:r>
          </w:p>
          <w:p w14:paraId="02AE62F0" w14:textId="77777777" w:rsidR="00652989" w:rsidRPr="004E34AA" w:rsidRDefault="00652989" w:rsidP="00890D8C">
            <w:pPr>
              <w:rPr>
                <w:rFonts w:ascii="AQA Chevin Pro Medium" w:hAnsi="AQA Chevin Pro Medium" w:cs="AQA Chevin Pro Medium"/>
                <w:color w:val="000000"/>
                <w:sz w:val="16"/>
                <w:szCs w:val="16"/>
              </w:rPr>
            </w:pPr>
            <w:r w:rsidRPr="004E34AA">
              <w:rPr>
                <w:rFonts w:ascii="AQA Chevin Pro Medium" w:hAnsi="AQA Chevin Pro Medium" w:cs="AQA Chevin Pro Medium"/>
                <w:color w:val="000000"/>
                <w:sz w:val="16"/>
                <w:szCs w:val="16"/>
              </w:rPr>
              <w:t xml:space="preserve">Be able to apply the </w:t>
            </w:r>
            <m:oMath>
              <m:r>
                <m:rPr>
                  <m:sty m:val="p"/>
                </m:rPr>
                <w:rPr>
                  <w:rFonts w:ascii="Cambria Math" w:hAnsi="Cambria Math" w:cs="AQA Chevin Pro Medium"/>
                  <w:color w:val="000000"/>
                  <w:sz w:val="16"/>
                  <w:szCs w:val="16"/>
                </w:rPr>
                <m:t>χ2</m:t>
              </m:r>
            </m:oMath>
            <w:r w:rsidRPr="004E34AA">
              <w:rPr>
                <w:rFonts w:ascii="AQA Chevin Pro Medium" w:hAnsi="AQA Chevin Pro Medium" w:cs="AQA Chevin Pro Medium"/>
                <w:color w:val="000000"/>
                <w:sz w:val="16"/>
                <w:szCs w:val="16"/>
              </w:rPr>
              <w:t xml:space="preserve"> hypothesis test to data in a contingency table.  Including calculating the contributions of individual cells to the test statistic.  The null hypothesis is that the classifications used for the rows and columns are independent</w:t>
            </w:r>
          </w:p>
          <w:p w14:paraId="77163AFF" w14:textId="77777777" w:rsidR="00652989" w:rsidRDefault="00652989" w:rsidP="00890D8C">
            <w:pPr>
              <w:rPr>
                <w:rFonts w:ascii="AQA Chevin Pro Medium" w:hAnsi="AQA Chevin Pro Medium" w:cs="AQA Chevin Pro Medium"/>
                <w:color w:val="000000"/>
                <w:sz w:val="16"/>
                <w:szCs w:val="16"/>
              </w:rPr>
            </w:pPr>
            <w:r w:rsidRPr="004E34AA">
              <w:rPr>
                <w:rFonts w:ascii="AQA Chevin Pro Medium" w:hAnsi="AQA Chevin Pro Medium" w:cs="AQA Chevin Pro Medium"/>
                <w:color w:val="000000"/>
                <w:sz w:val="16"/>
                <w:szCs w:val="16"/>
              </w:rPr>
              <w:t xml:space="preserve">Be able to interpret the results of a  </w:t>
            </w:r>
            <m:oMath>
              <m:r>
                <m:rPr>
                  <m:sty m:val="b"/>
                </m:rPr>
                <w:rPr>
                  <w:rFonts w:ascii="Cambria Math" w:hAnsi="Cambria Math" w:cs="AQA Chevin Pro Medium"/>
                  <w:color w:val="000000"/>
                  <w:sz w:val="16"/>
                  <w:szCs w:val="16"/>
                </w:rPr>
                <m:t>χ2</m:t>
              </m:r>
            </m:oMath>
            <w:r w:rsidRPr="004E34AA">
              <w:rPr>
                <w:rFonts w:ascii="AQA Chevin Pro Medium" w:hAnsi="AQA Chevin Pro Medium" w:cs="AQA Chevin Pro Medium"/>
                <w:color w:val="000000"/>
                <w:sz w:val="16"/>
                <w:szCs w:val="16"/>
              </w:rPr>
              <w:t xml:space="preserve"> test.  This may involve considering the individual contributions to the test statistic</w:t>
            </w:r>
          </w:p>
          <w:p w14:paraId="2AE2301E" w14:textId="77777777" w:rsidR="00652989" w:rsidRPr="004E34AA" w:rsidRDefault="00652989" w:rsidP="00890D8C">
            <w:pPr>
              <w:rPr>
                <w:rFonts w:ascii="AQA Chevin Pro Medium" w:hAnsi="AQA Chevin Pro Medium" w:cs="AQA Chevin Pro Medium"/>
                <w:color w:val="000000"/>
                <w:sz w:val="16"/>
                <w:szCs w:val="16"/>
              </w:rPr>
            </w:pPr>
            <w:r w:rsidRPr="00654664">
              <w:rPr>
                <w:sz w:val="16"/>
                <w:szCs w:val="16"/>
              </w:rPr>
              <w:t>Costing and financial problem solving</w:t>
            </w:r>
            <w:r>
              <w:rPr>
                <w:sz w:val="16"/>
                <w:szCs w:val="16"/>
              </w:rPr>
              <w:t>:</w:t>
            </w:r>
          </w:p>
          <w:p w14:paraId="425CB375" w14:textId="77777777" w:rsidR="00652989" w:rsidRPr="004E34AA" w:rsidRDefault="00652989" w:rsidP="00890D8C">
            <w:pPr>
              <w:rPr>
                <w:rFonts w:ascii="AQA Chevin Pro Medium" w:hAnsi="AQA Chevin Pro Medium" w:cs="AQA Chevin Pro Medium"/>
                <w:color w:val="000000"/>
                <w:sz w:val="16"/>
                <w:szCs w:val="16"/>
              </w:rPr>
            </w:pPr>
            <w:r w:rsidRPr="004E34AA">
              <w:rPr>
                <w:rFonts w:ascii="AQA Chevin Pro Medium" w:hAnsi="AQA Chevin Pro Medium" w:cs="AQA Chevin Pro Medium"/>
                <w:color w:val="000000"/>
                <w:sz w:val="16"/>
                <w:szCs w:val="16"/>
              </w:rPr>
              <w:t>Be able to decide what information is needed to address a financial situation</w:t>
            </w:r>
          </w:p>
          <w:p w14:paraId="795D710F" w14:textId="77777777" w:rsidR="00652989" w:rsidRPr="004E34AA" w:rsidRDefault="00652989" w:rsidP="00890D8C">
            <w:pPr>
              <w:rPr>
                <w:rFonts w:ascii="AQA Chevin Pro Medium" w:hAnsi="AQA Chevin Pro Medium" w:cs="AQA Chevin Pro Medium"/>
                <w:color w:val="000000"/>
                <w:sz w:val="16"/>
                <w:szCs w:val="16"/>
              </w:rPr>
            </w:pPr>
            <w:r w:rsidRPr="004E34AA">
              <w:rPr>
                <w:rFonts w:ascii="AQA Chevin Pro Medium" w:hAnsi="AQA Chevin Pro Medium" w:cs="AQA Chevin Pro Medium"/>
                <w:color w:val="000000"/>
                <w:sz w:val="16"/>
                <w:szCs w:val="16"/>
              </w:rPr>
              <w:t>Know how to obtain the necessary information</w:t>
            </w:r>
          </w:p>
          <w:p w14:paraId="10C73953" w14:textId="77777777" w:rsidR="00652989" w:rsidRPr="004E34AA" w:rsidRDefault="00652989" w:rsidP="00890D8C">
            <w:pPr>
              <w:rPr>
                <w:rFonts w:ascii="AQA Chevin Pro Medium" w:hAnsi="AQA Chevin Pro Medium" w:cs="AQA Chevin Pro Medium"/>
                <w:color w:val="000000"/>
                <w:sz w:val="16"/>
                <w:szCs w:val="16"/>
              </w:rPr>
            </w:pPr>
            <w:r w:rsidRPr="004E34AA">
              <w:rPr>
                <w:rFonts w:ascii="AQA Chevin Pro Medium" w:hAnsi="AQA Chevin Pro Medium" w:cs="AQA Chevin Pro Medium"/>
                <w:color w:val="000000"/>
                <w:sz w:val="16"/>
                <w:szCs w:val="16"/>
              </w:rPr>
              <w:t>Be able to carry out calculations based on the information to provide one or more possible solutions to the situation</w:t>
            </w:r>
          </w:p>
          <w:p w14:paraId="45EED5C8" w14:textId="77777777" w:rsidR="00652989" w:rsidRPr="004E34AA" w:rsidRDefault="00652989" w:rsidP="00890D8C">
            <w:pPr>
              <w:rPr>
                <w:rFonts w:ascii="AQA Chevin Pro Medium" w:hAnsi="AQA Chevin Pro Medium" w:cs="AQA Chevin Pro Medium"/>
                <w:color w:val="000000"/>
                <w:sz w:val="16"/>
                <w:szCs w:val="16"/>
              </w:rPr>
            </w:pPr>
            <w:r w:rsidRPr="004E34AA">
              <w:rPr>
                <w:rFonts w:ascii="AQA Chevin Pro Medium" w:hAnsi="AQA Chevin Pro Medium" w:cs="AQA Chevin Pro Medium"/>
                <w:color w:val="000000"/>
                <w:sz w:val="16"/>
                <w:szCs w:val="16"/>
              </w:rPr>
              <w:t>Be able to decide which, if any, of the solutions are appropriate</w:t>
            </w:r>
          </w:p>
          <w:p w14:paraId="768C2F12" w14:textId="77777777" w:rsidR="00652989" w:rsidRPr="004E34AA" w:rsidRDefault="00652989" w:rsidP="00890D8C">
            <w:pPr>
              <w:rPr>
                <w:rFonts w:ascii="AQA Chevin Pro Medium" w:hAnsi="AQA Chevin Pro Medium" w:cs="AQA Chevin Pro Medium"/>
                <w:color w:val="000000"/>
                <w:sz w:val="16"/>
                <w:szCs w:val="16"/>
              </w:rPr>
            </w:pPr>
            <w:r w:rsidRPr="004E34AA">
              <w:rPr>
                <w:rFonts w:ascii="AQA Chevin Pro Medium" w:hAnsi="AQA Chevin Pro Medium" w:cs="AQA Chevin Pro Medium"/>
                <w:color w:val="000000"/>
                <w:sz w:val="16"/>
                <w:szCs w:val="16"/>
              </w:rPr>
              <w:t>Be able to work out the regular outgoing cost for a large financial decision</w:t>
            </w:r>
          </w:p>
          <w:p w14:paraId="7AF6C86F" w14:textId="77777777" w:rsidR="00652989" w:rsidRPr="004E34AA" w:rsidRDefault="00652989" w:rsidP="00890D8C">
            <w:pPr>
              <w:rPr>
                <w:rFonts w:ascii="AQA Chevin Pro Medium" w:hAnsi="AQA Chevin Pro Medium" w:cs="AQA Chevin Pro Medium"/>
                <w:color w:val="000000"/>
                <w:sz w:val="16"/>
                <w:szCs w:val="16"/>
              </w:rPr>
            </w:pPr>
            <w:r w:rsidRPr="004E34AA">
              <w:rPr>
                <w:rFonts w:ascii="AQA Chevin Pro Medium" w:hAnsi="AQA Chevin Pro Medium" w:cs="AQA Chevin Pro Medium"/>
                <w:color w:val="000000"/>
                <w:sz w:val="16"/>
                <w:szCs w:val="16"/>
              </w:rPr>
              <w:t>Be able to find relevant information from tables</w:t>
            </w:r>
          </w:p>
          <w:p w14:paraId="6874571D" w14:textId="77777777" w:rsidR="00652989" w:rsidRPr="004E34AA" w:rsidRDefault="00652989" w:rsidP="00890D8C">
            <w:pPr>
              <w:rPr>
                <w:rFonts w:ascii="AQA Chevin Pro Medium" w:hAnsi="AQA Chevin Pro Medium" w:cs="AQA Chevin Pro Medium"/>
                <w:color w:val="000000"/>
                <w:sz w:val="16"/>
                <w:szCs w:val="16"/>
              </w:rPr>
            </w:pPr>
            <w:r w:rsidRPr="004E34AA">
              <w:rPr>
                <w:rFonts w:ascii="AQA Chevin Pro Medium" w:hAnsi="AQA Chevin Pro Medium" w:cs="AQA Chevin Pro Medium"/>
                <w:color w:val="000000"/>
                <w:sz w:val="16"/>
                <w:szCs w:val="16"/>
              </w:rPr>
              <w:t>Be able to use a spreadsheet to cost a project or business proposal, recognising that some costs are more variable than others over time</w:t>
            </w:r>
          </w:p>
          <w:p w14:paraId="523ED910" w14:textId="77777777" w:rsidR="00652989" w:rsidRPr="004E34AA" w:rsidRDefault="00652989" w:rsidP="00890D8C">
            <w:pPr>
              <w:rPr>
                <w:rFonts w:ascii="AQA Chevin Pro Medium" w:hAnsi="AQA Chevin Pro Medium" w:cs="AQA Chevin Pro Medium"/>
                <w:color w:val="000000"/>
                <w:sz w:val="16"/>
                <w:szCs w:val="16"/>
              </w:rPr>
            </w:pPr>
            <w:r w:rsidRPr="004E34AA">
              <w:rPr>
                <w:rFonts w:ascii="AQA Chevin Pro Medium" w:hAnsi="AQA Chevin Pro Medium" w:cs="AQA Chevin Pro Medium"/>
                <w:color w:val="000000"/>
                <w:sz w:val="16"/>
                <w:szCs w:val="16"/>
              </w:rPr>
              <w:t>Understand and use the language of finance</w:t>
            </w:r>
          </w:p>
          <w:p w14:paraId="501A195F" w14:textId="77777777" w:rsidR="00652989" w:rsidRPr="00384FC9" w:rsidRDefault="00652989" w:rsidP="00890D8C">
            <w:pPr>
              <w:rPr>
                <w:rFonts w:ascii="AQA Chevin Pro Medium" w:hAnsi="AQA Chevin Pro Medium" w:cs="AQA Chevin Pro Medium"/>
                <w:color w:val="000000"/>
                <w:sz w:val="16"/>
                <w:szCs w:val="16"/>
              </w:rPr>
            </w:pPr>
            <w:r w:rsidRPr="00384FC9">
              <w:rPr>
                <w:rFonts w:ascii="AQA Chevin Pro Medium" w:hAnsi="AQA Chevin Pro Medium" w:cs="AQA Chevin Pro Medium"/>
                <w:color w:val="000000"/>
                <w:sz w:val="16"/>
                <w:szCs w:val="16"/>
              </w:rPr>
              <w:t>Statistical problem solving:</w:t>
            </w:r>
          </w:p>
          <w:p w14:paraId="144C3432" w14:textId="77777777" w:rsidR="00652989" w:rsidRPr="00384FC9" w:rsidRDefault="00652989" w:rsidP="00890D8C">
            <w:pPr>
              <w:rPr>
                <w:rFonts w:ascii="AQA Chevin Pro Medium" w:hAnsi="AQA Chevin Pro Medium" w:cs="AQA Chevin Pro Medium"/>
                <w:color w:val="000000"/>
                <w:sz w:val="16"/>
                <w:szCs w:val="16"/>
              </w:rPr>
            </w:pPr>
            <w:r w:rsidRPr="00384FC9">
              <w:rPr>
                <w:rFonts w:ascii="AQA Chevin Pro Medium" w:hAnsi="AQA Chevin Pro Medium" w:cs="AQA Chevin Pro Medium"/>
                <w:color w:val="000000"/>
                <w:sz w:val="16"/>
                <w:szCs w:val="16"/>
              </w:rPr>
              <w:t>Be able to decide what data need to be collected in order to answer a question requiring statistical evidence</w:t>
            </w:r>
          </w:p>
          <w:p w14:paraId="4A7B1E1B" w14:textId="77777777" w:rsidR="00652989" w:rsidRPr="00384FC9" w:rsidRDefault="00652989" w:rsidP="00890D8C">
            <w:pPr>
              <w:rPr>
                <w:rFonts w:ascii="AQA Chevin Pro Medium" w:hAnsi="AQA Chevin Pro Medium" w:cs="AQA Chevin Pro Medium"/>
                <w:color w:val="000000"/>
                <w:sz w:val="16"/>
                <w:szCs w:val="16"/>
              </w:rPr>
            </w:pPr>
            <w:r w:rsidRPr="00384FC9">
              <w:rPr>
                <w:rFonts w:ascii="AQA Chevin Pro Medium" w:hAnsi="AQA Chevin Pro Medium" w:cs="AQA Chevin Pro Medium"/>
                <w:color w:val="000000"/>
                <w:sz w:val="16"/>
                <w:szCs w:val="16"/>
              </w:rPr>
              <w:t>Be able to use a suitable method for collecting data, taking ethical considerations into account, and judge whether data are of sufficient quality</w:t>
            </w:r>
          </w:p>
          <w:p w14:paraId="703ED7A2" w14:textId="77777777" w:rsidR="00652989" w:rsidRPr="00384FC9" w:rsidRDefault="00652989" w:rsidP="00890D8C">
            <w:pPr>
              <w:rPr>
                <w:rFonts w:ascii="AQA Chevin Pro Medium" w:hAnsi="AQA Chevin Pro Medium" w:cs="AQA Chevin Pro Medium"/>
                <w:color w:val="000000"/>
                <w:sz w:val="16"/>
                <w:szCs w:val="16"/>
              </w:rPr>
            </w:pPr>
            <w:r w:rsidRPr="00384FC9">
              <w:rPr>
                <w:rFonts w:ascii="AQA Chevin Pro Medium" w:hAnsi="AQA Chevin Pro Medium" w:cs="AQA Chevin Pro Medium"/>
                <w:color w:val="000000"/>
                <w:sz w:val="16"/>
                <w:szCs w:val="16"/>
              </w:rPr>
              <w:t>Be able to present and analyse the data and so provide an answer to the original question</w:t>
            </w:r>
          </w:p>
          <w:p w14:paraId="35E35C49" w14:textId="77777777" w:rsidR="00652989" w:rsidRPr="00384FC9" w:rsidRDefault="00652989" w:rsidP="00890D8C">
            <w:pPr>
              <w:rPr>
                <w:rFonts w:ascii="AQA Chevin Pro Medium" w:hAnsi="AQA Chevin Pro Medium" w:cs="AQA Chevin Pro Medium"/>
                <w:color w:val="000000"/>
                <w:sz w:val="16"/>
                <w:szCs w:val="16"/>
              </w:rPr>
            </w:pPr>
            <w:r w:rsidRPr="00384FC9">
              <w:rPr>
                <w:rFonts w:ascii="AQA Chevin Pro Medium" w:hAnsi="AQA Chevin Pro Medium" w:cs="AQA Chevin Pro Medium"/>
                <w:color w:val="000000"/>
                <w:sz w:val="16"/>
                <w:szCs w:val="16"/>
              </w:rPr>
              <w:t>Be able to interpret the answer to the question and decide whether it is realistic</w:t>
            </w:r>
          </w:p>
          <w:p w14:paraId="6E582EDD" w14:textId="77777777" w:rsidR="00652989" w:rsidRDefault="00652989" w:rsidP="00890D8C">
            <w:pPr>
              <w:pStyle w:val="Default"/>
              <w:rPr>
                <w:sz w:val="16"/>
                <w:szCs w:val="16"/>
              </w:rPr>
            </w:pPr>
            <w:r w:rsidRPr="00654664">
              <w:rPr>
                <w:sz w:val="16"/>
                <w:szCs w:val="16"/>
              </w:rPr>
              <w:t>Hypothesis tests and correlation</w:t>
            </w:r>
            <w:r>
              <w:rPr>
                <w:sz w:val="16"/>
                <w:szCs w:val="16"/>
              </w:rPr>
              <w:t>:</w:t>
            </w:r>
          </w:p>
          <w:p w14:paraId="480AC607" w14:textId="77777777" w:rsidR="00652989" w:rsidRPr="004E34AA" w:rsidRDefault="00652989" w:rsidP="00890D8C">
            <w:pPr>
              <w:rPr>
                <w:rFonts w:ascii="AQA Chevin Pro Medium" w:hAnsi="AQA Chevin Pro Medium" w:cs="AQA Chevin Pro Medium"/>
                <w:color w:val="000000"/>
                <w:sz w:val="16"/>
                <w:szCs w:val="16"/>
              </w:rPr>
            </w:pPr>
            <w:r w:rsidRPr="004E34AA">
              <w:rPr>
                <w:rFonts w:ascii="AQA Chevin Pro Medium" w:hAnsi="AQA Chevin Pro Medium" w:cs="AQA Chevin Pro Medium"/>
                <w:color w:val="000000"/>
                <w:sz w:val="16"/>
                <w:szCs w:val="16"/>
              </w:rPr>
              <w:t>Understand the process of hypothesis testing including using the associated vocabulary</w:t>
            </w:r>
          </w:p>
          <w:p w14:paraId="605BCA31" w14:textId="77777777" w:rsidR="00652989" w:rsidRPr="004E34AA" w:rsidRDefault="00652989" w:rsidP="00890D8C">
            <w:pPr>
              <w:ind w:right="204"/>
              <w:rPr>
                <w:rFonts w:ascii="AQA Chevin Pro Medium" w:hAnsi="AQA Chevin Pro Medium" w:cs="AQA Chevin Pro Medium"/>
                <w:color w:val="000000"/>
                <w:sz w:val="16"/>
                <w:szCs w:val="16"/>
              </w:rPr>
            </w:pPr>
            <w:r w:rsidRPr="004E34AA">
              <w:rPr>
                <w:rFonts w:ascii="AQA Chevin Pro Medium" w:hAnsi="AQA Chevin Pro Medium" w:cs="AQA Chevin Pro Medium"/>
                <w:color w:val="000000"/>
                <w:sz w:val="16"/>
                <w:szCs w:val="16"/>
              </w:rPr>
              <w:t xml:space="preserve"> - null hypothesis,  </w:t>
            </w:r>
          </w:p>
          <w:p w14:paraId="3C6896DD" w14:textId="77777777" w:rsidR="00652989" w:rsidRPr="004E34AA" w:rsidRDefault="00652989" w:rsidP="00890D8C">
            <w:pPr>
              <w:ind w:right="204"/>
              <w:rPr>
                <w:rFonts w:ascii="AQA Chevin Pro Medium" w:hAnsi="AQA Chevin Pro Medium" w:cs="AQA Chevin Pro Medium"/>
                <w:color w:val="000000"/>
                <w:sz w:val="16"/>
                <w:szCs w:val="16"/>
              </w:rPr>
            </w:pPr>
            <w:r w:rsidRPr="004E34AA">
              <w:rPr>
                <w:rFonts w:ascii="AQA Chevin Pro Medium" w:hAnsi="AQA Chevin Pro Medium" w:cs="AQA Chevin Pro Medium"/>
                <w:color w:val="000000"/>
                <w:sz w:val="16"/>
                <w:szCs w:val="16"/>
              </w:rPr>
              <w:t xml:space="preserve">  alternative </w:t>
            </w:r>
          </w:p>
          <w:p w14:paraId="137066B1" w14:textId="77777777" w:rsidR="00652989" w:rsidRPr="004E34AA" w:rsidRDefault="00652989" w:rsidP="00890D8C">
            <w:pPr>
              <w:ind w:right="204"/>
              <w:rPr>
                <w:rFonts w:ascii="AQA Chevin Pro Medium" w:hAnsi="AQA Chevin Pro Medium" w:cs="AQA Chevin Pro Medium"/>
                <w:color w:val="000000"/>
                <w:sz w:val="16"/>
                <w:szCs w:val="16"/>
              </w:rPr>
            </w:pPr>
            <w:r w:rsidRPr="004E34AA">
              <w:rPr>
                <w:rFonts w:ascii="AQA Chevin Pro Medium" w:hAnsi="AQA Chevin Pro Medium" w:cs="AQA Chevin Pro Medium"/>
                <w:color w:val="000000"/>
                <w:sz w:val="16"/>
                <w:szCs w:val="16"/>
              </w:rPr>
              <w:t xml:space="preserve">  hypothesis</w:t>
            </w:r>
          </w:p>
          <w:p w14:paraId="5A2055F0" w14:textId="77777777" w:rsidR="00652989" w:rsidRPr="004E34AA" w:rsidRDefault="00652989" w:rsidP="00890D8C">
            <w:pPr>
              <w:ind w:right="204"/>
              <w:rPr>
                <w:rFonts w:ascii="AQA Chevin Pro Medium" w:hAnsi="AQA Chevin Pro Medium" w:cs="AQA Chevin Pro Medium"/>
                <w:color w:val="000000"/>
                <w:sz w:val="16"/>
                <w:szCs w:val="16"/>
              </w:rPr>
            </w:pPr>
            <w:r w:rsidRPr="004E34AA">
              <w:rPr>
                <w:rFonts w:ascii="AQA Chevin Pro Medium" w:hAnsi="AQA Chevin Pro Medium" w:cs="AQA Chevin Pro Medium"/>
                <w:color w:val="000000"/>
                <w:sz w:val="16"/>
                <w:szCs w:val="16"/>
              </w:rPr>
              <w:t xml:space="preserve"> - significance level, </w:t>
            </w:r>
          </w:p>
          <w:p w14:paraId="258DB686" w14:textId="77777777" w:rsidR="00652989" w:rsidRPr="004E34AA" w:rsidRDefault="00652989" w:rsidP="00890D8C">
            <w:pPr>
              <w:ind w:right="204"/>
              <w:rPr>
                <w:rFonts w:ascii="AQA Chevin Pro Medium" w:hAnsi="AQA Chevin Pro Medium" w:cs="AQA Chevin Pro Medium"/>
                <w:color w:val="000000"/>
                <w:sz w:val="16"/>
                <w:szCs w:val="16"/>
              </w:rPr>
            </w:pPr>
            <w:r w:rsidRPr="004E34AA">
              <w:rPr>
                <w:rFonts w:ascii="AQA Chevin Pro Medium" w:hAnsi="AQA Chevin Pro Medium" w:cs="AQA Chevin Pro Medium"/>
                <w:color w:val="000000"/>
                <w:sz w:val="16"/>
                <w:szCs w:val="16"/>
              </w:rPr>
              <w:t xml:space="preserve">   p-value</w:t>
            </w:r>
          </w:p>
          <w:p w14:paraId="48A00074" w14:textId="77777777" w:rsidR="00652989" w:rsidRPr="004E34AA" w:rsidRDefault="00652989" w:rsidP="00890D8C">
            <w:pPr>
              <w:ind w:right="204"/>
              <w:rPr>
                <w:rFonts w:ascii="AQA Chevin Pro Medium" w:hAnsi="AQA Chevin Pro Medium" w:cs="AQA Chevin Pro Medium"/>
                <w:color w:val="000000"/>
                <w:sz w:val="16"/>
                <w:szCs w:val="16"/>
              </w:rPr>
            </w:pPr>
            <w:r w:rsidRPr="004E34AA">
              <w:rPr>
                <w:rFonts w:ascii="AQA Chevin Pro Medium" w:hAnsi="AQA Chevin Pro Medium" w:cs="AQA Chevin Pro Medium"/>
                <w:color w:val="000000"/>
                <w:sz w:val="16"/>
                <w:szCs w:val="16"/>
              </w:rPr>
              <w:t xml:space="preserve"> - 1-tail test, 2-tail </w:t>
            </w:r>
          </w:p>
          <w:p w14:paraId="3D3E50CF" w14:textId="77777777" w:rsidR="00652989" w:rsidRPr="004E34AA" w:rsidRDefault="00652989" w:rsidP="00890D8C">
            <w:pPr>
              <w:ind w:right="204"/>
              <w:rPr>
                <w:rFonts w:ascii="AQA Chevin Pro Medium" w:hAnsi="AQA Chevin Pro Medium" w:cs="AQA Chevin Pro Medium"/>
                <w:color w:val="000000"/>
                <w:sz w:val="16"/>
                <w:szCs w:val="16"/>
              </w:rPr>
            </w:pPr>
            <w:r w:rsidRPr="004E34AA">
              <w:rPr>
                <w:rFonts w:ascii="AQA Chevin Pro Medium" w:hAnsi="AQA Chevin Pro Medium" w:cs="AQA Chevin Pro Medium"/>
                <w:color w:val="000000"/>
                <w:sz w:val="16"/>
                <w:szCs w:val="16"/>
              </w:rPr>
              <w:t xml:space="preserve">   test</w:t>
            </w:r>
          </w:p>
          <w:p w14:paraId="1AAEF9E8" w14:textId="77777777" w:rsidR="00652989" w:rsidRPr="004E34AA" w:rsidRDefault="00652989" w:rsidP="00890D8C">
            <w:pPr>
              <w:ind w:right="204"/>
              <w:rPr>
                <w:rFonts w:ascii="AQA Chevin Pro Medium" w:hAnsi="AQA Chevin Pro Medium" w:cs="AQA Chevin Pro Medium"/>
                <w:color w:val="000000"/>
                <w:sz w:val="16"/>
                <w:szCs w:val="16"/>
              </w:rPr>
            </w:pPr>
            <w:r w:rsidRPr="004E34AA">
              <w:rPr>
                <w:rFonts w:ascii="AQA Chevin Pro Medium" w:hAnsi="AQA Chevin Pro Medium" w:cs="AQA Chevin Pro Medium"/>
                <w:color w:val="000000"/>
                <w:sz w:val="16"/>
                <w:szCs w:val="16"/>
              </w:rPr>
              <w:t xml:space="preserve"> - critical value</w:t>
            </w:r>
          </w:p>
          <w:p w14:paraId="45B5F18D" w14:textId="77777777" w:rsidR="00652989" w:rsidRPr="004E34AA" w:rsidRDefault="00652989" w:rsidP="00890D8C">
            <w:pPr>
              <w:ind w:right="204"/>
              <w:rPr>
                <w:rFonts w:ascii="AQA Chevin Pro Medium" w:hAnsi="AQA Chevin Pro Medium" w:cs="AQA Chevin Pro Medium"/>
                <w:color w:val="000000"/>
                <w:sz w:val="16"/>
                <w:szCs w:val="16"/>
              </w:rPr>
            </w:pPr>
            <w:r w:rsidRPr="004E34AA">
              <w:rPr>
                <w:rFonts w:ascii="AQA Chevin Pro Medium" w:hAnsi="AQA Chevin Pro Medium" w:cs="AQA Chevin Pro Medium"/>
                <w:color w:val="000000"/>
                <w:sz w:val="16"/>
                <w:szCs w:val="16"/>
              </w:rPr>
              <w:t xml:space="preserve"> - critical region</w:t>
            </w:r>
          </w:p>
          <w:p w14:paraId="700097DE" w14:textId="77777777" w:rsidR="00652989" w:rsidRPr="004E34AA" w:rsidRDefault="00652989" w:rsidP="00890D8C">
            <w:pPr>
              <w:ind w:right="204"/>
              <w:rPr>
                <w:rFonts w:ascii="AQA Chevin Pro Medium" w:hAnsi="AQA Chevin Pro Medium" w:cs="AQA Chevin Pro Medium"/>
                <w:color w:val="000000"/>
                <w:sz w:val="16"/>
                <w:szCs w:val="16"/>
              </w:rPr>
            </w:pPr>
            <w:r w:rsidRPr="004E34AA">
              <w:rPr>
                <w:rFonts w:ascii="AQA Chevin Pro Medium" w:hAnsi="AQA Chevin Pro Medium" w:cs="AQA Chevin Pro Medium"/>
                <w:color w:val="000000"/>
                <w:sz w:val="16"/>
                <w:szCs w:val="16"/>
              </w:rPr>
              <w:t xml:space="preserve"> - acceptance region, </w:t>
            </w:r>
          </w:p>
          <w:p w14:paraId="61CF2432" w14:textId="77777777" w:rsidR="00652989" w:rsidRPr="004E34AA" w:rsidRDefault="00652989" w:rsidP="00890D8C">
            <w:pPr>
              <w:ind w:right="204"/>
              <w:rPr>
                <w:rFonts w:ascii="AQA Chevin Pro Medium" w:hAnsi="AQA Chevin Pro Medium" w:cs="AQA Chevin Pro Medium"/>
                <w:color w:val="000000"/>
                <w:sz w:val="16"/>
                <w:szCs w:val="16"/>
              </w:rPr>
            </w:pPr>
            <w:r w:rsidRPr="004E34AA">
              <w:rPr>
                <w:rFonts w:ascii="AQA Chevin Pro Medium" w:hAnsi="AQA Chevin Pro Medium" w:cs="AQA Chevin Pro Medium"/>
                <w:color w:val="000000"/>
                <w:sz w:val="16"/>
                <w:szCs w:val="16"/>
              </w:rPr>
              <w:t xml:space="preserve">   rejection region.</w:t>
            </w:r>
          </w:p>
          <w:p w14:paraId="62AC7870" w14:textId="77777777" w:rsidR="00652989" w:rsidRPr="004E34AA" w:rsidRDefault="00652989" w:rsidP="00890D8C">
            <w:pPr>
              <w:rPr>
                <w:rFonts w:ascii="AQA Chevin Pro Medium" w:hAnsi="AQA Chevin Pro Medium" w:cs="AQA Chevin Pro Medium"/>
                <w:color w:val="000000"/>
                <w:sz w:val="16"/>
                <w:szCs w:val="16"/>
              </w:rPr>
            </w:pPr>
            <w:r w:rsidRPr="004E34AA">
              <w:rPr>
                <w:rFonts w:ascii="AQA Chevin Pro Medium" w:hAnsi="AQA Chevin Pro Medium" w:cs="AQA Chevin Pro Medium"/>
                <w:color w:val="000000"/>
                <w:sz w:val="16"/>
                <w:szCs w:val="16"/>
              </w:rPr>
              <w:t>Be aware that large data sets can be representative of underlying populations and can be used to draw conclusions</w:t>
            </w:r>
          </w:p>
          <w:p w14:paraId="0D955E92" w14:textId="77777777" w:rsidR="00652989" w:rsidRPr="004E34AA" w:rsidRDefault="00652989" w:rsidP="00890D8C">
            <w:pPr>
              <w:rPr>
                <w:rFonts w:ascii="AQA Chevin Pro Medium" w:hAnsi="AQA Chevin Pro Medium" w:cs="AQA Chevin Pro Medium"/>
                <w:color w:val="000000"/>
                <w:sz w:val="16"/>
                <w:szCs w:val="16"/>
              </w:rPr>
            </w:pPr>
            <w:r w:rsidRPr="004E34AA">
              <w:rPr>
                <w:rFonts w:ascii="AQA Chevin Pro Medium" w:hAnsi="AQA Chevin Pro Medium" w:cs="AQA Chevin Pro Medium"/>
                <w:color w:val="000000"/>
                <w:sz w:val="16"/>
                <w:szCs w:val="16"/>
              </w:rPr>
              <w:t>Know the vocabulary associated with bivariate data: association, correlation, line of best fit, dependent variable, independent variable</w:t>
            </w:r>
          </w:p>
          <w:p w14:paraId="3659C083" w14:textId="77777777" w:rsidR="00652989" w:rsidRPr="004E34AA" w:rsidRDefault="00652989" w:rsidP="00890D8C">
            <w:pPr>
              <w:rPr>
                <w:rFonts w:ascii="AQA Chevin Pro Medium" w:hAnsi="AQA Chevin Pro Medium" w:cs="AQA Chevin Pro Medium"/>
                <w:color w:val="000000"/>
                <w:sz w:val="16"/>
                <w:szCs w:val="16"/>
              </w:rPr>
            </w:pPr>
            <w:r w:rsidRPr="004E34AA">
              <w:rPr>
                <w:rFonts w:ascii="AQA Chevin Pro Medium" w:hAnsi="AQA Chevin Pro Medium" w:cs="AQA Chevin Pro Medium"/>
                <w:color w:val="000000"/>
                <w:sz w:val="16"/>
                <w:szCs w:val="16"/>
              </w:rPr>
              <w:t>Know how to calculate Spearman's rank correlation coefficient and carry out hypothesis tests using it.  The null hypothesis is that there is no association between the variables</w:t>
            </w:r>
          </w:p>
          <w:p w14:paraId="2C3B2148" w14:textId="77777777" w:rsidR="00652989" w:rsidRPr="004E34AA" w:rsidRDefault="00652989" w:rsidP="00890D8C">
            <w:pPr>
              <w:rPr>
                <w:rFonts w:ascii="AQA Chevin Pro Medium" w:hAnsi="AQA Chevin Pro Medium" w:cs="AQA Chevin Pro Medium"/>
                <w:color w:val="000000"/>
                <w:sz w:val="16"/>
                <w:szCs w:val="16"/>
              </w:rPr>
            </w:pPr>
            <w:r w:rsidRPr="004E34AA">
              <w:rPr>
                <w:rFonts w:ascii="AQA Chevin Pro Medium" w:hAnsi="AQA Chevin Pro Medium" w:cs="AQA Chevin Pro Medium"/>
                <w:color w:val="000000"/>
                <w:sz w:val="16"/>
                <w:szCs w:val="16"/>
              </w:rPr>
              <w:t>Be able to use suitable technology to find Pearson's product moment correlation coefficient and to interpret the correlation coefficient</w:t>
            </w:r>
          </w:p>
          <w:p w14:paraId="737889C4" w14:textId="77777777" w:rsidR="00652989" w:rsidRDefault="00652989" w:rsidP="00890D8C">
            <w:pPr>
              <w:pStyle w:val="Default"/>
              <w:rPr>
                <w:sz w:val="16"/>
                <w:szCs w:val="16"/>
              </w:rPr>
            </w:pPr>
            <w:r w:rsidRPr="004E34AA">
              <w:rPr>
                <w:sz w:val="16"/>
                <w:szCs w:val="16"/>
              </w:rPr>
              <w:t>Be able to interpret the results of a hypothesis test in terms of the original</w:t>
            </w:r>
          </w:p>
          <w:p w14:paraId="724A1066" w14:textId="77777777" w:rsidR="00652989" w:rsidRPr="00F105BD" w:rsidRDefault="00652989" w:rsidP="00890D8C">
            <w:pPr>
              <w:pStyle w:val="Default"/>
              <w:rPr>
                <w:sz w:val="16"/>
                <w:szCs w:val="16"/>
              </w:rPr>
            </w:pPr>
            <w:r w:rsidRPr="00F105BD">
              <w:rPr>
                <w:sz w:val="16"/>
                <w:szCs w:val="16"/>
              </w:rPr>
              <w:t>Measures and scaling:</w:t>
            </w:r>
          </w:p>
          <w:p w14:paraId="1E63FDFC" w14:textId="77777777" w:rsidR="00652989" w:rsidRPr="00F105BD" w:rsidRDefault="00652989" w:rsidP="00890D8C">
            <w:pPr>
              <w:pStyle w:val="Default"/>
              <w:rPr>
                <w:sz w:val="16"/>
                <w:szCs w:val="16"/>
              </w:rPr>
            </w:pPr>
            <w:r w:rsidRPr="00F105BD">
              <w:rPr>
                <w:sz w:val="16"/>
                <w:szCs w:val="16"/>
              </w:rPr>
              <w:t>Recognise and use relationships between lengths, areas, weights and volumes of similar figures to model real-world situations.</w:t>
            </w:r>
          </w:p>
          <w:p w14:paraId="7D1379CB" w14:textId="77777777" w:rsidR="00652989" w:rsidRPr="00F105BD" w:rsidRDefault="00652989" w:rsidP="00890D8C">
            <w:pPr>
              <w:pStyle w:val="Default"/>
              <w:rPr>
                <w:sz w:val="16"/>
                <w:szCs w:val="16"/>
              </w:rPr>
            </w:pPr>
            <w:r w:rsidRPr="00F105BD">
              <w:rPr>
                <w:sz w:val="16"/>
                <w:szCs w:val="16"/>
              </w:rPr>
              <w:t>Interpret and apply regulations involving time, length, area and volume.</w:t>
            </w:r>
          </w:p>
          <w:p w14:paraId="6F346B5C" w14:textId="77777777" w:rsidR="00652989" w:rsidRPr="00F105BD" w:rsidRDefault="00652989" w:rsidP="00890D8C">
            <w:pPr>
              <w:pStyle w:val="Default"/>
              <w:rPr>
                <w:sz w:val="16"/>
                <w:szCs w:val="16"/>
              </w:rPr>
            </w:pPr>
            <w:r w:rsidRPr="00F105BD">
              <w:rPr>
                <w:sz w:val="16"/>
                <w:szCs w:val="16"/>
              </w:rPr>
              <w:t>Interpret diagrams, maps and scale drawings and use them in problem solving</w:t>
            </w:r>
          </w:p>
          <w:p w14:paraId="4907AA1F" w14:textId="77777777" w:rsidR="00652989" w:rsidRPr="00F105BD" w:rsidRDefault="00652989" w:rsidP="00890D8C">
            <w:pPr>
              <w:pStyle w:val="Default"/>
              <w:rPr>
                <w:sz w:val="16"/>
                <w:szCs w:val="16"/>
              </w:rPr>
            </w:pPr>
            <w:r w:rsidRPr="00F105BD">
              <w:rPr>
                <w:sz w:val="16"/>
                <w:szCs w:val="16"/>
              </w:rPr>
              <w:t>Work with representations of 3-D objects in 2-D such as plans, elevations, sketches and isometric drawings</w:t>
            </w:r>
          </w:p>
          <w:p w14:paraId="46165149" w14:textId="77777777" w:rsidR="00652989" w:rsidRPr="00F105BD" w:rsidRDefault="00652989" w:rsidP="00890D8C">
            <w:pPr>
              <w:pStyle w:val="Default"/>
              <w:rPr>
                <w:sz w:val="16"/>
                <w:szCs w:val="16"/>
              </w:rPr>
            </w:pPr>
            <w:r w:rsidRPr="00F105BD">
              <w:rPr>
                <w:sz w:val="16"/>
                <w:szCs w:val="16"/>
              </w:rPr>
              <w:t>Use ratio and proportionality in realistic contexts</w:t>
            </w:r>
          </w:p>
          <w:p w14:paraId="6139382E" w14:textId="77777777" w:rsidR="00652989" w:rsidRDefault="00652989" w:rsidP="00890D8C">
            <w:pPr>
              <w:pStyle w:val="Default"/>
              <w:rPr>
                <w:sz w:val="16"/>
                <w:szCs w:val="16"/>
              </w:rPr>
            </w:pPr>
            <w:r>
              <w:rPr>
                <w:sz w:val="16"/>
                <w:szCs w:val="16"/>
              </w:rPr>
              <w:t>Modelling:</w:t>
            </w:r>
          </w:p>
          <w:p w14:paraId="6B2D34AB" w14:textId="77777777" w:rsidR="00652989" w:rsidRPr="00384FC9" w:rsidRDefault="00652989" w:rsidP="00890D8C">
            <w:pPr>
              <w:rPr>
                <w:rFonts w:ascii="AQA Chevin Pro Medium" w:hAnsi="AQA Chevin Pro Medium" w:cs="AQA Chevin Pro Medium"/>
                <w:color w:val="000000"/>
                <w:sz w:val="16"/>
                <w:szCs w:val="16"/>
              </w:rPr>
            </w:pPr>
            <w:r w:rsidRPr="00384FC9">
              <w:rPr>
                <w:rFonts w:ascii="AQA Chevin Pro Medium" w:hAnsi="AQA Chevin Pro Medium" w:cs="AQA Chevin Pro Medium"/>
                <w:color w:val="000000"/>
                <w:sz w:val="16"/>
                <w:szCs w:val="16"/>
              </w:rPr>
              <w:t>Be able to identify simplifying assumptions that allow a problem to be modelled</w:t>
            </w:r>
          </w:p>
          <w:p w14:paraId="404A7CE8" w14:textId="77777777" w:rsidR="00652989" w:rsidRPr="00384FC9" w:rsidRDefault="00652989" w:rsidP="00890D8C">
            <w:pPr>
              <w:rPr>
                <w:rFonts w:ascii="AQA Chevin Pro Medium" w:hAnsi="AQA Chevin Pro Medium" w:cs="AQA Chevin Pro Medium"/>
                <w:color w:val="000000"/>
                <w:sz w:val="16"/>
                <w:szCs w:val="16"/>
              </w:rPr>
            </w:pPr>
            <w:r w:rsidRPr="00384FC9">
              <w:rPr>
                <w:rFonts w:ascii="AQA Chevin Pro Medium" w:hAnsi="AQA Chevin Pro Medium" w:cs="AQA Chevin Pro Medium"/>
                <w:color w:val="000000"/>
                <w:sz w:val="16"/>
                <w:szCs w:val="16"/>
              </w:rPr>
              <w:t xml:space="preserve">Develop or choose a simple mathematical model for a </w:t>
            </w:r>
            <w:proofErr w:type="gramStart"/>
            <w:r w:rsidRPr="00384FC9">
              <w:rPr>
                <w:rFonts w:ascii="AQA Chevin Pro Medium" w:hAnsi="AQA Chevin Pro Medium" w:cs="AQA Chevin Pro Medium"/>
                <w:color w:val="000000"/>
                <w:sz w:val="16"/>
                <w:szCs w:val="16"/>
              </w:rPr>
              <w:t>real world</w:t>
            </w:r>
            <w:proofErr w:type="gramEnd"/>
            <w:r w:rsidRPr="00384FC9">
              <w:rPr>
                <w:rFonts w:ascii="AQA Chevin Pro Medium" w:hAnsi="AQA Chevin Pro Medium" w:cs="AQA Chevin Pro Medium"/>
                <w:color w:val="000000"/>
                <w:sz w:val="16"/>
                <w:szCs w:val="16"/>
              </w:rPr>
              <w:t xml:space="preserve"> situation</w:t>
            </w:r>
          </w:p>
          <w:p w14:paraId="04A6A2A2" w14:textId="77777777" w:rsidR="00652989" w:rsidRPr="00384FC9" w:rsidRDefault="00652989" w:rsidP="00890D8C">
            <w:pPr>
              <w:rPr>
                <w:rFonts w:ascii="AQA Chevin Pro Medium" w:hAnsi="AQA Chevin Pro Medium" w:cs="AQA Chevin Pro Medium"/>
                <w:color w:val="000000"/>
                <w:sz w:val="16"/>
                <w:szCs w:val="16"/>
              </w:rPr>
            </w:pPr>
            <w:r w:rsidRPr="00384FC9">
              <w:rPr>
                <w:rFonts w:ascii="AQA Chevin Pro Medium" w:hAnsi="AQA Chevin Pro Medium" w:cs="AQA Chevin Pro Medium"/>
                <w:color w:val="000000"/>
                <w:sz w:val="16"/>
                <w:szCs w:val="16"/>
              </w:rPr>
              <w:t>Be able to use a model to make predictions</w:t>
            </w:r>
          </w:p>
          <w:p w14:paraId="07B9C5DF" w14:textId="77777777" w:rsidR="00652989" w:rsidRPr="00384FC9" w:rsidRDefault="00652989" w:rsidP="00890D8C">
            <w:pPr>
              <w:rPr>
                <w:rFonts w:ascii="AQA Chevin Pro Medium" w:hAnsi="AQA Chevin Pro Medium" w:cs="AQA Chevin Pro Medium"/>
                <w:color w:val="000000"/>
                <w:sz w:val="16"/>
                <w:szCs w:val="16"/>
              </w:rPr>
            </w:pPr>
            <w:r w:rsidRPr="00384FC9">
              <w:rPr>
                <w:rFonts w:ascii="AQA Chevin Pro Medium" w:hAnsi="AQA Chevin Pro Medium" w:cs="AQA Chevin Pro Medium"/>
                <w:color w:val="000000"/>
                <w:sz w:val="16"/>
                <w:szCs w:val="16"/>
              </w:rPr>
              <w:t>Be able to use a demand curve as a model for the</w:t>
            </w:r>
            <w:r w:rsidRPr="00FA4872">
              <w:rPr>
                <w:sz w:val="20"/>
                <w:szCs w:val="20"/>
              </w:rPr>
              <w:t xml:space="preserve"> </w:t>
            </w:r>
            <w:r w:rsidRPr="00384FC9">
              <w:rPr>
                <w:rFonts w:ascii="AQA Chevin Pro Medium" w:hAnsi="AQA Chevin Pro Medium" w:cs="AQA Chevin Pro Medium"/>
                <w:color w:val="000000"/>
                <w:sz w:val="16"/>
                <w:szCs w:val="16"/>
              </w:rPr>
              <w:t>relationship between price and demand, knowing that demand is on the horizontal axis and price on the vertical axis</w:t>
            </w:r>
          </w:p>
          <w:p w14:paraId="7CE8A525" w14:textId="77777777" w:rsidR="00652989" w:rsidRDefault="00652989" w:rsidP="00890D8C">
            <w:pPr>
              <w:rPr>
                <w:rFonts w:ascii="AQA Chevin Pro Medium" w:hAnsi="AQA Chevin Pro Medium" w:cs="AQA Chevin Pro Medium"/>
                <w:color w:val="000000"/>
                <w:sz w:val="16"/>
                <w:szCs w:val="16"/>
              </w:rPr>
            </w:pPr>
            <w:r w:rsidRPr="00384FC9">
              <w:rPr>
                <w:rFonts w:ascii="AQA Chevin Pro Medium" w:hAnsi="AQA Chevin Pro Medium" w:cs="AQA Chevin Pro Medium"/>
                <w:color w:val="000000"/>
                <w:sz w:val="16"/>
                <w:szCs w:val="16"/>
              </w:rPr>
              <w:t>Be able to compare the outcomes from a model with actual data, information, experience or common sense</w:t>
            </w:r>
          </w:p>
          <w:p w14:paraId="041471EF" w14:textId="77777777" w:rsidR="00652989" w:rsidRPr="00384FC9" w:rsidRDefault="00652989" w:rsidP="00890D8C">
            <w:pPr>
              <w:rPr>
                <w:rFonts w:ascii="AQA Chevin Pro Medium" w:hAnsi="AQA Chevin Pro Medium" w:cs="AQA Chevin Pro Medium"/>
                <w:color w:val="000000"/>
                <w:sz w:val="16"/>
                <w:szCs w:val="16"/>
              </w:rPr>
            </w:pPr>
            <w:r w:rsidRPr="00384FC9">
              <w:rPr>
                <w:rFonts w:ascii="AQA Chevin Pro Medium" w:hAnsi="AQA Chevin Pro Medium" w:cs="AQA Chevin Pro Medium"/>
                <w:color w:val="000000"/>
                <w:sz w:val="16"/>
                <w:szCs w:val="16"/>
              </w:rPr>
              <w:t>Be able to appraise the assumptions underlying a model criti</w:t>
            </w:r>
            <w:r>
              <w:rPr>
                <w:rFonts w:ascii="AQA Chevin Pro Medium" w:hAnsi="AQA Chevin Pro Medium" w:cs="AQA Chevin Pro Medium"/>
                <w:color w:val="000000"/>
                <w:sz w:val="16"/>
                <w:szCs w:val="16"/>
              </w:rPr>
              <w:t>c</w:t>
            </w:r>
            <w:r w:rsidRPr="00384FC9">
              <w:rPr>
                <w:rFonts w:ascii="AQA Chevin Pro Medium" w:hAnsi="AQA Chevin Pro Medium" w:cs="AQA Chevin Pro Medium"/>
                <w:color w:val="000000"/>
                <w:sz w:val="16"/>
                <w:szCs w:val="16"/>
              </w:rPr>
              <w:t>ally</w:t>
            </w:r>
          </w:p>
          <w:p w14:paraId="1F638A1C" w14:textId="77777777" w:rsidR="00652989" w:rsidRPr="00384FC9" w:rsidRDefault="00652989" w:rsidP="00890D8C">
            <w:pPr>
              <w:rPr>
                <w:rFonts w:ascii="AQA Chevin Pro Medium" w:hAnsi="AQA Chevin Pro Medium" w:cs="AQA Chevin Pro Medium"/>
                <w:color w:val="000000"/>
                <w:sz w:val="16"/>
                <w:szCs w:val="16"/>
              </w:rPr>
            </w:pPr>
            <w:r w:rsidRPr="00384FC9">
              <w:rPr>
                <w:rFonts w:ascii="AQA Chevin Pro Medium" w:hAnsi="AQA Chevin Pro Medium" w:cs="AQA Chevin Pro Medium"/>
                <w:color w:val="000000"/>
                <w:sz w:val="16"/>
                <w:szCs w:val="16"/>
              </w:rPr>
              <w:t>Understand that a simple model can give useful answers but may need to be improved</w:t>
            </w:r>
          </w:p>
          <w:p w14:paraId="48B6150F" w14:textId="77777777" w:rsidR="00652989" w:rsidRDefault="00652989" w:rsidP="00890D8C">
            <w:pPr>
              <w:rPr>
                <w:rFonts w:ascii="AQA Chevin Pro Medium" w:hAnsi="AQA Chevin Pro Medium" w:cs="AQA Chevin Pro Medium"/>
                <w:color w:val="000000"/>
                <w:sz w:val="16"/>
                <w:szCs w:val="16"/>
              </w:rPr>
            </w:pPr>
            <w:r w:rsidRPr="00384FC9">
              <w:rPr>
                <w:rFonts w:ascii="AQA Chevin Pro Medium" w:hAnsi="AQA Chevin Pro Medium" w:cs="AQA Chevin Pro Medium"/>
                <w:color w:val="000000"/>
                <w:sz w:val="16"/>
                <w:szCs w:val="16"/>
              </w:rPr>
              <w:t>Be able to communicate mathematical results clearly and effectively</w:t>
            </w:r>
          </w:p>
          <w:p w14:paraId="0C52C5D5" w14:textId="77777777" w:rsidR="00652989" w:rsidRPr="00384FC9" w:rsidRDefault="00652989" w:rsidP="00890D8C">
            <w:pPr>
              <w:rPr>
                <w:rFonts w:ascii="AQA Chevin Pro Medium" w:hAnsi="AQA Chevin Pro Medium" w:cs="AQA Chevin Pro Medium"/>
                <w:color w:val="000000"/>
                <w:sz w:val="16"/>
                <w:szCs w:val="16"/>
              </w:rPr>
            </w:pPr>
            <w:r w:rsidRPr="00384FC9">
              <w:rPr>
                <w:rFonts w:ascii="AQA Chevin Pro Medium" w:hAnsi="AQA Chevin Pro Medium" w:cs="AQA Chevin Pro Medium"/>
                <w:color w:val="000000"/>
                <w:sz w:val="16"/>
                <w:szCs w:val="16"/>
              </w:rPr>
              <w:t>Probability:</w:t>
            </w:r>
          </w:p>
          <w:p w14:paraId="5E7C26A3" w14:textId="77777777" w:rsidR="00652989" w:rsidRPr="00384FC9" w:rsidRDefault="00652989" w:rsidP="00890D8C">
            <w:pPr>
              <w:rPr>
                <w:rFonts w:ascii="AQA Chevin Pro Medium" w:hAnsi="AQA Chevin Pro Medium" w:cs="AQA Chevin Pro Medium"/>
                <w:color w:val="000000"/>
                <w:sz w:val="16"/>
                <w:szCs w:val="16"/>
              </w:rPr>
            </w:pPr>
            <w:r w:rsidRPr="00384FC9">
              <w:rPr>
                <w:rFonts w:ascii="AQA Chevin Pro Medium" w:hAnsi="AQA Chevin Pro Medium" w:cs="AQA Chevin Pro Medium"/>
                <w:color w:val="000000"/>
                <w:sz w:val="16"/>
                <w:szCs w:val="16"/>
              </w:rPr>
              <w:t>Be able to identify relevant equally likely outcomes in appropriate contexts and recognise when outcomes are not equally likely</w:t>
            </w:r>
          </w:p>
          <w:p w14:paraId="5BE32623" w14:textId="77777777" w:rsidR="00652989" w:rsidRPr="00384FC9" w:rsidRDefault="00652989" w:rsidP="00890D8C">
            <w:pPr>
              <w:rPr>
                <w:rFonts w:ascii="AQA Chevin Pro Medium" w:hAnsi="AQA Chevin Pro Medium" w:cs="AQA Chevin Pro Medium"/>
                <w:color w:val="000000"/>
                <w:sz w:val="16"/>
                <w:szCs w:val="16"/>
              </w:rPr>
            </w:pPr>
            <w:r w:rsidRPr="00384FC9">
              <w:rPr>
                <w:rFonts w:ascii="AQA Chevin Pro Medium" w:hAnsi="AQA Chevin Pro Medium" w:cs="AQA Chevin Pro Medium"/>
                <w:color w:val="000000"/>
                <w:sz w:val="16"/>
                <w:szCs w:val="16"/>
              </w:rPr>
              <w:t>Be able to count equally likely outcomes in appropriate contexts and hence estimate a probability</w:t>
            </w:r>
          </w:p>
          <w:p w14:paraId="343AEE46" w14:textId="77777777" w:rsidR="00652989" w:rsidRPr="00384FC9" w:rsidRDefault="00652989" w:rsidP="00890D8C">
            <w:pPr>
              <w:rPr>
                <w:rFonts w:ascii="AQA Chevin Pro Medium" w:hAnsi="AQA Chevin Pro Medium" w:cs="AQA Chevin Pro Medium"/>
                <w:color w:val="000000"/>
                <w:sz w:val="16"/>
                <w:szCs w:val="16"/>
              </w:rPr>
            </w:pPr>
            <w:r w:rsidRPr="00384FC9">
              <w:rPr>
                <w:rFonts w:ascii="AQA Chevin Pro Medium" w:hAnsi="AQA Chevin Pro Medium" w:cs="AQA Chevin Pro Medium"/>
                <w:color w:val="000000"/>
                <w:sz w:val="16"/>
                <w:szCs w:val="16"/>
              </w:rPr>
              <w:t>Be able to estimate probability as long-run relative frequency</w:t>
            </w:r>
          </w:p>
          <w:p w14:paraId="53D3B9F0" w14:textId="77777777" w:rsidR="00652989" w:rsidRPr="00384FC9" w:rsidRDefault="00652989" w:rsidP="00890D8C">
            <w:pPr>
              <w:rPr>
                <w:rFonts w:ascii="AQA Chevin Pro Medium" w:hAnsi="AQA Chevin Pro Medium" w:cs="AQA Chevin Pro Medium"/>
                <w:color w:val="000000"/>
                <w:sz w:val="16"/>
                <w:szCs w:val="16"/>
              </w:rPr>
            </w:pPr>
            <w:r w:rsidRPr="00384FC9">
              <w:rPr>
                <w:rFonts w:ascii="AQA Chevin Pro Medium" w:hAnsi="AQA Chevin Pro Medium" w:cs="AQA Chevin Pro Medium"/>
                <w:color w:val="000000"/>
                <w:sz w:val="16"/>
                <w:szCs w:val="16"/>
              </w:rPr>
              <w:t>Be able to interpret two-way tables and use them to calculate or estimate probability</w:t>
            </w:r>
          </w:p>
          <w:p w14:paraId="7C91031A" w14:textId="77777777" w:rsidR="00652989" w:rsidRPr="00384FC9" w:rsidRDefault="00652989" w:rsidP="00890D8C">
            <w:pPr>
              <w:rPr>
                <w:rFonts w:ascii="AQA Chevin Pro Medium" w:hAnsi="AQA Chevin Pro Medium" w:cs="AQA Chevin Pro Medium"/>
                <w:color w:val="000000"/>
                <w:sz w:val="16"/>
                <w:szCs w:val="16"/>
              </w:rPr>
            </w:pPr>
            <w:r w:rsidRPr="00384FC9">
              <w:rPr>
                <w:rFonts w:ascii="AQA Chevin Pro Medium" w:hAnsi="AQA Chevin Pro Medium" w:cs="AQA Chevin Pro Medium"/>
                <w:color w:val="000000"/>
                <w:sz w:val="16"/>
                <w:szCs w:val="16"/>
              </w:rPr>
              <w:t>Understand the difference between dependent and independent events and be able to calculate probability in simple cases</w:t>
            </w:r>
          </w:p>
          <w:p w14:paraId="6230F142" w14:textId="77777777" w:rsidR="00652989" w:rsidRDefault="00652989" w:rsidP="00890D8C">
            <w:pPr>
              <w:pStyle w:val="Default"/>
              <w:rPr>
                <w:sz w:val="16"/>
                <w:szCs w:val="16"/>
              </w:rPr>
            </w:pPr>
            <w:r w:rsidRPr="00384FC9">
              <w:rPr>
                <w:sz w:val="16"/>
                <w:szCs w:val="16"/>
              </w:rPr>
              <w:t>Be able to work with a tree diagram when calculating or estimating probability</w:t>
            </w:r>
            <w:r>
              <w:rPr>
                <w:sz w:val="16"/>
                <w:szCs w:val="16"/>
              </w:rPr>
              <w:t xml:space="preserve"> </w:t>
            </w:r>
          </w:p>
          <w:p w14:paraId="0AA451B6" w14:textId="77777777" w:rsidR="00652989" w:rsidRPr="004E34AA" w:rsidRDefault="00652989" w:rsidP="00890D8C">
            <w:pPr>
              <w:pStyle w:val="Default"/>
              <w:rPr>
                <w:sz w:val="16"/>
                <w:szCs w:val="16"/>
              </w:rPr>
            </w:pPr>
            <w:r w:rsidRPr="00654664">
              <w:rPr>
                <w:sz w:val="16"/>
                <w:szCs w:val="16"/>
              </w:rPr>
              <w:t>Upper and lower bounds for calculations</w:t>
            </w:r>
            <w:r>
              <w:rPr>
                <w:sz w:val="16"/>
                <w:szCs w:val="16"/>
              </w:rPr>
              <w:t>:</w:t>
            </w:r>
          </w:p>
          <w:p w14:paraId="5CDF79B3" w14:textId="77777777" w:rsidR="00652989" w:rsidRPr="004E34AA" w:rsidRDefault="00652989" w:rsidP="00890D8C">
            <w:pPr>
              <w:rPr>
                <w:rFonts w:ascii="AQA Chevin Pro Medium" w:hAnsi="AQA Chevin Pro Medium" w:cs="AQA Chevin Pro Medium"/>
                <w:color w:val="000000"/>
                <w:sz w:val="16"/>
                <w:szCs w:val="16"/>
              </w:rPr>
            </w:pPr>
            <w:r w:rsidRPr="004E34AA">
              <w:rPr>
                <w:rFonts w:ascii="AQA Chevin Pro Medium" w:hAnsi="AQA Chevin Pro Medium" w:cs="AQA Chevin Pro Medium"/>
                <w:color w:val="000000"/>
                <w:sz w:val="16"/>
                <w:szCs w:val="16"/>
              </w:rPr>
              <w:t>Be able to make and justify upper and lower bounds for a calculation</w:t>
            </w:r>
          </w:p>
          <w:p w14:paraId="044CA5EB" w14:textId="77777777" w:rsidR="00652989" w:rsidRPr="004E34AA" w:rsidRDefault="00652989" w:rsidP="00890D8C">
            <w:pPr>
              <w:rPr>
                <w:rFonts w:ascii="AQA Chevin Pro Medium" w:hAnsi="AQA Chevin Pro Medium" w:cs="AQA Chevin Pro Medium"/>
                <w:color w:val="000000"/>
                <w:sz w:val="16"/>
                <w:szCs w:val="16"/>
              </w:rPr>
            </w:pPr>
            <w:r w:rsidRPr="004E34AA">
              <w:rPr>
                <w:rFonts w:ascii="AQA Chevin Pro Medium" w:hAnsi="AQA Chevin Pro Medium" w:cs="AQA Chevin Pro Medium"/>
                <w:color w:val="000000"/>
                <w:sz w:val="16"/>
                <w:szCs w:val="16"/>
              </w:rPr>
              <w:t>Be able to select or justify an appropriate level of accuracy for a calculation</w:t>
            </w:r>
          </w:p>
          <w:p w14:paraId="0B85CC57" w14:textId="77777777" w:rsidR="00652989" w:rsidRPr="004E34AA" w:rsidRDefault="00652989" w:rsidP="00890D8C">
            <w:pPr>
              <w:rPr>
                <w:rFonts w:ascii="AQA Chevin Pro Medium" w:hAnsi="AQA Chevin Pro Medium" w:cs="AQA Chevin Pro Medium"/>
                <w:color w:val="000000"/>
                <w:sz w:val="16"/>
                <w:szCs w:val="16"/>
              </w:rPr>
            </w:pPr>
            <w:r w:rsidRPr="004E34AA">
              <w:rPr>
                <w:rFonts w:ascii="AQA Chevin Pro Medium" w:hAnsi="AQA Chevin Pro Medium" w:cs="AQA Chevin Pro Medium"/>
                <w:color w:val="000000"/>
                <w:sz w:val="16"/>
                <w:szCs w:val="16"/>
              </w:rPr>
              <w:t>Be able to present error bounds or tolerances on diagrams and in writing</w:t>
            </w:r>
          </w:p>
          <w:p w14:paraId="26FCE047" w14:textId="77777777" w:rsidR="00652989" w:rsidRPr="004E34AA" w:rsidRDefault="00652989" w:rsidP="00890D8C">
            <w:pPr>
              <w:rPr>
                <w:rFonts w:ascii="AQA Chevin Pro Medium" w:hAnsi="AQA Chevin Pro Medium" w:cs="AQA Chevin Pro Medium"/>
                <w:color w:val="000000"/>
                <w:sz w:val="16"/>
                <w:szCs w:val="16"/>
              </w:rPr>
            </w:pPr>
            <w:r w:rsidRPr="004E34AA">
              <w:rPr>
                <w:rFonts w:ascii="AQA Chevin Pro Medium" w:hAnsi="AQA Chevin Pro Medium" w:cs="AQA Chevin Pro Medium"/>
                <w:color w:val="000000"/>
                <w:sz w:val="16"/>
                <w:szCs w:val="16"/>
              </w:rPr>
              <w:t>Understand that different levels of tolerance are appropriate in different situations</w:t>
            </w:r>
          </w:p>
          <w:p w14:paraId="4E34BFE3" w14:textId="77777777" w:rsidR="00652989" w:rsidRPr="009B0DA6" w:rsidRDefault="00652989" w:rsidP="00890D8C">
            <w:pPr>
              <w:rPr>
                <w:rFonts w:ascii="AQA Chevin Pro Medium" w:hAnsi="AQA Chevin Pro Medium" w:cs="AQA Chevin Pro Medium"/>
                <w:color w:val="000000"/>
                <w:sz w:val="16"/>
                <w:szCs w:val="16"/>
              </w:rPr>
            </w:pPr>
            <w:r w:rsidRPr="004E34AA">
              <w:rPr>
                <w:rFonts w:ascii="AQA Chevin Pro Medium" w:hAnsi="AQA Chevin Pro Medium" w:cs="AQA Chevin Pro Medium"/>
                <w:color w:val="000000"/>
                <w:sz w:val="16"/>
                <w:szCs w:val="16"/>
              </w:rPr>
              <w:t>Understand error bounds in percentage form</w:t>
            </w:r>
          </w:p>
        </w:tc>
        <w:tc>
          <w:tcPr>
            <w:tcW w:w="1951" w:type="dxa"/>
            <w:gridSpan w:val="2"/>
          </w:tcPr>
          <w:p w14:paraId="58B234DD" w14:textId="77777777" w:rsidR="00652989" w:rsidRPr="00364493" w:rsidRDefault="00652989" w:rsidP="00890D8C">
            <w:pPr>
              <w:rPr>
                <w:rFonts w:ascii="AQA Chevin Pro Medium" w:hAnsi="AQA Chevin Pro Medium" w:cs="AQA Chevin Pro Medium"/>
                <w:color w:val="000000"/>
                <w:sz w:val="16"/>
                <w:szCs w:val="16"/>
              </w:rPr>
            </w:pPr>
            <w:r>
              <w:rPr>
                <w:rFonts w:ascii="AQA Chevin Pro Medium" w:hAnsi="AQA Chevin Pro Medium" w:cs="AQA Chevin Pro Medium"/>
                <w:color w:val="000000"/>
                <w:sz w:val="16"/>
                <w:szCs w:val="16"/>
              </w:rPr>
              <w:t>Summer 1:</w:t>
            </w:r>
          </w:p>
          <w:p w14:paraId="47A2F47A" w14:textId="77777777" w:rsidR="00652989" w:rsidRDefault="00652989" w:rsidP="00890D8C">
            <w:pPr>
              <w:rPr>
                <w:rFonts w:ascii="AQA Chevin Pro Medium" w:hAnsi="AQA Chevin Pro Medium" w:cs="AQA Chevin Pro Medium"/>
                <w:color w:val="000000"/>
                <w:sz w:val="16"/>
                <w:szCs w:val="16"/>
              </w:rPr>
            </w:pPr>
            <w:r>
              <w:rPr>
                <w:sz w:val="16"/>
                <w:szCs w:val="16"/>
              </w:rPr>
              <w:t>Revision and exam preparation</w:t>
            </w:r>
          </w:p>
          <w:p w14:paraId="5189BF44" w14:textId="77777777" w:rsidR="00652989" w:rsidRDefault="00652989" w:rsidP="00890D8C">
            <w:pPr>
              <w:rPr>
                <w:rFonts w:ascii="AQA Chevin Pro Medium" w:hAnsi="AQA Chevin Pro Medium" w:cs="AQA Chevin Pro Medium"/>
                <w:color w:val="000000"/>
                <w:sz w:val="16"/>
                <w:szCs w:val="16"/>
              </w:rPr>
            </w:pPr>
          </w:p>
          <w:p w14:paraId="2C7B7077" w14:textId="77777777" w:rsidR="00652989" w:rsidRDefault="00652989" w:rsidP="00890D8C">
            <w:pPr>
              <w:rPr>
                <w:rFonts w:ascii="AQA Chevin Pro Medium" w:hAnsi="AQA Chevin Pro Medium" w:cs="AQA Chevin Pro Medium"/>
                <w:color w:val="000000"/>
                <w:sz w:val="16"/>
                <w:szCs w:val="16"/>
              </w:rPr>
            </w:pPr>
          </w:p>
          <w:p w14:paraId="16965A21" w14:textId="77777777" w:rsidR="00652989" w:rsidRDefault="00652989" w:rsidP="00890D8C">
            <w:pPr>
              <w:rPr>
                <w:rFonts w:ascii="AQA Chevin Pro Medium" w:hAnsi="AQA Chevin Pro Medium" w:cs="AQA Chevin Pro Medium"/>
                <w:color w:val="000000"/>
                <w:sz w:val="16"/>
                <w:szCs w:val="16"/>
              </w:rPr>
            </w:pPr>
          </w:p>
          <w:p w14:paraId="210C4FC0" w14:textId="77777777" w:rsidR="00652989" w:rsidRDefault="00652989" w:rsidP="00890D8C">
            <w:pPr>
              <w:rPr>
                <w:rFonts w:ascii="AQA Chevin Pro Medium" w:hAnsi="AQA Chevin Pro Medium" w:cs="AQA Chevin Pro Medium"/>
                <w:color w:val="000000"/>
                <w:sz w:val="16"/>
                <w:szCs w:val="16"/>
              </w:rPr>
            </w:pPr>
          </w:p>
          <w:p w14:paraId="705C2F38" w14:textId="77777777" w:rsidR="00652989" w:rsidRDefault="00652989" w:rsidP="00890D8C">
            <w:pPr>
              <w:rPr>
                <w:rFonts w:ascii="AQA Chevin Pro Medium" w:hAnsi="AQA Chevin Pro Medium" w:cs="AQA Chevin Pro Medium"/>
                <w:color w:val="000000"/>
                <w:sz w:val="16"/>
                <w:szCs w:val="16"/>
              </w:rPr>
            </w:pPr>
          </w:p>
          <w:p w14:paraId="1B8C7992" w14:textId="77777777" w:rsidR="00652989" w:rsidRDefault="00652989" w:rsidP="00890D8C">
            <w:pPr>
              <w:rPr>
                <w:rFonts w:ascii="AQA Chevin Pro Medium" w:hAnsi="AQA Chevin Pro Medium" w:cs="AQA Chevin Pro Medium"/>
                <w:color w:val="000000"/>
                <w:sz w:val="16"/>
                <w:szCs w:val="16"/>
              </w:rPr>
            </w:pPr>
          </w:p>
          <w:p w14:paraId="7720A430" w14:textId="77777777" w:rsidR="00652989" w:rsidRDefault="00652989" w:rsidP="00890D8C">
            <w:pPr>
              <w:rPr>
                <w:rFonts w:ascii="AQA Chevin Pro Medium" w:hAnsi="AQA Chevin Pro Medium" w:cs="AQA Chevin Pro Medium"/>
                <w:color w:val="000000"/>
                <w:sz w:val="16"/>
                <w:szCs w:val="16"/>
              </w:rPr>
            </w:pPr>
          </w:p>
          <w:p w14:paraId="3A47B096" w14:textId="77777777" w:rsidR="00652989" w:rsidRDefault="00652989" w:rsidP="00890D8C">
            <w:pPr>
              <w:rPr>
                <w:rFonts w:ascii="AQA Chevin Pro Medium" w:hAnsi="AQA Chevin Pro Medium" w:cs="AQA Chevin Pro Medium"/>
                <w:color w:val="000000"/>
                <w:sz w:val="16"/>
                <w:szCs w:val="16"/>
              </w:rPr>
            </w:pPr>
          </w:p>
          <w:p w14:paraId="6B4E3ABD" w14:textId="77777777" w:rsidR="00652989" w:rsidRDefault="00652989" w:rsidP="00890D8C">
            <w:pPr>
              <w:rPr>
                <w:rFonts w:ascii="AQA Chevin Pro Medium" w:hAnsi="AQA Chevin Pro Medium" w:cs="AQA Chevin Pro Medium"/>
                <w:color w:val="000000"/>
                <w:sz w:val="16"/>
                <w:szCs w:val="16"/>
              </w:rPr>
            </w:pPr>
          </w:p>
          <w:p w14:paraId="3330531B" w14:textId="77777777" w:rsidR="00652989" w:rsidRDefault="00652989" w:rsidP="00890D8C">
            <w:pPr>
              <w:rPr>
                <w:rFonts w:ascii="AQA Chevin Pro Medium" w:hAnsi="AQA Chevin Pro Medium" w:cs="AQA Chevin Pro Medium"/>
                <w:color w:val="000000"/>
                <w:sz w:val="16"/>
                <w:szCs w:val="16"/>
              </w:rPr>
            </w:pPr>
          </w:p>
          <w:p w14:paraId="5FF102C1" w14:textId="77777777" w:rsidR="00652989" w:rsidRDefault="00652989" w:rsidP="00890D8C">
            <w:pPr>
              <w:rPr>
                <w:rFonts w:ascii="AQA Chevin Pro Medium" w:hAnsi="AQA Chevin Pro Medium" w:cs="AQA Chevin Pro Medium"/>
                <w:color w:val="000000"/>
                <w:sz w:val="16"/>
                <w:szCs w:val="16"/>
              </w:rPr>
            </w:pPr>
          </w:p>
          <w:p w14:paraId="3C039F0C" w14:textId="77777777" w:rsidR="00652989" w:rsidRDefault="00652989" w:rsidP="00890D8C">
            <w:pPr>
              <w:rPr>
                <w:rFonts w:ascii="AQA Chevin Pro Medium" w:hAnsi="AQA Chevin Pro Medium" w:cs="AQA Chevin Pro Medium"/>
                <w:color w:val="000000"/>
                <w:sz w:val="16"/>
                <w:szCs w:val="16"/>
              </w:rPr>
            </w:pPr>
          </w:p>
          <w:p w14:paraId="71F96FA4" w14:textId="77777777" w:rsidR="00652989" w:rsidRDefault="00652989" w:rsidP="00890D8C">
            <w:pPr>
              <w:rPr>
                <w:rFonts w:ascii="AQA Chevin Pro Medium" w:hAnsi="AQA Chevin Pro Medium" w:cs="AQA Chevin Pro Medium"/>
                <w:color w:val="000000"/>
                <w:sz w:val="16"/>
                <w:szCs w:val="16"/>
              </w:rPr>
            </w:pPr>
          </w:p>
          <w:p w14:paraId="093CD015" w14:textId="77777777" w:rsidR="00652989" w:rsidRDefault="00652989" w:rsidP="00890D8C">
            <w:pPr>
              <w:rPr>
                <w:rFonts w:ascii="AQA Chevin Pro Medium" w:hAnsi="AQA Chevin Pro Medium" w:cs="AQA Chevin Pro Medium"/>
                <w:color w:val="000000"/>
                <w:sz w:val="16"/>
                <w:szCs w:val="16"/>
              </w:rPr>
            </w:pPr>
          </w:p>
          <w:p w14:paraId="7D075F83" w14:textId="77777777" w:rsidR="00652989" w:rsidRDefault="00652989" w:rsidP="00890D8C">
            <w:pPr>
              <w:rPr>
                <w:rFonts w:ascii="AQA Chevin Pro Medium" w:hAnsi="AQA Chevin Pro Medium" w:cs="AQA Chevin Pro Medium"/>
                <w:color w:val="000000"/>
                <w:sz w:val="16"/>
                <w:szCs w:val="16"/>
              </w:rPr>
            </w:pPr>
          </w:p>
          <w:p w14:paraId="1EE81309" w14:textId="77777777" w:rsidR="00652989" w:rsidRDefault="00652989" w:rsidP="00890D8C">
            <w:pPr>
              <w:rPr>
                <w:rFonts w:ascii="AQA Chevin Pro Medium" w:hAnsi="AQA Chevin Pro Medium" w:cs="AQA Chevin Pro Medium"/>
                <w:color w:val="000000"/>
                <w:sz w:val="16"/>
                <w:szCs w:val="16"/>
              </w:rPr>
            </w:pPr>
          </w:p>
          <w:p w14:paraId="482F1038" w14:textId="77777777" w:rsidR="00652989" w:rsidRDefault="00652989" w:rsidP="00890D8C">
            <w:pPr>
              <w:rPr>
                <w:rFonts w:ascii="AQA Chevin Pro Medium" w:hAnsi="AQA Chevin Pro Medium" w:cs="AQA Chevin Pro Medium"/>
                <w:color w:val="000000"/>
                <w:sz w:val="16"/>
                <w:szCs w:val="16"/>
              </w:rPr>
            </w:pPr>
          </w:p>
          <w:p w14:paraId="508E06EA" w14:textId="77777777" w:rsidR="00652989" w:rsidRDefault="00652989" w:rsidP="00890D8C">
            <w:pPr>
              <w:rPr>
                <w:rFonts w:ascii="AQA Chevin Pro Medium" w:hAnsi="AQA Chevin Pro Medium" w:cs="AQA Chevin Pro Medium"/>
                <w:color w:val="000000"/>
                <w:sz w:val="16"/>
                <w:szCs w:val="16"/>
              </w:rPr>
            </w:pPr>
          </w:p>
          <w:p w14:paraId="73AC1F4A" w14:textId="77777777" w:rsidR="00652989" w:rsidRDefault="00652989" w:rsidP="00890D8C">
            <w:pPr>
              <w:rPr>
                <w:rFonts w:ascii="AQA Chevin Pro Medium" w:hAnsi="AQA Chevin Pro Medium" w:cs="AQA Chevin Pro Medium"/>
                <w:color w:val="000000"/>
                <w:sz w:val="16"/>
                <w:szCs w:val="16"/>
              </w:rPr>
            </w:pPr>
          </w:p>
          <w:p w14:paraId="2D394362" w14:textId="77777777" w:rsidR="00652989" w:rsidRDefault="00652989" w:rsidP="00890D8C">
            <w:pPr>
              <w:rPr>
                <w:rFonts w:ascii="AQA Chevin Pro Medium" w:hAnsi="AQA Chevin Pro Medium" w:cs="AQA Chevin Pro Medium"/>
                <w:color w:val="000000"/>
                <w:sz w:val="16"/>
                <w:szCs w:val="16"/>
              </w:rPr>
            </w:pPr>
          </w:p>
          <w:p w14:paraId="08DAD6DA" w14:textId="77777777" w:rsidR="00652989" w:rsidRDefault="00652989" w:rsidP="00890D8C">
            <w:pPr>
              <w:rPr>
                <w:rFonts w:ascii="AQA Chevin Pro Medium" w:hAnsi="AQA Chevin Pro Medium" w:cs="AQA Chevin Pro Medium"/>
                <w:color w:val="000000"/>
                <w:sz w:val="16"/>
                <w:szCs w:val="16"/>
              </w:rPr>
            </w:pPr>
          </w:p>
          <w:p w14:paraId="4E713147" w14:textId="77777777" w:rsidR="00652989" w:rsidRDefault="00652989" w:rsidP="00890D8C">
            <w:pPr>
              <w:rPr>
                <w:rFonts w:ascii="AQA Chevin Pro Medium" w:hAnsi="AQA Chevin Pro Medium" w:cs="AQA Chevin Pro Medium"/>
                <w:color w:val="000000"/>
                <w:sz w:val="16"/>
                <w:szCs w:val="16"/>
              </w:rPr>
            </w:pPr>
          </w:p>
          <w:p w14:paraId="677C4097" w14:textId="77777777" w:rsidR="00652989" w:rsidRDefault="00652989" w:rsidP="00890D8C">
            <w:pPr>
              <w:rPr>
                <w:rFonts w:ascii="AQA Chevin Pro Medium" w:hAnsi="AQA Chevin Pro Medium" w:cs="AQA Chevin Pro Medium"/>
                <w:color w:val="000000"/>
                <w:sz w:val="16"/>
                <w:szCs w:val="16"/>
              </w:rPr>
            </w:pPr>
          </w:p>
          <w:p w14:paraId="24C6CBDB" w14:textId="77777777" w:rsidR="00652989" w:rsidRDefault="00652989" w:rsidP="00890D8C">
            <w:pPr>
              <w:rPr>
                <w:rFonts w:ascii="AQA Chevin Pro Medium" w:hAnsi="AQA Chevin Pro Medium" w:cs="AQA Chevin Pro Medium"/>
                <w:color w:val="000000"/>
                <w:sz w:val="16"/>
                <w:szCs w:val="16"/>
              </w:rPr>
            </w:pPr>
          </w:p>
          <w:p w14:paraId="798752B8" w14:textId="77777777" w:rsidR="00652989" w:rsidRDefault="00652989" w:rsidP="00890D8C">
            <w:pPr>
              <w:rPr>
                <w:rFonts w:ascii="AQA Chevin Pro Medium" w:hAnsi="AQA Chevin Pro Medium" w:cs="AQA Chevin Pro Medium"/>
                <w:color w:val="000000"/>
                <w:sz w:val="16"/>
                <w:szCs w:val="16"/>
              </w:rPr>
            </w:pPr>
          </w:p>
          <w:p w14:paraId="577D4598" w14:textId="77777777" w:rsidR="00652989" w:rsidRDefault="00652989" w:rsidP="00890D8C">
            <w:pPr>
              <w:rPr>
                <w:rFonts w:ascii="AQA Chevin Pro Medium" w:hAnsi="AQA Chevin Pro Medium" w:cs="AQA Chevin Pro Medium"/>
                <w:color w:val="000000"/>
                <w:sz w:val="16"/>
                <w:szCs w:val="16"/>
              </w:rPr>
            </w:pPr>
          </w:p>
          <w:p w14:paraId="7BE3AFA8" w14:textId="77777777" w:rsidR="00652989" w:rsidRDefault="00652989" w:rsidP="00890D8C">
            <w:pPr>
              <w:rPr>
                <w:rFonts w:ascii="AQA Chevin Pro Medium" w:hAnsi="AQA Chevin Pro Medium" w:cs="AQA Chevin Pro Medium"/>
                <w:color w:val="000000"/>
                <w:sz w:val="16"/>
                <w:szCs w:val="16"/>
              </w:rPr>
            </w:pPr>
          </w:p>
          <w:p w14:paraId="68D6BF42" w14:textId="77777777" w:rsidR="00652989" w:rsidRDefault="00652989" w:rsidP="00890D8C">
            <w:pPr>
              <w:rPr>
                <w:rFonts w:ascii="AQA Chevin Pro Medium" w:hAnsi="AQA Chevin Pro Medium" w:cs="AQA Chevin Pro Medium"/>
                <w:color w:val="000000"/>
                <w:sz w:val="16"/>
                <w:szCs w:val="16"/>
              </w:rPr>
            </w:pPr>
          </w:p>
          <w:p w14:paraId="1174314E" w14:textId="77777777" w:rsidR="00652989" w:rsidRDefault="00652989" w:rsidP="00890D8C">
            <w:pPr>
              <w:rPr>
                <w:rFonts w:ascii="AQA Chevin Pro Medium" w:hAnsi="AQA Chevin Pro Medium" w:cs="AQA Chevin Pro Medium"/>
                <w:color w:val="000000"/>
                <w:sz w:val="16"/>
                <w:szCs w:val="16"/>
              </w:rPr>
            </w:pPr>
          </w:p>
          <w:p w14:paraId="31942726" w14:textId="77777777" w:rsidR="00652989" w:rsidRDefault="00652989" w:rsidP="00890D8C">
            <w:pPr>
              <w:rPr>
                <w:rFonts w:ascii="AQA Chevin Pro Medium" w:hAnsi="AQA Chevin Pro Medium" w:cs="AQA Chevin Pro Medium"/>
                <w:color w:val="000000"/>
                <w:sz w:val="16"/>
                <w:szCs w:val="16"/>
              </w:rPr>
            </w:pPr>
          </w:p>
          <w:p w14:paraId="1BAE9DEB" w14:textId="77777777" w:rsidR="00652989" w:rsidRDefault="00652989" w:rsidP="00890D8C">
            <w:pPr>
              <w:rPr>
                <w:rFonts w:ascii="AQA Chevin Pro Medium" w:hAnsi="AQA Chevin Pro Medium" w:cs="AQA Chevin Pro Medium"/>
                <w:color w:val="000000"/>
                <w:sz w:val="16"/>
                <w:szCs w:val="16"/>
              </w:rPr>
            </w:pPr>
          </w:p>
          <w:p w14:paraId="14ED144B" w14:textId="77777777" w:rsidR="00652989" w:rsidRDefault="00652989" w:rsidP="00890D8C">
            <w:pPr>
              <w:rPr>
                <w:rFonts w:ascii="AQA Chevin Pro Medium" w:hAnsi="AQA Chevin Pro Medium" w:cs="AQA Chevin Pro Medium"/>
                <w:color w:val="000000"/>
                <w:sz w:val="16"/>
                <w:szCs w:val="16"/>
              </w:rPr>
            </w:pPr>
          </w:p>
          <w:p w14:paraId="66304581" w14:textId="77777777" w:rsidR="00652989" w:rsidRDefault="00652989" w:rsidP="00890D8C">
            <w:pPr>
              <w:rPr>
                <w:rFonts w:ascii="AQA Chevin Pro Medium" w:hAnsi="AQA Chevin Pro Medium" w:cs="AQA Chevin Pro Medium"/>
                <w:color w:val="000000"/>
                <w:sz w:val="16"/>
                <w:szCs w:val="16"/>
              </w:rPr>
            </w:pPr>
          </w:p>
          <w:p w14:paraId="64E751E8" w14:textId="77777777" w:rsidR="00652989" w:rsidRDefault="00652989" w:rsidP="00890D8C">
            <w:pPr>
              <w:rPr>
                <w:rFonts w:ascii="AQA Chevin Pro Medium" w:hAnsi="AQA Chevin Pro Medium" w:cs="AQA Chevin Pro Medium"/>
                <w:color w:val="000000"/>
                <w:sz w:val="16"/>
                <w:szCs w:val="16"/>
              </w:rPr>
            </w:pPr>
          </w:p>
          <w:p w14:paraId="193E2EA4" w14:textId="77777777" w:rsidR="00652989" w:rsidRDefault="00652989" w:rsidP="00890D8C">
            <w:pPr>
              <w:rPr>
                <w:rFonts w:ascii="AQA Chevin Pro Medium" w:hAnsi="AQA Chevin Pro Medium" w:cs="AQA Chevin Pro Medium"/>
                <w:color w:val="000000"/>
                <w:sz w:val="16"/>
                <w:szCs w:val="16"/>
              </w:rPr>
            </w:pPr>
          </w:p>
          <w:p w14:paraId="018FF8A3" w14:textId="77777777" w:rsidR="00652989" w:rsidRDefault="00652989" w:rsidP="00890D8C">
            <w:pPr>
              <w:rPr>
                <w:rFonts w:ascii="AQA Chevin Pro Medium" w:hAnsi="AQA Chevin Pro Medium" w:cs="AQA Chevin Pro Medium"/>
                <w:color w:val="000000"/>
                <w:sz w:val="16"/>
                <w:szCs w:val="16"/>
              </w:rPr>
            </w:pPr>
          </w:p>
          <w:p w14:paraId="0B423B64" w14:textId="77777777" w:rsidR="00652989" w:rsidRDefault="00652989" w:rsidP="00890D8C">
            <w:pPr>
              <w:rPr>
                <w:rFonts w:ascii="AQA Chevin Pro Medium" w:hAnsi="AQA Chevin Pro Medium" w:cs="AQA Chevin Pro Medium"/>
                <w:color w:val="000000"/>
                <w:sz w:val="16"/>
                <w:szCs w:val="16"/>
              </w:rPr>
            </w:pPr>
          </w:p>
          <w:p w14:paraId="06ED2B52" w14:textId="77777777" w:rsidR="00652989" w:rsidRDefault="00652989" w:rsidP="00890D8C">
            <w:pPr>
              <w:rPr>
                <w:rFonts w:ascii="AQA Chevin Pro Medium" w:hAnsi="AQA Chevin Pro Medium" w:cs="AQA Chevin Pro Medium"/>
                <w:color w:val="000000"/>
                <w:sz w:val="16"/>
                <w:szCs w:val="16"/>
              </w:rPr>
            </w:pPr>
          </w:p>
          <w:p w14:paraId="53A3AC69" w14:textId="77777777" w:rsidR="00652989" w:rsidRDefault="00652989" w:rsidP="00890D8C">
            <w:pPr>
              <w:rPr>
                <w:rFonts w:ascii="AQA Chevin Pro Medium" w:hAnsi="AQA Chevin Pro Medium" w:cs="AQA Chevin Pro Medium"/>
                <w:color w:val="000000"/>
                <w:sz w:val="16"/>
                <w:szCs w:val="16"/>
              </w:rPr>
            </w:pPr>
          </w:p>
          <w:p w14:paraId="491A2281" w14:textId="77777777" w:rsidR="00652989" w:rsidRDefault="00652989" w:rsidP="00890D8C">
            <w:pPr>
              <w:rPr>
                <w:rFonts w:ascii="AQA Chevin Pro Medium" w:hAnsi="AQA Chevin Pro Medium" w:cs="AQA Chevin Pro Medium"/>
                <w:color w:val="000000"/>
                <w:sz w:val="16"/>
                <w:szCs w:val="16"/>
              </w:rPr>
            </w:pPr>
          </w:p>
          <w:p w14:paraId="0AAA95AB" w14:textId="77777777" w:rsidR="00652989" w:rsidRDefault="00652989" w:rsidP="00890D8C">
            <w:pPr>
              <w:rPr>
                <w:rFonts w:ascii="AQA Chevin Pro Medium" w:hAnsi="AQA Chevin Pro Medium" w:cs="AQA Chevin Pro Medium"/>
                <w:color w:val="000000"/>
                <w:sz w:val="16"/>
                <w:szCs w:val="16"/>
              </w:rPr>
            </w:pPr>
          </w:p>
          <w:p w14:paraId="4D3C7CB0" w14:textId="77777777" w:rsidR="00652989" w:rsidRDefault="00652989" w:rsidP="00890D8C">
            <w:pPr>
              <w:rPr>
                <w:rFonts w:ascii="AQA Chevin Pro Medium" w:hAnsi="AQA Chevin Pro Medium" w:cs="AQA Chevin Pro Medium"/>
                <w:color w:val="000000"/>
                <w:sz w:val="16"/>
                <w:szCs w:val="16"/>
              </w:rPr>
            </w:pPr>
          </w:p>
          <w:p w14:paraId="2488554A" w14:textId="77777777" w:rsidR="00652989" w:rsidRDefault="00652989" w:rsidP="00890D8C">
            <w:pPr>
              <w:rPr>
                <w:rFonts w:ascii="AQA Chevin Pro Medium" w:hAnsi="AQA Chevin Pro Medium" w:cs="AQA Chevin Pro Medium"/>
                <w:color w:val="000000"/>
                <w:sz w:val="16"/>
                <w:szCs w:val="16"/>
              </w:rPr>
            </w:pPr>
          </w:p>
          <w:p w14:paraId="1D3CBA32" w14:textId="77777777" w:rsidR="00652989" w:rsidRDefault="00652989" w:rsidP="00890D8C">
            <w:pPr>
              <w:rPr>
                <w:rFonts w:ascii="AQA Chevin Pro Medium" w:hAnsi="AQA Chevin Pro Medium" w:cs="AQA Chevin Pro Medium"/>
                <w:color w:val="000000"/>
                <w:sz w:val="16"/>
                <w:szCs w:val="16"/>
              </w:rPr>
            </w:pPr>
          </w:p>
          <w:p w14:paraId="3DBFE07D" w14:textId="77777777" w:rsidR="00652989" w:rsidRDefault="00652989" w:rsidP="00890D8C">
            <w:pPr>
              <w:rPr>
                <w:rFonts w:ascii="AQA Chevin Pro Medium" w:hAnsi="AQA Chevin Pro Medium" w:cs="AQA Chevin Pro Medium"/>
                <w:color w:val="000000"/>
                <w:sz w:val="16"/>
                <w:szCs w:val="16"/>
              </w:rPr>
            </w:pPr>
          </w:p>
          <w:p w14:paraId="0513EA77" w14:textId="77777777" w:rsidR="00652989" w:rsidRDefault="00652989" w:rsidP="00890D8C">
            <w:pPr>
              <w:rPr>
                <w:rFonts w:ascii="AQA Chevin Pro Medium" w:hAnsi="AQA Chevin Pro Medium" w:cs="AQA Chevin Pro Medium"/>
                <w:color w:val="000000"/>
                <w:sz w:val="16"/>
                <w:szCs w:val="16"/>
              </w:rPr>
            </w:pPr>
          </w:p>
          <w:p w14:paraId="68167C8B" w14:textId="77777777" w:rsidR="00652989" w:rsidRDefault="00652989" w:rsidP="00890D8C">
            <w:pPr>
              <w:rPr>
                <w:rFonts w:ascii="AQA Chevin Pro Medium" w:hAnsi="AQA Chevin Pro Medium" w:cs="AQA Chevin Pro Medium"/>
                <w:color w:val="000000"/>
                <w:sz w:val="16"/>
                <w:szCs w:val="16"/>
              </w:rPr>
            </w:pPr>
          </w:p>
          <w:p w14:paraId="41B4CBDE" w14:textId="77777777" w:rsidR="00652989" w:rsidRDefault="00652989" w:rsidP="00890D8C">
            <w:pPr>
              <w:rPr>
                <w:rFonts w:ascii="AQA Chevin Pro Medium" w:hAnsi="AQA Chevin Pro Medium" w:cs="AQA Chevin Pro Medium"/>
                <w:color w:val="000000"/>
                <w:sz w:val="16"/>
                <w:szCs w:val="16"/>
              </w:rPr>
            </w:pPr>
          </w:p>
          <w:p w14:paraId="4FFDE8A7" w14:textId="77777777" w:rsidR="00652989" w:rsidRDefault="00652989" w:rsidP="00890D8C">
            <w:pPr>
              <w:rPr>
                <w:rFonts w:ascii="AQA Chevin Pro Medium" w:hAnsi="AQA Chevin Pro Medium" w:cs="AQA Chevin Pro Medium"/>
                <w:color w:val="000000"/>
                <w:sz w:val="16"/>
                <w:szCs w:val="16"/>
              </w:rPr>
            </w:pPr>
          </w:p>
          <w:p w14:paraId="5AD322D0" w14:textId="77777777" w:rsidR="00652989" w:rsidRDefault="00652989" w:rsidP="00890D8C">
            <w:pPr>
              <w:rPr>
                <w:rFonts w:ascii="AQA Chevin Pro Medium" w:hAnsi="AQA Chevin Pro Medium" w:cs="AQA Chevin Pro Medium"/>
                <w:color w:val="000000"/>
                <w:sz w:val="16"/>
                <w:szCs w:val="16"/>
              </w:rPr>
            </w:pPr>
          </w:p>
          <w:p w14:paraId="70EB5EB9" w14:textId="77777777" w:rsidR="00652989" w:rsidRDefault="00652989" w:rsidP="00890D8C">
            <w:pPr>
              <w:rPr>
                <w:rFonts w:ascii="AQA Chevin Pro Medium" w:hAnsi="AQA Chevin Pro Medium" w:cs="AQA Chevin Pro Medium"/>
                <w:color w:val="000000"/>
                <w:sz w:val="16"/>
                <w:szCs w:val="16"/>
              </w:rPr>
            </w:pPr>
          </w:p>
          <w:p w14:paraId="109DE542" w14:textId="77777777" w:rsidR="00652989" w:rsidRDefault="00652989" w:rsidP="00890D8C">
            <w:pPr>
              <w:rPr>
                <w:rFonts w:ascii="AQA Chevin Pro Medium" w:hAnsi="AQA Chevin Pro Medium" w:cs="AQA Chevin Pro Medium"/>
                <w:color w:val="000000"/>
                <w:sz w:val="16"/>
                <w:szCs w:val="16"/>
              </w:rPr>
            </w:pPr>
          </w:p>
          <w:p w14:paraId="1470C6CF" w14:textId="77777777" w:rsidR="00652989" w:rsidRDefault="00652989" w:rsidP="00890D8C">
            <w:pPr>
              <w:rPr>
                <w:rFonts w:ascii="AQA Chevin Pro Medium" w:hAnsi="AQA Chevin Pro Medium" w:cs="AQA Chevin Pro Medium"/>
                <w:color w:val="000000"/>
                <w:sz w:val="16"/>
                <w:szCs w:val="16"/>
              </w:rPr>
            </w:pPr>
          </w:p>
          <w:p w14:paraId="45879EA8" w14:textId="77777777" w:rsidR="00652989" w:rsidRDefault="00652989" w:rsidP="00890D8C">
            <w:pPr>
              <w:rPr>
                <w:rFonts w:ascii="AQA Chevin Pro Medium" w:hAnsi="AQA Chevin Pro Medium" w:cs="AQA Chevin Pro Medium"/>
                <w:color w:val="000000"/>
                <w:sz w:val="16"/>
                <w:szCs w:val="16"/>
              </w:rPr>
            </w:pPr>
          </w:p>
          <w:p w14:paraId="7EDE7A5B" w14:textId="77777777" w:rsidR="00652989" w:rsidRDefault="00652989" w:rsidP="00890D8C">
            <w:pPr>
              <w:rPr>
                <w:rFonts w:ascii="AQA Chevin Pro Medium" w:hAnsi="AQA Chevin Pro Medium" w:cs="AQA Chevin Pro Medium"/>
                <w:color w:val="000000"/>
                <w:sz w:val="16"/>
                <w:szCs w:val="16"/>
              </w:rPr>
            </w:pPr>
          </w:p>
          <w:p w14:paraId="3808E168" w14:textId="77777777" w:rsidR="00652989" w:rsidRDefault="00652989" w:rsidP="00890D8C">
            <w:pPr>
              <w:rPr>
                <w:rFonts w:ascii="AQA Chevin Pro Medium" w:hAnsi="AQA Chevin Pro Medium" w:cs="AQA Chevin Pro Medium"/>
                <w:color w:val="000000"/>
                <w:sz w:val="16"/>
                <w:szCs w:val="16"/>
              </w:rPr>
            </w:pPr>
          </w:p>
          <w:p w14:paraId="47BC1F6F" w14:textId="77777777" w:rsidR="00652989" w:rsidRDefault="00652989" w:rsidP="00890D8C">
            <w:pPr>
              <w:rPr>
                <w:rFonts w:ascii="AQA Chevin Pro Medium" w:hAnsi="AQA Chevin Pro Medium" w:cs="AQA Chevin Pro Medium"/>
                <w:color w:val="000000"/>
                <w:sz w:val="16"/>
                <w:szCs w:val="16"/>
              </w:rPr>
            </w:pPr>
          </w:p>
          <w:p w14:paraId="170EB833" w14:textId="77777777" w:rsidR="00652989" w:rsidRDefault="00652989" w:rsidP="00890D8C">
            <w:pPr>
              <w:rPr>
                <w:rFonts w:ascii="AQA Chevin Pro Medium" w:hAnsi="AQA Chevin Pro Medium" w:cs="AQA Chevin Pro Medium"/>
                <w:color w:val="000000"/>
                <w:sz w:val="16"/>
                <w:szCs w:val="16"/>
              </w:rPr>
            </w:pPr>
          </w:p>
          <w:p w14:paraId="2ABD2BF5" w14:textId="77777777" w:rsidR="00652989" w:rsidRDefault="00652989" w:rsidP="00890D8C">
            <w:pPr>
              <w:rPr>
                <w:rFonts w:ascii="AQA Chevin Pro Medium" w:hAnsi="AQA Chevin Pro Medium" w:cs="AQA Chevin Pro Medium"/>
                <w:color w:val="000000"/>
                <w:sz w:val="16"/>
                <w:szCs w:val="16"/>
              </w:rPr>
            </w:pPr>
          </w:p>
          <w:p w14:paraId="364C2F05" w14:textId="77777777" w:rsidR="00652989" w:rsidRDefault="00652989" w:rsidP="00890D8C">
            <w:pPr>
              <w:rPr>
                <w:rFonts w:ascii="AQA Chevin Pro Medium" w:hAnsi="AQA Chevin Pro Medium" w:cs="AQA Chevin Pro Medium"/>
                <w:color w:val="000000"/>
                <w:sz w:val="16"/>
                <w:szCs w:val="16"/>
              </w:rPr>
            </w:pPr>
          </w:p>
          <w:p w14:paraId="23B4A491" w14:textId="77777777" w:rsidR="00652989" w:rsidRDefault="00652989" w:rsidP="00890D8C">
            <w:pPr>
              <w:rPr>
                <w:rFonts w:ascii="AQA Chevin Pro Medium" w:hAnsi="AQA Chevin Pro Medium" w:cs="AQA Chevin Pro Medium"/>
                <w:color w:val="000000"/>
                <w:sz w:val="16"/>
                <w:szCs w:val="16"/>
              </w:rPr>
            </w:pPr>
          </w:p>
          <w:p w14:paraId="641A08AB" w14:textId="77777777" w:rsidR="00652989" w:rsidRDefault="00652989" w:rsidP="00890D8C">
            <w:pPr>
              <w:rPr>
                <w:rFonts w:ascii="AQA Chevin Pro Medium" w:hAnsi="AQA Chevin Pro Medium" w:cs="AQA Chevin Pro Medium"/>
                <w:color w:val="000000"/>
                <w:sz w:val="16"/>
                <w:szCs w:val="16"/>
              </w:rPr>
            </w:pPr>
          </w:p>
          <w:p w14:paraId="55CB7896" w14:textId="77777777" w:rsidR="00652989" w:rsidRDefault="00652989" w:rsidP="00890D8C">
            <w:pPr>
              <w:rPr>
                <w:rFonts w:ascii="AQA Chevin Pro Medium" w:hAnsi="AQA Chevin Pro Medium" w:cs="AQA Chevin Pro Medium"/>
                <w:color w:val="000000"/>
                <w:sz w:val="16"/>
                <w:szCs w:val="16"/>
              </w:rPr>
            </w:pPr>
          </w:p>
          <w:p w14:paraId="79DE04FB" w14:textId="77777777" w:rsidR="00652989" w:rsidRDefault="00652989" w:rsidP="00890D8C">
            <w:pPr>
              <w:rPr>
                <w:rFonts w:ascii="AQA Chevin Pro Medium" w:hAnsi="AQA Chevin Pro Medium" w:cs="AQA Chevin Pro Medium"/>
                <w:color w:val="000000"/>
                <w:sz w:val="16"/>
                <w:szCs w:val="16"/>
              </w:rPr>
            </w:pPr>
          </w:p>
          <w:p w14:paraId="55720000" w14:textId="77777777" w:rsidR="00652989" w:rsidRDefault="00652989" w:rsidP="00890D8C">
            <w:pPr>
              <w:rPr>
                <w:rFonts w:ascii="AQA Chevin Pro Medium" w:hAnsi="AQA Chevin Pro Medium" w:cs="AQA Chevin Pro Medium"/>
                <w:color w:val="000000"/>
                <w:sz w:val="16"/>
                <w:szCs w:val="16"/>
              </w:rPr>
            </w:pPr>
          </w:p>
          <w:p w14:paraId="1176F2B8" w14:textId="77777777" w:rsidR="00652989" w:rsidRDefault="00652989" w:rsidP="00890D8C">
            <w:pPr>
              <w:rPr>
                <w:rFonts w:ascii="AQA Chevin Pro Medium" w:hAnsi="AQA Chevin Pro Medium" w:cs="AQA Chevin Pro Medium"/>
                <w:color w:val="000000"/>
                <w:sz w:val="16"/>
                <w:szCs w:val="16"/>
              </w:rPr>
            </w:pPr>
          </w:p>
          <w:p w14:paraId="1B4A33D8" w14:textId="77777777" w:rsidR="00652989" w:rsidRDefault="00652989" w:rsidP="00890D8C">
            <w:pPr>
              <w:rPr>
                <w:rFonts w:ascii="AQA Chevin Pro Medium" w:hAnsi="AQA Chevin Pro Medium" w:cs="AQA Chevin Pro Medium"/>
                <w:color w:val="000000"/>
                <w:sz w:val="16"/>
                <w:szCs w:val="16"/>
              </w:rPr>
            </w:pPr>
          </w:p>
          <w:p w14:paraId="08B3A563" w14:textId="77777777" w:rsidR="00652989" w:rsidRDefault="00652989" w:rsidP="00890D8C">
            <w:pPr>
              <w:rPr>
                <w:rFonts w:ascii="AQA Chevin Pro Medium" w:hAnsi="AQA Chevin Pro Medium" w:cs="AQA Chevin Pro Medium"/>
                <w:color w:val="000000"/>
                <w:sz w:val="16"/>
                <w:szCs w:val="16"/>
              </w:rPr>
            </w:pPr>
          </w:p>
          <w:p w14:paraId="6EDC781E" w14:textId="77777777" w:rsidR="00652989" w:rsidRDefault="00652989" w:rsidP="00890D8C">
            <w:pPr>
              <w:rPr>
                <w:rFonts w:ascii="AQA Chevin Pro Medium" w:hAnsi="AQA Chevin Pro Medium" w:cs="AQA Chevin Pro Medium"/>
                <w:color w:val="000000"/>
                <w:sz w:val="16"/>
                <w:szCs w:val="16"/>
              </w:rPr>
            </w:pPr>
          </w:p>
          <w:p w14:paraId="1AF8F6BC" w14:textId="77777777" w:rsidR="00652989" w:rsidRDefault="00652989" w:rsidP="00890D8C">
            <w:pPr>
              <w:rPr>
                <w:rFonts w:ascii="AQA Chevin Pro Medium" w:hAnsi="AQA Chevin Pro Medium" w:cs="AQA Chevin Pro Medium"/>
                <w:color w:val="000000"/>
                <w:sz w:val="16"/>
                <w:szCs w:val="16"/>
              </w:rPr>
            </w:pPr>
          </w:p>
          <w:p w14:paraId="5C1E4A0F" w14:textId="77777777" w:rsidR="00652989" w:rsidRDefault="00652989" w:rsidP="00890D8C">
            <w:pPr>
              <w:rPr>
                <w:rFonts w:ascii="AQA Chevin Pro Medium" w:hAnsi="AQA Chevin Pro Medium" w:cs="AQA Chevin Pro Medium"/>
                <w:color w:val="000000"/>
                <w:sz w:val="16"/>
                <w:szCs w:val="16"/>
              </w:rPr>
            </w:pPr>
          </w:p>
          <w:p w14:paraId="110C1165" w14:textId="77777777" w:rsidR="00652989" w:rsidRDefault="00652989" w:rsidP="00890D8C">
            <w:pPr>
              <w:rPr>
                <w:rFonts w:ascii="AQA Chevin Pro Medium" w:hAnsi="AQA Chevin Pro Medium" w:cs="AQA Chevin Pro Medium"/>
                <w:color w:val="000000"/>
                <w:sz w:val="16"/>
                <w:szCs w:val="16"/>
              </w:rPr>
            </w:pPr>
          </w:p>
          <w:p w14:paraId="17041168" w14:textId="77777777" w:rsidR="00652989" w:rsidRDefault="00652989" w:rsidP="00890D8C">
            <w:pPr>
              <w:rPr>
                <w:rFonts w:ascii="AQA Chevin Pro Medium" w:hAnsi="AQA Chevin Pro Medium" w:cs="AQA Chevin Pro Medium"/>
                <w:color w:val="000000"/>
                <w:sz w:val="16"/>
                <w:szCs w:val="16"/>
              </w:rPr>
            </w:pPr>
          </w:p>
          <w:p w14:paraId="121C81B9" w14:textId="77777777" w:rsidR="00652989" w:rsidRDefault="00652989" w:rsidP="00890D8C">
            <w:pPr>
              <w:rPr>
                <w:rFonts w:ascii="AQA Chevin Pro Medium" w:hAnsi="AQA Chevin Pro Medium" w:cs="AQA Chevin Pro Medium"/>
                <w:color w:val="000000"/>
                <w:sz w:val="16"/>
                <w:szCs w:val="16"/>
              </w:rPr>
            </w:pPr>
            <w:r>
              <w:rPr>
                <w:rFonts w:ascii="AQA Chevin Pro Medium" w:hAnsi="AQA Chevin Pro Medium" w:cs="AQA Chevin Pro Medium"/>
                <w:color w:val="000000"/>
                <w:sz w:val="16"/>
                <w:szCs w:val="16"/>
              </w:rPr>
              <w:t>Summer 2:</w:t>
            </w:r>
          </w:p>
          <w:p w14:paraId="6AA95FDC" w14:textId="77777777" w:rsidR="00652989" w:rsidRPr="00364493" w:rsidRDefault="00652989" w:rsidP="00890D8C">
            <w:pPr>
              <w:rPr>
                <w:rFonts w:ascii="AQA Chevin Pro Medium" w:hAnsi="AQA Chevin Pro Medium" w:cs="AQA Chevin Pro Medium"/>
                <w:color w:val="000000"/>
                <w:sz w:val="16"/>
                <w:szCs w:val="16"/>
              </w:rPr>
            </w:pPr>
          </w:p>
          <w:p w14:paraId="7ECF69F6" w14:textId="77777777" w:rsidR="00652989" w:rsidRDefault="00652989" w:rsidP="00890D8C">
            <w:pPr>
              <w:rPr>
                <w:rFonts w:ascii="AQA Chevin Pro Medium" w:hAnsi="AQA Chevin Pro Medium" w:cs="AQA Chevin Pro Medium"/>
                <w:color w:val="000000"/>
                <w:sz w:val="16"/>
                <w:szCs w:val="16"/>
              </w:rPr>
            </w:pPr>
          </w:p>
          <w:p w14:paraId="762109E9" w14:textId="77777777" w:rsidR="00652989" w:rsidRDefault="00652989" w:rsidP="00890D8C">
            <w:pPr>
              <w:rPr>
                <w:rFonts w:ascii="AQA Chevin Pro Medium" w:hAnsi="AQA Chevin Pro Medium" w:cs="AQA Chevin Pro Medium"/>
                <w:color w:val="000000"/>
                <w:sz w:val="16"/>
                <w:szCs w:val="16"/>
              </w:rPr>
            </w:pPr>
          </w:p>
          <w:p w14:paraId="6C86201C" w14:textId="77777777" w:rsidR="00652989" w:rsidRDefault="00652989" w:rsidP="00890D8C">
            <w:pPr>
              <w:rPr>
                <w:rFonts w:ascii="AQA Chevin Pro Medium" w:hAnsi="AQA Chevin Pro Medium" w:cs="AQA Chevin Pro Medium"/>
                <w:color w:val="000000"/>
                <w:sz w:val="16"/>
                <w:szCs w:val="16"/>
              </w:rPr>
            </w:pPr>
          </w:p>
          <w:p w14:paraId="708AC4BC" w14:textId="77777777" w:rsidR="00652989" w:rsidRDefault="00652989" w:rsidP="00890D8C">
            <w:pPr>
              <w:rPr>
                <w:rFonts w:ascii="AQA Chevin Pro Medium" w:hAnsi="AQA Chevin Pro Medium" w:cs="AQA Chevin Pro Medium"/>
                <w:color w:val="000000"/>
                <w:sz w:val="16"/>
                <w:szCs w:val="16"/>
              </w:rPr>
            </w:pPr>
          </w:p>
          <w:p w14:paraId="16AA5629" w14:textId="77777777" w:rsidR="00652989" w:rsidRDefault="00652989" w:rsidP="00890D8C">
            <w:pPr>
              <w:rPr>
                <w:rFonts w:ascii="AQA Chevin Pro Medium" w:hAnsi="AQA Chevin Pro Medium" w:cs="AQA Chevin Pro Medium"/>
                <w:color w:val="000000"/>
                <w:sz w:val="16"/>
                <w:szCs w:val="16"/>
              </w:rPr>
            </w:pPr>
          </w:p>
          <w:p w14:paraId="1FB83219" w14:textId="77777777" w:rsidR="00652989" w:rsidRDefault="00652989" w:rsidP="00890D8C">
            <w:pPr>
              <w:rPr>
                <w:rFonts w:ascii="AQA Chevin Pro Medium" w:hAnsi="AQA Chevin Pro Medium" w:cs="AQA Chevin Pro Medium"/>
                <w:color w:val="000000"/>
                <w:sz w:val="16"/>
                <w:szCs w:val="16"/>
              </w:rPr>
            </w:pPr>
          </w:p>
          <w:p w14:paraId="78669C54" w14:textId="77777777" w:rsidR="00652989" w:rsidRDefault="00652989" w:rsidP="00890D8C">
            <w:pPr>
              <w:rPr>
                <w:rFonts w:ascii="AQA Chevin Pro Medium" w:hAnsi="AQA Chevin Pro Medium" w:cs="AQA Chevin Pro Medium"/>
                <w:color w:val="000000"/>
                <w:sz w:val="16"/>
                <w:szCs w:val="16"/>
              </w:rPr>
            </w:pPr>
          </w:p>
          <w:p w14:paraId="13884C03" w14:textId="77777777" w:rsidR="00652989" w:rsidRDefault="00652989" w:rsidP="00890D8C">
            <w:pPr>
              <w:rPr>
                <w:rFonts w:ascii="AQA Chevin Pro Medium" w:hAnsi="AQA Chevin Pro Medium" w:cs="AQA Chevin Pro Medium"/>
                <w:color w:val="000000"/>
                <w:sz w:val="16"/>
                <w:szCs w:val="16"/>
              </w:rPr>
            </w:pPr>
          </w:p>
          <w:p w14:paraId="6ED8CE8D" w14:textId="77777777" w:rsidR="00652989" w:rsidRDefault="00652989" w:rsidP="00890D8C">
            <w:pPr>
              <w:rPr>
                <w:rFonts w:ascii="AQA Chevin Pro Medium" w:hAnsi="AQA Chevin Pro Medium" w:cs="AQA Chevin Pro Medium"/>
                <w:color w:val="000000"/>
                <w:sz w:val="16"/>
                <w:szCs w:val="16"/>
              </w:rPr>
            </w:pPr>
          </w:p>
          <w:p w14:paraId="0E78F1A9" w14:textId="77777777" w:rsidR="00652989" w:rsidRDefault="00652989" w:rsidP="00890D8C">
            <w:pPr>
              <w:rPr>
                <w:rFonts w:ascii="AQA Chevin Pro Medium" w:hAnsi="AQA Chevin Pro Medium" w:cs="AQA Chevin Pro Medium"/>
                <w:color w:val="000000"/>
                <w:sz w:val="16"/>
                <w:szCs w:val="16"/>
              </w:rPr>
            </w:pPr>
          </w:p>
          <w:p w14:paraId="50DB8C60" w14:textId="77777777" w:rsidR="00652989" w:rsidRDefault="00652989" w:rsidP="00890D8C">
            <w:pPr>
              <w:rPr>
                <w:rFonts w:ascii="AQA Chevin Pro Medium" w:hAnsi="AQA Chevin Pro Medium" w:cs="AQA Chevin Pro Medium"/>
                <w:color w:val="000000"/>
                <w:sz w:val="16"/>
                <w:szCs w:val="16"/>
              </w:rPr>
            </w:pPr>
          </w:p>
          <w:p w14:paraId="11A5309F" w14:textId="77777777" w:rsidR="00652989" w:rsidRDefault="00652989" w:rsidP="00890D8C">
            <w:pPr>
              <w:rPr>
                <w:rFonts w:ascii="AQA Chevin Pro Medium" w:hAnsi="AQA Chevin Pro Medium" w:cs="AQA Chevin Pro Medium"/>
                <w:color w:val="000000"/>
                <w:sz w:val="16"/>
                <w:szCs w:val="16"/>
              </w:rPr>
            </w:pPr>
          </w:p>
          <w:p w14:paraId="0946ECE7" w14:textId="77777777" w:rsidR="00652989" w:rsidRDefault="00652989" w:rsidP="00890D8C">
            <w:pPr>
              <w:rPr>
                <w:rFonts w:ascii="AQA Chevin Pro Medium" w:hAnsi="AQA Chevin Pro Medium" w:cs="AQA Chevin Pro Medium"/>
                <w:color w:val="000000"/>
                <w:sz w:val="16"/>
                <w:szCs w:val="16"/>
              </w:rPr>
            </w:pPr>
          </w:p>
          <w:p w14:paraId="00FB02AF" w14:textId="77777777" w:rsidR="00652989" w:rsidRDefault="00652989" w:rsidP="00890D8C">
            <w:pPr>
              <w:rPr>
                <w:rFonts w:ascii="AQA Chevin Pro Medium" w:hAnsi="AQA Chevin Pro Medium" w:cs="AQA Chevin Pro Medium"/>
                <w:color w:val="000000"/>
                <w:sz w:val="16"/>
                <w:szCs w:val="16"/>
              </w:rPr>
            </w:pPr>
          </w:p>
          <w:p w14:paraId="38A29FDC" w14:textId="77777777" w:rsidR="00652989" w:rsidRDefault="00652989" w:rsidP="00890D8C">
            <w:pPr>
              <w:rPr>
                <w:rFonts w:ascii="AQA Chevin Pro Medium" w:hAnsi="AQA Chevin Pro Medium" w:cs="AQA Chevin Pro Medium"/>
                <w:color w:val="000000"/>
                <w:sz w:val="16"/>
                <w:szCs w:val="16"/>
              </w:rPr>
            </w:pPr>
          </w:p>
          <w:p w14:paraId="51DB7BCF" w14:textId="77777777" w:rsidR="00652989" w:rsidRDefault="00652989" w:rsidP="00890D8C">
            <w:pPr>
              <w:rPr>
                <w:rFonts w:ascii="AQA Chevin Pro Medium" w:hAnsi="AQA Chevin Pro Medium" w:cs="AQA Chevin Pro Medium"/>
                <w:color w:val="000000"/>
                <w:sz w:val="16"/>
                <w:szCs w:val="16"/>
              </w:rPr>
            </w:pPr>
          </w:p>
          <w:p w14:paraId="6C29A50A" w14:textId="77777777" w:rsidR="00652989" w:rsidRDefault="00652989" w:rsidP="00890D8C">
            <w:pPr>
              <w:rPr>
                <w:rFonts w:ascii="AQA Chevin Pro Medium" w:hAnsi="AQA Chevin Pro Medium" w:cs="AQA Chevin Pro Medium"/>
                <w:color w:val="000000"/>
                <w:sz w:val="16"/>
                <w:szCs w:val="16"/>
              </w:rPr>
            </w:pPr>
          </w:p>
          <w:p w14:paraId="14AD5F9B" w14:textId="77777777" w:rsidR="00652989" w:rsidRDefault="00652989" w:rsidP="00890D8C">
            <w:pPr>
              <w:rPr>
                <w:rFonts w:ascii="AQA Chevin Pro Medium" w:hAnsi="AQA Chevin Pro Medium" w:cs="AQA Chevin Pro Medium"/>
                <w:color w:val="000000"/>
                <w:sz w:val="16"/>
                <w:szCs w:val="16"/>
              </w:rPr>
            </w:pPr>
          </w:p>
          <w:p w14:paraId="5A39713C" w14:textId="77777777" w:rsidR="00652989" w:rsidRDefault="00652989" w:rsidP="00890D8C">
            <w:pPr>
              <w:rPr>
                <w:rFonts w:ascii="AQA Chevin Pro Medium" w:hAnsi="AQA Chevin Pro Medium" w:cs="AQA Chevin Pro Medium"/>
                <w:color w:val="000000"/>
                <w:sz w:val="16"/>
                <w:szCs w:val="16"/>
              </w:rPr>
            </w:pPr>
          </w:p>
          <w:p w14:paraId="68B9DFEA" w14:textId="77777777" w:rsidR="00652989" w:rsidRDefault="00652989" w:rsidP="00890D8C">
            <w:pPr>
              <w:rPr>
                <w:rFonts w:ascii="AQA Chevin Pro Medium" w:hAnsi="AQA Chevin Pro Medium" w:cs="AQA Chevin Pro Medium"/>
                <w:color w:val="000000"/>
                <w:sz w:val="16"/>
                <w:szCs w:val="16"/>
              </w:rPr>
            </w:pPr>
          </w:p>
          <w:p w14:paraId="3DCFFB09" w14:textId="77777777" w:rsidR="00652989" w:rsidRDefault="00652989" w:rsidP="00890D8C">
            <w:pPr>
              <w:rPr>
                <w:rFonts w:ascii="AQA Chevin Pro Medium" w:hAnsi="AQA Chevin Pro Medium" w:cs="AQA Chevin Pro Medium"/>
                <w:color w:val="000000"/>
                <w:sz w:val="16"/>
                <w:szCs w:val="16"/>
              </w:rPr>
            </w:pPr>
          </w:p>
          <w:p w14:paraId="6EDE58BD" w14:textId="77777777" w:rsidR="00652989" w:rsidRDefault="00652989" w:rsidP="00890D8C">
            <w:pPr>
              <w:rPr>
                <w:rFonts w:ascii="AQA Chevin Pro Medium" w:hAnsi="AQA Chevin Pro Medium" w:cs="AQA Chevin Pro Medium"/>
                <w:color w:val="000000"/>
                <w:sz w:val="16"/>
                <w:szCs w:val="16"/>
              </w:rPr>
            </w:pPr>
          </w:p>
          <w:p w14:paraId="62FF4E02" w14:textId="77777777" w:rsidR="00652989" w:rsidRDefault="00652989" w:rsidP="00890D8C">
            <w:pPr>
              <w:rPr>
                <w:rFonts w:ascii="AQA Chevin Pro Medium" w:hAnsi="AQA Chevin Pro Medium" w:cs="AQA Chevin Pro Medium"/>
                <w:color w:val="000000"/>
                <w:sz w:val="16"/>
                <w:szCs w:val="16"/>
              </w:rPr>
            </w:pPr>
          </w:p>
          <w:p w14:paraId="77608C99" w14:textId="77777777" w:rsidR="00652989" w:rsidRDefault="00652989" w:rsidP="00890D8C">
            <w:pPr>
              <w:rPr>
                <w:rFonts w:ascii="AQA Chevin Pro Medium" w:hAnsi="AQA Chevin Pro Medium" w:cs="AQA Chevin Pro Medium"/>
                <w:color w:val="000000"/>
                <w:sz w:val="16"/>
                <w:szCs w:val="16"/>
              </w:rPr>
            </w:pPr>
          </w:p>
          <w:p w14:paraId="4DFEBCAC" w14:textId="77777777" w:rsidR="00652989" w:rsidRDefault="00652989" w:rsidP="00890D8C">
            <w:pPr>
              <w:rPr>
                <w:rFonts w:ascii="AQA Chevin Pro Medium" w:hAnsi="AQA Chevin Pro Medium" w:cs="AQA Chevin Pro Medium"/>
                <w:color w:val="000000"/>
                <w:sz w:val="16"/>
                <w:szCs w:val="16"/>
              </w:rPr>
            </w:pPr>
          </w:p>
          <w:p w14:paraId="4098EC53" w14:textId="77777777" w:rsidR="00652989" w:rsidRDefault="00652989" w:rsidP="00890D8C">
            <w:pPr>
              <w:rPr>
                <w:rFonts w:ascii="AQA Chevin Pro Medium" w:hAnsi="AQA Chevin Pro Medium" w:cs="AQA Chevin Pro Medium"/>
                <w:color w:val="000000"/>
                <w:sz w:val="16"/>
                <w:szCs w:val="16"/>
              </w:rPr>
            </w:pPr>
          </w:p>
          <w:p w14:paraId="45AEFDD3" w14:textId="77777777" w:rsidR="00652989" w:rsidRDefault="00652989" w:rsidP="00890D8C">
            <w:pPr>
              <w:rPr>
                <w:rFonts w:ascii="AQA Chevin Pro Medium" w:hAnsi="AQA Chevin Pro Medium" w:cs="AQA Chevin Pro Medium"/>
                <w:color w:val="000000"/>
                <w:sz w:val="16"/>
                <w:szCs w:val="16"/>
              </w:rPr>
            </w:pPr>
          </w:p>
          <w:p w14:paraId="654C610A" w14:textId="77777777" w:rsidR="00652989" w:rsidRDefault="00652989" w:rsidP="00890D8C">
            <w:pPr>
              <w:rPr>
                <w:rFonts w:ascii="AQA Chevin Pro Medium" w:hAnsi="AQA Chevin Pro Medium" w:cs="AQA Chevin Pro Medium"/>
                <w:color w:val="000000"/>
                <w:sz w:val="16"/>
                <w:szCs w:val="16"/>
              </w:rPr>
            </w:pPr>
          </w:p>
          <w:p w14:paraId="3E33B139" w14:textId="77777777" w:rsidR="00652989" w:rsidRDefault="00652989" w:rsidP="00890D8C">
            <w:pPr>
              <w:rPr>
                <w:rFonts w:ascii="AQA Chevin Pro Medium" w:hAnsi="AQA Chevin Pro Medium" w:cs="AQA Chevin Pro Medium"/>
                <w:color w:val="000000"/>
                <w:sz w:val="16"/>
                <w:szCs w:val="16"/>
              </w:rPr>
            </w:pPr>
          </w:p>
          <w:p w14:paraId="6022A375" w14:textId="77777777" w:rsidR="00652989" w:rsidRDefault="00652989" w:rsidP="00890D8C">
            <w:pPr>
              <w:rPr>
                <w:rFonts w:ascii="AQA Chevin Pro Medium" w:hAnsi="AQA Chevin Pro Medium" w:cs="AQA Chevin Pro Medium"/>
                <w:color w:val="000000"/>
                <w:sz w:val="16"/>
                <w:szCs w:val="16"/>
              </w:rPr>
            </w:pPr>
          </w:p>
          <w:p w14:paraId="2BE5B1D9" w14:textId="77777777" w:rsidR="00652989" w:rsidRDefault="00652989" w:rsidP="00890D8C">
            <w:pPr>
              <w:rPr>
                <w:rFonts w:ascii="AQA Chevin Pro Medium" w:hAnsi="AQA Chevin Pro Medium" w:cs="AQA Chevin Pro Medium"/>
                <w:color w:val="000000"/>
                <w:sz w:val="16"/>
                <w:szCs w:val="16"/>
              </w:rPr>
            </w:pPr>
          </w:p>
          <w:p w14:paraId="25E48C5A" w14:textId="77777777" w:rsidR="00652989" w:rsidRDefault="00652989" w:rsidP="00890D8C">
            <w:pPr>
              <w:rPr>
                <w:rFonts w:ascii="AQA Chevin Pro Medium" w:hAnsi="AQA Chevin Pro Medium" w:cs="AQA Chevin Pro Medium"/>
                <w:color w:val="000000"/>
                <w:sz w:val="16"/>
                <w:szCs w:val="16"/>
              </w:rPr>
            </w:pPr>
          </w:p>
          <w:p w14:paraId="4BE92D37" w14:textId="77777777" w:rsidR="00652989" w:rsidRDefault="00652989" w:rsidP="00890D8C">
            <w:pPr>
              <w:rPr>
                <w:rFonts w:ascii="AQA Chevin Pro Medium" w:hAnsi="AQA Chevin Pro Medium" w:cs="AQA Chevin Pro Medium"/>
                <w:color w:val="000000"/>
                <w:sz w:val="16"/>
                <w:szCs w:val="16"/>
              </w:rPr>
            </w:pPr>
          </w:p>
          <w:p w14:paraId="4B786CA0" w14:textId="77777777" w:rsidR="00652989" w:rsidRPr="00364493" w:rsidRDefault="00652989" w:rsidP="00890D8C">
            <w:pPr>
              <w:rPr>
                <w:rFonts w:ascii="AQA Chevin Pro Medium" w:hAnsi="AQA Chevin Pro Medium" w:cs="AQA Chevin Pro Medium"/>
                <w:color w:val="000000"/>
                <w:sz w:val="16"/>
                <w:szCs w:val="16"/>
              </w:rPr>
            </w:pPr>
          </w:p>
        </w:tc>
        <w:tc>
          <w:tcPr>
            <w:tcW w:w="2131" w:type="dxa"/>
            <w:gridSpan w:val="2"/>
          </w:tcPr>
          <w:p w14:paraId="65EC0133" w14:textId="77777777" w:rsidR="00652989" w:rsidRPr="00364493" w:rsidRDefault="00652989" w:rsidP="00890D8C">
            <w:pPr>
              <w:rPr>
                <w:rFonts w:ascii="AQA Chevin Pro Medium" w:hAnsi="AQA Chevin Pro Medium" w:cs="AQA Chevin Pro Medium"/>
                <w:color w:val="000000"/>
                <w:sz w:val="16"/>
                <w:szCs w:val="16"/>
              </w:rPr>
            </w:pPr>
          </w:p>
          <w:p w14:paraId="29F701E2" w14:textId="77777777" w:rsidR="00652989" w:rsidRDefault="00652989" w:rsidP="00890D8C">
            <w:pPr>
              <w:rPr>
                <w:rFonts w:ascii="AQA Chevin Pro Medium" w:hAnsi="AQA Chevin Pro Medium" w:cs="AQA Chevin Pro Medium"/>
                <w:color w:val="000000"/>
                <w:sz w:val="16"/>
                <w:szCs w:val="16"/>
              </w:rPr>
            </w:pPr>
          </w:p>
          <w:p w14:paraId="040FF45A" w14:textId="77777777" w:rsidR="00652989" w:rsidRPr="00364493" w:rsidRDefault="00652989" w:rsidP="00890D8C">
            <w:pPr>
              <w:rPr>
                <w:rFonts w:ascii="AQA Chevin Pro Medium" w:hAnsi="AQA Chevin Pro Medium" w:cs="AQA Chevin Pro Medium"/>
                <w:color w:val="000000"/>
                <w:sz w:val="16"/>
                <w:szCs w:val="16"/>
              </w:rPr>
            </w:pPr>
          </w:p>
        </w:tc>
        <w:tc>
          <w:tcPr>
            <w:tcW w:w="1815" w:type="dxa"/>
          </w:tcPr>
          <w:p w14:paraId="731DCB7A" w14:textId="77777777" w:rsidR="00652989" w:rsidRPr="00551B04" w:rsidRDefault="00652989" w:rsidP="00890D8C">
            <w:pPr>
              <w:rPr>
                <w:rFonts w:ascii="AQA Chevin Pro Medium" w:hAnsi="AQA Chevin Pro Medium" w:cs="AQA Chevin Pro Medium"/>
                <w:color w:val="000000"/>
                <w:sz w:val="20"/>
                <w:szCs w:val="20"/>
              </w:rPr>
            </w:pPr>
            <w:r>
              <w:rPr>
                <w:rFonts w:ascii="AQA Chevin Pro Medium" w:hAnsi="AQA Chevin Pro Medium" w:cs="AQA Chevin Pro Medium"/>
                <w:color w:val="000000"/>
                <w:sz w:val="20"/>
                <w:szCs w:val="20"/>
              </w:rPr>
              <w:t>Integral</w:t>
            </w:r>
          </w:p>
        </w:tc>
      </w:tr>
    </w:tbl>
    <w:p w14:paraId="0CEEF5BA" w14:textId="77777777" w:rsidR="00914C58" w:rsidRDefault="00914C58"/>
    <w:sectPr w:rsidR="00914C58" w:rsidSect="00BC18C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AQA Chevin Pro Medium">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91CE5"/>
    <w:multiLevelType w:val="hybridMultilevel"/>
    <w:tmpl w:val="546C3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AA2158"/>
    <w:multiLevelType w:val="hybridMultilevel"/>
    <w:tmpl w:val="A6EAF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F6408"/>
    <w:multiLevelType w:val="hybridMultilevel"/>
    <w:tmpl w:val="AFEA3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9729EC"/>
    <w:multiLevelType w:val="multilevel"/>
    <w:tmpl w:val="FF86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F733C3"/>
    <w:multiLevelType w:val="multilevel"/>
    <w:tmpl w:val="1C56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60445F"/>
    <w:multiLevelType w:val="multilevel"/>
    <w:tmpl w:val="4A24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F54C85"/>
    <w:multiLevelType w:val="hybridMultilevel"/>
    <w:tmpl w:val="A0DA4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191B39"/>
    <w:multiLevelType w:val="hybridMultilevel"/>
    <w:tmpl w:val="2A78C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6F2E91"/>
    <w:multiLevelType w:val="multilevel"/>
    <w:tmpl w:val="5966E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692B87"/>
    <w:multiLevelType w:val="multilevel"/>
    <w:tmpl w:val="4C80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1D670E"/>
    <w:multiLevelType w:val="hybridMultilevel"/>
    <w:tmpl w:val="9D44DC20"/>
    <w:lvl w:ilvl="0" w:tplc="BF36321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BF4B38"/>
    <w:multiLevelType w:val="hybridMultilevel"/>
    <w:tmpl w:val="CC544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A77BB5"/>
    <w:multiLevelType w:val="hybridMultilevel"/>
    <w:tmpl w:val="6568D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D148E1"/>
    <w:multiLevelType w:val="hybridMultilevel"/>
    <w:tmpl w:val="469C5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FB3BDD"/>
    <w:multiLevelType w:val="multilevel"/>
    <w:tmpl w:val="8D24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0"/>
  </w:num>
  <w:num w:numId="3">
    <w:abstractNumId w:val="0"/>
  </w:num>
  <w:num w:numId="4">
    <w:abstractNumId w:val="2"/>
  </w:num>
  <w:num w:numId="5">
    <w:abstractNumId w:val="13"/>
  </w:num>
  <w:num w:numId="6">
    <w:abstractNumId w:val="11"/>
  </w:num>
  <w:num w:numId="7">
    <w:abstractNumId w:val="1"/>
  </w:num>
  <w:num w:numId="8">
    <w:abstractNumId w:val="7"/>
  </w:num>
  <w:num w:numId="9">
    <w:abstractNumId w:val="12"/>
  </w:num>
  <w:num w:numId="10">
    <w:abstractNumId w:val="8"/>
  </w:num>
  <w:num w:numId="11">
    <w:abstractNumId w:val="4"/>
  </w:num>
  <w:num w:numId="12">
    <w:abstractNumId w:val="14"/>
  </w:num>
  <w:num w:numId="13">
    <w:abstractNumId w:val="9"/>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C5"/>
    <w:rsid w:val="00022F15"/>
    <w:rsid w:val="000E57D8"/>
    <w:rsid w:val="00284A60"/>
    <w:rsid w:val="002C591A"/>
    <w:rsid w:val="00342489"/>
    <w:rsid w:val="00371774"/>
    <w:rsid w:val="003802F4"/>
    <w:rsid w:val="003A0A5D"/>
    <w:rsid w:val="003B2C9C"/>
    <w:rsid w:val="003B72C8"/>
    <w:rsid w:val="003C0813"/>
    <w:rsid w:val="003D71A3"/>
    <w:rsid w:val="00592002"/>
    <w:rsid w:val="005A2459"/>
    <w:rsid w:val="00652989"/>
    <w:rsid w:val="0077089A"/>
    <w:rsid w:val="007D5C07"/>
    <w:rsid w:val="007F080B"/>
    <w:rsid w:val="007F1C14"/>
    <w:rsid w:val="00890D8C"/>
    <w:rsid w:val="008E21DE"/>
    <w:rsid w:val="00914C58"/>
    <w:rsid w:val="00AA3FF2"/>
    <w:rsid w:val="00B269E3"/>
    <w:rsid w:val="00B35596"/>
    <w:rsid w:val="00B95DC1"/>
    <w:rsid w:val="00BC18C5"/>
    <w:rsid w:val="00C92EBA"/>
    <w:rsid w:val="00D90AAB"/>
    <w:rsid w:val="00DE3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FB5B"/>
  <w15:chartTrackingRefBased/>
  <w15:docId w15:val="{3F8426DF-8069-4A46-AD66-C8CA699F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8C5"/>
    <w:rPr>
      <w:rFonts w:eastAsiaTheme="majorEastAsia" w:cstheme="majorBidi"/>
      <w:color w:val="272727" w:themeColor="text1" w:themeTint="D8"/>
    </w:rPr>
  </w:style>
  <w:style w:type="paragraph" w:styleId="Title">
    <w:name w:val="Title"/>
    <w:basedOn w:val="Normal"/>
    <w:next w:val="Normal"/>
    <w:link w:val="TitleChar"/>
    <w:uiPriority w:val="10"/>
    <w:qFormat/>
    <w:rsid w:val="00BC1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8C5"/>
    <w:pPr>
      <w:spacing w:before="160"/>
      <w:jc w:val="center"/>
    </w:pPr>
    <w:rPr>
      <w:i/>
      <w:iCs/>
      <w:color w:val="404040" w:themeColor="text1" w:themeTint="BF"/>
    </w:rPr>
  </w:style>
  <w:style w:type="character" w:customStyle="1" w:styleId="QuoteChar">
    <w:name w:val="Quote Char"/>
    <w:basedOn w:val="DefaultParagraphFont"/>
    <w:link w:val="Quote"/>
    <w:uiPriority w:val="29"/>
    <w:rsid w:val="00BC18C5"/>
    <w:rPr>
      <w:i/>
      <w:iCs/>
      <w:color w:val="404040" w:themeColor="text1" w:themeTint="BF"/>
    </w:rPr>
  </w:style>
  <w:style w:type="paragraph" w:styleId="ListParagraph">
    <w:name w:val="List Paragraph"/>
    <w:basedOn w:val="Normal"/>
    <w:uiPriority w:val="34"/>
    <w:qFormat/>
    <w:rsid w:val="00BC18C5"/>
    <w:pPr>
      <w:ind w:left="720"/>
      <w:contextualSpacing/>
    </w:pPr>
  </w:style>
  <w:style w:type="character" w:styleId="IntenseEmphasis">
    <w:name w:val="Intense Emphasis"/>
    <w:basedOn w:val="DefaultParagraphFont"/>
    <w:uiPriority w:val="21"/>
    <w:qFormat/>
    <w:rsid w:val="00BC18C5"/>
    <w:rPr>
      <w:i/>
      <w:iCs/>
      <w:color w:val="0F4761" w:themeColor="accent1" w:themeShade="BF"/>
    </w:rPr>
  </w:style>
  <w:style w:type="paragraph" w:styleId="IntenseQuote">
    <w:name w:val="Intense Quote"/>
    <w:basedOn w:val="Normal"/>
    <w:next w:val="Normal"/>
    <w:link w:val="IntenseQuoteChar"/>
    <w:uiPriority w:val="30"/>
    <w:qFormat/>
    <w:rsid w:val="00BC1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8C5"/>
    <w:rPr>
      <w:i/>
      <w:iCs/>
      <w:color w:val="0F4761" w:themeColor="accent1" w:themeShade="BF"/>
    </w:rPr>
  </w:style>
  <w:style w:type="character" w:styleId="IntenseReference">
    <w:name w:val="Intense Reference"/>
    <w:basedOn w:val="DefaultParagraphFont"/>
    <w:uiPriority w:val="32"/>
    <w:qFormat/>
    <w:rsid w:val="00BC18C5"/>
    <w:rPr>
      <w:b/>
      <w:bCs/>
      <w:smallCaps/>
      <w:color w:val="0F4761" w:themeColor="accent1" w:themeShade="BF"/>
      <w:spacing w:val="5"/>
    </w:rPr>
  </w:style>
  <w:style w:type="table" w:styleId="TableGrid">
    <w:name w:val="Table Grid"/>
    <w:basedOn w:val="TableNormal"/>
    <w:uiPriority w:val="39"/>
    <w:rsid w:val="00BC1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2989"/>
    <w:pPr>
      <w:autoSpaceDE w:val="0"/>
      <w:autoSpaceDN w:val="0"/>
      <w:adjustRightInd w:val="0"/>
      <w:spacing w:after="0" w:line="240" w:lineRule="auto"/>
    </w:pPr>
    <w:rPr>
      <w:rFonts w:ascii="AQA Chevin Pro Medium" w:hAnsi="AQA Chevin Pro Medium" w:cs="AQA Chevin Pro Medium"/>
      <w:color w:val="000000"/>
      <w:kern w:val="0"/>
      <w:sz w:val="24"/>
      <w:szCs w:val="24"/>
      <w14:ligatures w14:val="none"/>
    </w:rPr>
  </w:style>
  <w:style w:type="paragraph" w:styleId="BodyText">
    <w:name w:val="Body Text"/>
    <w:basedOn w:val="Normal"/>
    <w:link w:val="BodyTextChar"/>
    <w:uiPriority w:val="1"/>
    <w:qFormat/>
    <w:rsid w:val="00652989"/>
    <w:pPr>
      <w:widowControl w:val="0"/>
      <w:autoSpaceDE w:val="0"/>
      <w:autoSpaceDN w:val="0"/>
      <w:spacing w:after="0" w:line="240" w:lineRule="auto"/>
    </w:pPr>
    <w:rPr>
      <w:rFonts w:ascii="Arial" w:eastAsia="Arial" w:hAnsi="Arial" w:cs="Arial"/>
      <w:b/>
      <w:bCs/>
      <w:kern w:val="0"/>
      <w:sz w:val="23"/>
      <w:szCs w:val="23"/>
      <w:lang w:val="en-US"/>
      <w14:ligatures w14:val="none"/>
    </w:rPr>
  </w:style>
  <w:style w:type="character" w:customStyle="1" w:styleId="BodyTextChar">
    <w:name w:val="Body Text Char"/>
    <w:basedOn w:val="DefaultParagraphFont"/>
    <w:link w:val="BodyText"/>
    <w:uiPriority w:val="1"/>
    <w:rsid w:val="00652989"/>
    <w:rPr>
      <w:rFonts w:ascii="Arial" w:eastAsia="Arial" w:hAnsi="Arial" w:cs="Arial"/>
      <w:b/>
      <w:bCs/>
      <w:kern w:val="0"/>
      <w:sz w:val="23"/>
      <w:szCs w:val="23"/>
      <w:lang w:val="en-US"/>
      <w14:ligatures w14:val="none"/>
    </w:rPr>
  </w:style>
  <w:style w:type="paragraph" w:customStyle="1" w:styleId="TableParagraph">
    <w:name w:val="Table Paragraph"/>
    <w:basedOn w:val="Normal"/>
    <w:uiPriority w:val="1"/>
    <w:qFormat/>
    <w:rsid w:val="00652989"/>
    <w:pPr>
      <w:widowControl w:val="0"/>
      <w:autoSpaceDE w:val="0"/>
      <w:autoSpaceDN w:val="0"/>
      <w:spacing w:after="0" w:line="240" w:lineRule="auto"/>
      <w:ind w:left="200"/>
    </w:pPr>
    <w:rPr>
      <w:rFonts w:ascii="Arial" w:eastAsia="Arial" w:hAnsi="Arial" w:cs="Arial"/>
      <w:kern w:val="0"/>
      <w:lang w:val="en-US"/>
      <w14:ligatures w14:val="none"/>
    </w:rPr>
  </w:style>
  <w:style w:type="character" w:styleId="Hyperlink">
    <w:name w:val="Hyperlink"/>
    <w:basedOn w:val="DefaultParagraphFont"/>
    <w:uiPriority w:val="99"/>
    <w:unhideWhenUsed/>
    <w:rsid w:val="00652989"/>
    <w:rPr>
      <w:color w:val="467886" w:themeColor="hyperlink"/>
      <w:u w:val="single"/>
    </w:rPr>
  </w:style>
  <w:style w:type="character" w:styleId="UnresolvedMention">
    <w:name w:val="Unresolved Mention"/>
    <w:basedOn w:val="DefaultParagraphFont"/>
    <w:uiPriority w:val="99"/>
    <w:semiHidden/>
    <w:unhideWhenUsed/>
    <w:rsid w:val="00652989"/>
    <w:rPr>
      <w:color w:val="605E5C"/>
      <w:shd w:val="clear" w:color="auto" w:fill="E1DFDD"/>
    </w:rPr>
  </w:style>
  <w:style w:type="character" w:styleId="FollowedHyperlink">
    <w:name w:val="FollowedHyperlink"/>
    <w:basedOn w:val="DefaultParagraphFont"/>
    <w:uiPriority w:val="99"/>
    <w:semiHidden/>
    <w:unhideWhenUsed/>
    <w:rsid w:val="000E57D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07133">
      <w:bodyDiv w:val="1"/>
      <w:marLeft w:val="0"/>
      <w:marRight w:val="0"/>
      <w:marTop w:val="0"/>
      <w:marBottom w:val="0"/>
      <w:divBdr>
        <w:top w:val="none" w:sz="0" w:space="0" w:color="auto"/>
        <w:left w:val="none" w:sz="0" w:space="0" w:color="auto"/>
        <w:bottom w:val="none" w:sz="0" w:space="0" w:color="auto"/>
        <w:right w:val="none" w:sz="0" w:space="0" w:color="auto"/>
      </w:divBdr>
    </w:div>
    <w:div w:id="4258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qa.org.uk/subjects/mathematics/a-level/mathematics-7357/specification" TargetMode="External"/><Relationship Id="rId3" Type="http://schemas.openxmlformats.org/officeDocument/2006/relationships/settings" Target="settings.xml"/><Relationship Id="rId7" Type="http://schemas.openxmlformats.org/officeDocument/2006/relationships/hyperlink" Target="http://onmath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qa.org.uk/subjects/mathematics/gcse/mathematics-8300/specification" TargetMode="External"/><Relationship Id="rId11" Type="http://schemas.openxmlformats.org/officeDocument/2006/relationships/theme" Target="theme/theme1.xml"/><Relationship Id="rId5" Type="http://schemas.openxmlformats.org/officeDocument/2006/relationships/hyperlink" Target="https://www.mathswatch.co.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cr.org.uk/qualifications/core-maths/b-mei-level-3-certificate-h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6898</Words>
  <Characters>39321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(Mr)</dc:creator>
  <cp:keywords/>
  <dc:description/>
  <cp:lastModifiedBy>Potter-White (Mr)</cp:lastModifiedBy>
  <cp:revision>17</cp:revision>
  <dcterms:created xsi:type="dcterms:W3CDTF">2025-10-04T17:00:00Z</dcterms:created>
  <dcterms:modified xsi:type="dcterms:W3CDTF">2025-10-06T17:07:00Z</dcterms:modified>
</cp:coreProperties>
</file>