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22B34" w14:textId="29BDFD0F" w:rsidR="007F080B" w:rsidRPr="008E21DE" w:rsidRDefault="00BC18C5">
      <w:pPr>
        <w:rPr>
          <w:b/>
          <w:bCs/>
        </w:rPr>
      </w:pPr>
      <w:r w:rsidRPr="008E21DE">
        <w:rPr>
          <w:b/>
          <w:bCs/>
        </w:rPr>
        <w:t>Subject:</w:t>
      </w:r>
      <w:r w:rsidR="00B114B7">
        <w:rPr>
          <w:b/>
          <w:bCs/>
        </w:rPr>
        <w:t xml:space="preserve"> Drama</w:t>
      </w:r>
    </w:p>
    <w:p w14:paraId="21AB0D4A" w14:textId="200031EE" w:rsidR="00914C58" w:rsidRPr="008E21DE" w:rsidRDefault="00914C58">
      <w:pPr>
        <w:rPr>
          <w:b/>
          <w:bCs/>
        </w:rPr>
      </w:pPr>
      <w:r w:rsidRPr="008E21DE">
        <w:rPr>
          <w:b/>
          <w:bCs/>
        </w:rPr>
        <w:t xml:space="preserve">Subject Leader: </w:t>
      </w:r>
      <w:r w:rsidR="00B114B7">
        <w:rPr>
          <w:b/>
          <w:bCs/>
        </w:rPr>
        <w:t>Ms Anna Clements</w:t>
      </w:r>
      <w:r w:rsidR="00B114B7">
        <w:rPr>
          <w:b/>
          <w:bCs/>
        </w:rPr>
        <w:tab/>
      </w:r>
    </w:p>
    <w:p w14:paraId="17A20288" w14:textId="0A8CE4A6" w:rsidR="00914C58" w:rsidRPr="008E21DE" w:rsidRDefault="00914C58">
      <w:pPr>
        <w:rPr>
          <w:b/>
          <w:bCs/>
        </w:rPr>
      </w:pPr>
      <w:r w:rsidRPr="28044903">
        <w:rPr>
          <w:b/>
          <w:bCs/>
        </w:rPr>
        <w:t xml:space="preserve">Contact email: </w:t>
      </w:r>
      <w:r w:rsidR="00B114B7" w:rsidRPr="28044903">
        <w:rPr>
          <w:b/>
          <w:bCs/>
        </w:rPr>
        <w:t>AClements@blandfordschool.org.uk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11"/>
      </w:tblGrid>
      <w:tr w:rsidR="00BC18C5" w14:paraId="7A8A03D6" w14:textId="77777777" w:rsidTr="28044903">
        <w:trPr>
          <w:trHeight w:val="780"/>
        </w:trPr>
        <w:tc>
          <w:tcPr>
            <w:tcW w:w="14911" w:type="dxa"/>
          </w:tcPr>
          <w:p w14:paraId="678E5159" w14:textId="77777777" w:rsidR="00BC18C5" w:rsidRDefault="00BC18C5">
            <w:r>
              <w:t>Subject statement:</w:t>
            </w:r>
          </w:p>
          <w:p w14:paraId="2ABF3EED" w14:textId="4CF757B8" w:rsidR="00BC18C5" w:rsidRDefault="6EF47DD9">
            <w:r>
              <w:t>Through Drama, students develop a sense of identity and community through collaborative working.  Students are challenged in a var</w:t>
            </w:r>
            <w:r w:rsidR="77B79831">
              <w:t xml:space="preserve">iety of ways to reflect on their </w:t>
            </w:r>
            <w:r w:rsidR="58F34B2E">
              <w:t>ability</w:t>
            </w:r>
            <w:r w:rsidR="77B79831">
              <w:t xml:space="preserve"> communicat</w:t>
            </w:r>
            <w:r w:rsidR="75C56376">
              <w:t>e effectively with others</w:t>
            </w:r>
            <w:r w:rsidR="0CF4E214">
              <w:t>,</w:t>
            </w:r>
            <w:r w:rsidR="75C56376">
              <w:t xml:space="preserve"> develop</w:t>
            </w:r>
            <w:r w:rsidR="05B67174">
              <w:t>ing</w:t>
            </w:r>
            <w:r w:rsidR="75C56376">
              <w:t xml:space="preserve"> sk</w:t>
            </w:r>
            <w:r w:rsidR="27944AA1">
              <w:t xml:space="preserve">ills in understanding themselves and the diverse range of </w:t>
            </w:r>
            <w:r w:rsidR="6A496EAD">
              <w:t xml:space="preserve">people they will encounter throughout their lives.   From creative problem solving to critical analysis, Drama spans the skills </w:t>
            </w:r>
            <w:r w:rsidR="56AB71C7">
              <w:t>students need to contribute positively to their community</w:t>
            </w:r>
            <w:r w:rsidR="5CDD57EC">
              <w:t xml:space="preserve"> in future. </w:t>
            </w:r>
          </w:p>
          <w:p w14:paraId="438904CD" w14:textId="050B1887" w:rsidR="00BC18C5" w:rsidRDefault="00BC18C5"/>
        </w:tc>
      </w:tr>
    </w:tbl>
    <w:p w14:paraId="7B0AB37F" w14:textId="77777777" w:rsidR="00BC18C5" w:rsidRDefault="00BC18C5"/>
    <w:p w14:paraId="2517B167" w14:textId="19049F4E" w:rsidR="00BC18C5" w:rsidRPr="008E21DE" w:rsidRDefault="00BC18C5">
      <w:pPr>
        <w:rPr>
          <w:b/>
          <w:bCs/>
        </w:rPr>
      </w:pPr>
      <w:r w:rsidRPr="008E21DE">
        <w:rPr>
          <w:b/>
          <w:bCs/>
        </w:rPr>
        <w:t>Lower Years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1"/>
      </w:tblGrid>
      <w:tr w:rsidR="00BC18C5" w14:paraId="345D636C" w14:textId="77777777" w:rsidTr="28044903">
        <w:trPr>
          <w:trHeight w:val="3599"/>
        </w:trPr>
        <w:tc>
          <w:tcPr>
            <w:tcW w:w="15241" w:type="dxa"/>
          </w:tcPr>
          <w:p w14:paraId="217A912E" w14:textId="79FB407F" w:rsidR="00914C58" w:rsidRDefault="00914C58">
            <w:r>
              <w:t>How we assess your child’s progress in the lower years:</w:t>
            </w:r>
          </w:p>
          <w:p w14:paraId="60209062" w14:textId="516088D6" w:rsidR="01A839BA" w:rsidRDefault="01A839BA">
            <w:r>
              <w:t>Students are assessed against criteria derived from the GCSE specification to show a clear journey of progress from year 7 through to year 11.  Asse</w:t>
            </w:r>
            <w:r w:rsidR="03789480">
              <w:t xml:space="preserve">ssments happen during rehearsal, performance and evaluation stages of each project. </w:t>
            </w:r>
          </w:p>
          <w:p w14:paraId="2B9EE6E2" w14:textId="00A5420F" w:rsidR="03789480" w:rsidRDefault="03789480">
            <w:r>
              <w:t xml:space="preserve">There are four areas of criteria that need to be fulfilled throughout Key Stage 3 that are defined by Edexcel GCSE requirements: </w:t>
            </w:r>
          </w:p>
          <w:p w14:paraId="50DFB3F0" w14:textId="69F9E927" w:rsidR="03789480" w:rsidRDefault="03789480" w:rsidP="28044903">
            <w:pPr>
              <w:pStyle w:val="ListParagraph"/>
              <w:numPr>
                <w:ilvl w:val="0"/>
                <w:numId w:val="6"/>
              </w:numPr>
            </w:pPr>
            <w:r w:rsidRPr="28044903">
              <w:rPr>
                <w:rFonts w:ascii="Aptos" w:eastAsia="Aptos" w:hAnsi="Aptos" w:cs="Aptos"/>
              </w:rPr>
              <w:t>AO1 Create and develop ideas to communicate meaning for theatrical performance</w:t>
            </w:r>
          </w:p>
          <w:p w14:paraId="0647F0DF" w14:textId="41DC13A6" w:rsidR="03789480" w:rsidRDefault="03789480" w:rsidP="28044903">
            <w:pPr>
              <w:pStyle w:val="ListParagraph"/>
              <w:numPr>
                <w:ilvl w:val="0"/>
                <w:numId w:val="6"/>
              </w:numPr>
            </w:pPr>
            <w:r w:rsidRPr="28044903">
              <w:rPr>
                <w:rFonts w:ascii="Aptos" w:eastAsia="Aptos" w:hAnsi="Aptos" w:cs="Aptos"/>
              </w:rPr>
              <w:t>AO</w:t>
            </w:r>
            <w:proofErr w:type="gramStart"/>
            <w:r w:rsidRPr="28044903">
              <w:rPr>
                <w:rFonts w:ascii="Aptos" w:eastAsia="Aptos" w:hAnsi="Aptos" w:cs="Aptos"/>
              </w:rPr>
              <w:t>2</w:t>
            </w:r>
            <w:r w:rsidRPr="28044903">
              <w:rPr>
                <w:rFonts w:ascii="Times New Roman" w:eastAsia="Times New Roman" w:hAnsi="Times New Roman" w:cs="Times New Roman"/>
              </w:rPr>
              <w:t xml:space="preserve">  </w:t>
            </w:r>
            <w:r w:rsidRPr="28044903">
              <w:rPr>
                <w:rFonts w:ascii="Aptos" w:eastAsia="Aptos" w:hAnsi="Aptos" w:cs="Aptos"/>
              </w:rPr>
              <w:t>Apply</w:t>
            </w:r>
            <w:proofErr w:type="gramEnd"/>
            <w:r w:rsidRPr="28044903">
              <w:rPr>
                <w:rFonts w:ascii="Aptos" w:eastAsia="Aptos" w:hAnsi="Aptos" w:cs="Aptos"/>
              </w:rPr>
              <w:t xml:space="preserve"> theatrical skills to realise artistic intentions in live performance</w:t>
            </w:r>
          </w:p>
          <w:p w14:paraId="3B973BC4" w14:textId="71646724" w:rsidR="03789480" w:rsidRDefault="03789480" w:rsidP="28044903">
            <w:pPr>
              <w:pStyle w:val="ListParagraph"/>
              <w:numPr>
                <w:ilvl w:val="0"/>
                <w:numId w:val="6"/>
              </w:numPr>
            </w:pPr>
            <w:r w:rsidRPr="28044903">
              <w:rPr>
                <w:rFonts w:ascii="Aptos" w:eastAsia="Aptos" w:hAnsi="Aptos" w:cs="Aptos"/>
              </w:rPr>
              <w:t>AO</w:t>
            </w:r>
            <w:proofErr w:type="gramStart"/>
            <w:r w:rsidRPr="28044903">
              <w:rPr>
                <w:rFonts w:ascii="Aptos" w:eastAsia="Aptos" w:hAnsi="Aptos" w:cs="Aptos"/>
              </w:rPr>
              <w:t>3  Demonstrate</w:t>
            </w:r>
            <w:proofErr w:type="gramEnd"/>
            <w:r w:rsidRPr="28044903">
              <w:rPr>
                <w:rFonts w:ascii="Aptos" w:eastAsia="Aptos" w:hAnsi="Aptos" w:cs="Aptos"/>
              </w:rPr>
              <w:t xml:space="preserve"> knowledge and understanding of how drama and theatre is developed and performed</w:t>
            </w:r>
          </w:p>
          <w:p w14:paraId="1F620A7D" w14:textId="6A75E1A3" w:rsidR="03789480" w:rsidRDefault="03789480" w:rsidP="28044903">
            <w:pPr>
              <w:pStyle w:val="ListParagraph"/>
              <w:numPr>
                <w:ilvl w:val="0"/>
                <w:numId w:val="6"/>
              </w:numPr>
            </w:pPr>
            <w:r w:rsidRPr="28044903">
              <w:rPr>
                <w:rFonts w:ascii="Aptos" w:eastAsia="Aptos" w:hAnsi="Aptos" w:cs="Aptos"/>
              </w:rPr>
              <w:t>AO</w:t>
            </w:r>
            <w:proofErr w:type="gramStart"/>
            <w:r w:rsidRPr="28044903">
              <w:rPr>
                <w:rFonts w:ascii="Aptos" w:eastAsia="Aptos" w:hAnsi="Aptos" w:cs="Aptos"/>
              </w:rPr>
              <w:t>4  Analyse</w:t>
            </w:r>
            <w:proofErr w:type="gramEnd"/>
            <w:r w:rsidRPr="28044903">
              <w:rPr>
                <w:rFonts w:ascii="Aptos" w:eastAsia="Aptos" w:hAnsi="Aptos" w:cs="Aptos"/>
              </w:rPr>
              <w:t xml:space="preserve"> and evaluate their own work and the work of others</w:t>
            </w:r>
          </w:p>
          <w:p w14:paraId="545BD666" w14:textId="77777777" w:rsidR="00914C58" w:rsidRDefault="00914C58" w:rsidP="28044903"/>
          <w:p w14:paraId="48FBE8F2" w14:textId="762068A7" w:rsidR="00BC18C5" w:rsidRDefault="00BC18C5">
            <w:r>
              <w:t>The following topics are covered in each year:</w:t>
            </w:r>
          </w:p>
          <w:p w14:paraId="07522479" w14:textId="77777777" w:rsidR="00BC18C5" w:rsidRDefault="00BC18C5">
            <w:r>
              <w:t>Year 7:</w:t>
            </w:r>
          </w:p>
          <w:p w14:paraId="0DE4626F" w14:textId="6B14FC40" w:rsidR="00BC18C5" w:rsidRDefault="566916E8" w:rsidP="28044903">
            <w:pPr>
              <w:pStyle w:val="ListParagraph"/>
              <w:numPr>
                <w:ilvl w:val="0"/>
                <w:numId w:val="5"/>
              </w:numPr>
            </w:pPr>
            <w:r>
              <w:t>Spy School – core skills for Drama through the mystery crime genre. (devising)</w:t>
            </w:r>
          </w:p>
          <w:p w14:paraId="6C434A23" w14:textId="78F2775F" w:rsidR="00BC18C5" w:rsidRDefault="566916E8" w:rsidP="28044903">
            <w:pPr>
              <w:pStyle w:val="ListParagraph"/>
              <w:numPr>
                <w:ilvl w:val="0"/>
                <w:numId w:val="5"/>
              </w:numPr>
            </w:pPr>
            <w:r>
              <w:t>Silent Movies – developing control in physical communication. (devising)</w:t>
            </w:r>
          </w:p>
          <w:p w14:paraId="6CCDC868" w14:textId="2C42FCDA" w:rsidR="00BC18C5" w:rsidRDefault="566916E8" w:rsidP="28044903">
            <w:pPr>
              <w:pStyle w:val="ListParagraph"/>
              <w:numPr>
                <w:ilvl w:val="0"/>
                <w:numId w:val="5"/>
              </w:numPr>
            </w:pPr>
            <w:r>
              <w:t>Musical Theatre – exploring vocal and physical expression through a key performance genre. (scripted)</w:t>
            </w:r>
          </w:p>
          <w:p w14:paraId="426E9B01" w14:textId="77777777" w:rsidR="00BC18C5" w:rsidRDefault="00BC18C5"/>
          <w:p w14:paraId="27C5884F" w14:textId="77777777" w:rsidR="00BC18C5" w:rsidRDefault="00BC18C5">
            <w:r>
              <w:t>Year 8:</w:t>
            </w:r>
          </w:p>
          <w:p w14:paraId="7B2364F4" w14:textId="5F39968F" w:rsidR="2B9F8FFF" w:rsidRDefault="2B9F8FFF" w:rsidP="28044903">
            <w:pPr>
              <w:pStyle w:val="ListParagraph"/>
              <w:numPr>
                <w:ilvl w:val="0"/>
                <w:numId w:val="4"/>
              </w:numPr>
            </w:pPr>
            <w:r>
              <w:t>Speak up! - public speaking and storytelling to support personal communication skills. (devising)</w:t>
            </w:r>
          </w:p>
          <w:p w14:paraId="16079645" w14:textId="205E5BB9" w:rsidR="2A85526C" w:rsidRDefault="2A85526C" w:rsidP="28044903">
            <w:pPr>
              <w:pStyle w:val="ListParagraph"/>
              <w:numPr>
                <w:ilvl w:val="0"/>
                <w:numId w:val="4"/>
              </w:numPr>
            </w:pPr>
            <w:r>
              <w:t>Clowning – developing physical control and audience relationship (devising)</w:t>
            </w:r>
          </w:p>
          <w:p w14:paraId="540E4749" w14:textId="269A3568" w:rsidR="2B9F8FFF" w:rsidRDefault="2B9F8FFF" w:rsidP="28044903">
            <w:pPr>
              <w:pStyle w:val="ListParagraph"/>
              <w:numPr>
                <w:ilvl w:val="0"/>
                <w:numId w:val="4"/>
              </w:numPr>
            </w:pPr>
            <w:r>
              <w:t>Midsummer Night’s Dream – introduction to Shakespeare in performance. (scripted)</w:t>
            </w:r>
          </w:p>
          <w:p w14:paraId="7F19EDBE" w14:textId="77777777" w:rsidR="00BC18C5" w:rsidRDefault="00BC18C5"/>
          <w:p w14:paraId="30357ED6" w14:textId="77777777" w:rsidR="00BC18C5" w:rsidRDefault="00BC18C5">
            <w:r>
              <w:t>Year 9:</w:t>
            </w:r>
          </w:p>
          <w:p w14:paraId="12474F5C" w14:textId="15537E96" w:rsidR="5D6F9FB5" w:rsidRDefault="5D6F9FB5" w:rsidP="28044903">
            <w:pPr>
              <w:pStyle w:val="ListParagraph"/>
              <w:numPr>
                <w:ilvl w:val="0"/>
                <w:numId w:val="3"/>
              </w:numPr>
            </w:pPr>
            <w:r>
              <w:t>DNA by Dennis Kelly – introduction to set text and characterisation. (scripted)</w:t>
            </w:r>
          </w:p>
          <w:p w14:paraId="60DB1B70" w14:textId="594184B0" w:rsidR="5D6F9FB5" w:rsidRDefault="5D6F9FB5" w:rsidP="28044903">
            <w:pPr>
              <w:pStyle w:val="ListParagraph"/>
              <w:numPr>
                <w:ilvl w:val="0"/>
                <w:numId w:val="3"/>
              </w:numPr>
            </w:pPr>
            <w:r>
              <w:t>Theatre In Education – creative exploration of current social issues (devising)</w:t>
            </w:r>
          </w:p>
          <w:p w14:paraId="21DCF2DA" w14:textId="4BC5D27D" w:rsidR="00BC18C5" w:rsidRDefault="5D6F9FB5" w:rsidP="000C0E02">
            <w:pPr>
              <w:pStyle w:val="ListParagraph"/>
              <w:numPr>
                <w:ilvl w:val="0"/>
                <w:numId w:val="3"/>
              </w:numPr>
            </w:pPr>
            <w:r>
              <w:t>Blood Brothers by Willie Russell – Deeper exploration of characterisation and stage space. (scripted)</w:t>
            </w:r>
          </w:p>
        </w:tc>
      </w:tr>
    </w:tbl>
    <w:p w14:paraId="483D5051" w14:textId="77777777" w:rsidR="00BC18C5" w:rsidRDefault="00BC18C5"/>
    <w:p w14:paraId="130F2F74" w14:textId="6AB8CF07" w:rsidR="00BC18C5" w:rsidRPr="008E21DE" w:rsidRDefault="00BC18C5">
      <w:pPr>
        <w:rPr>
          <w:b/>
          <w:bCs/>
        </w:rPr>
      </w:pPr>
      <w:r w:rsidRPr="008E21DE">
        <w:rPr>
          <w:b/>
          <w:bCs/>
        </w:rPr>
        <w:t>Lower Years Curriculum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6"/>
        <w:gridCol w:w="1842"/>
        <w:gridCol w:w="1929"/>
        <w:gridCol w:w="2834"/>
        <w:gridCol w:w="1981"/>
        <w:gridCol w:w="2977"/>
        <w:gridCol w:w="1982"/>
        <w:gridCol w:w="1217"/>
      </w:tblGrid>
      <w:tr w:rsidR="00B114B7" w:rsidRPr="006A6D4D" w14:paraId="2DEC66BF" w14:textId="77777777" w:rsidTr="28044903">
        <w:tc>
          <w:tcPr>
            <w:tcW w:w="616" w:type="dxa"/>
            <w:shd w:val="clear" w:color="auto" w:fill="D9D9D9" w:themeFill="background1" w:themeFillShade="D9"/>
          </w:tcPr>
          <w:p w14:paraId="451C52BD" w14:textId="77777777" w:rsidR="00B114B7" w:rsidRPr="006A6D4D" w:rsidRDefault="00B114B7" w:rsidP="00545A6A">
            <w:pPr>
              <w:jc w:val="center"/>
            </w:pPr>
            <w:r w:rsidRPr="006A6D4D">
              <w:t>Year</w:t>
            </w:r>
          </w:p>
        </w:tc>
        <w:tc>
          <w:tcPr>
            <w:tcW w:w="3774" w:type="dxa"/>
            <w:gridSpan w:val="2"/>
            <w:shd w:val="clear" w:color="auto" w:fill="D9D9D9" w:themeFill="background1" w:themeFillShade="D9"/>
          </w:tcPr>
          <w:p w14:paraId="6A9EEAE2" w14:textId="77777777" w:rsidR="00B114B7" w:rsidRPr="006A6D4D" w:rsidRDefault="00B114B7" w:rsidP="00545A6A">
            <w:pPr>
              <w:jc w:val="center"/>
            </w:pPr>
            <w:r w:rsidRPr="006A6D4D">
              <w:t>Autumn Term</w:t>
            </w:r>
          </w:p>
        </w:tc>
        <w:tc>
          <w:tcPr>
            <w:tcW w:w="4819" w:type="dxa"/>
            <w:gridSpan w:val="2"/>
            <w:shd w:val="clear" w:color="auto" w:fill="D9D9D9" w:themeFill="background1" w:themeFillShade="D9"/>
          </w:tcPr>
          <w:p w14:paraId="6DA5D237" w14:textId="77777777" w:rsidR="00B114B7" w:rsidRPr="006A6D4D" w:rsidRDefault="00B114B7" w:rsidP="00545A6A">
            <w:pPr>
              <w:jc w:val="center"/>
            </w:pPr>
            <w:r w:rsidRPr="006A6D4D">
              <w:t>Spring Term</w:t>
            </w:r>
          </w:p>
        </w:tc>
        <w:tc>
          <w:tcPr>
            <w:tcW w:w="4961" w:type="dxa"/>
            <w:gridSpan w:val="2"/>
            <w:shd w:val="clear" w:color="auto" w:fill="D9D9D9" w:themeFill="background1" w:themeFillShade="D9"/>
          </w:tcPr>
          <w:p w14:paraId="0D7E7A53" w14:textId="77777777" w:rsidR="00B114B7" w:rsidRPr="006A6D4D" w:rsidRDefault="00B114B7" w:rsidP="00545A6A">
            <w:pPr>
              <w:jc w:val="center"/>
            </w:pPr>
            <w:r w:rsidRPr="006A6D4D">
              <w:t>Summer Term</w:t>
            </w:r>
          </w:p>
        </w:tc>
        <w:tc>
          <w:tcPr>
            <w:tcW w:w="1218" w:type="dxa"/>
            <w:shd w:val="clear" w:color="auto" w:fill="D9D9D9" w:themeFill="background1" w:themeFillShade="D9"/>
          </w:tcPr>
          <w:p w14:paraId="48277CD2" w14:textId="77777777" w:rsidR="00B114B7" w:rsidRPr="006A6D4D" w:rsidRDefault="00B114B7" w:rsidP="00545A6A">
            <w:pPr>
              <w:jc w:val="center"/>
            </w:pPr>
          </w:p>
        </w:tc>
      </w:tr>
      <w:tr w:rsidR="00B114B7" w:rsidRPr="001646A4" w14:paraId="7FD7EBB5" w14:textId="77777777" w:rsidTr="28044903">
        <w:tc>
          <w:tcPr>
            <w:tcW w:w="616" w:type="dxa"/>
            <w:shd w:val="clear" w:color="auto" w:fill="D9D9D9" w:themeFill="background1" w:themeFillShade="D9"/>
          </w:tcPr>
          <w:p w14:paraId="612E7AC9" w14:textId="77777777" w:rsidR="00B114B7" w:rsidRPr="006A6D4D" w:rsidRDefault="00B114B7" w:rsidP="00545A6A">
            <w:pPr>
              <w:jc w:val="center"/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F296336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Unit / Topic Covered</w:t>
            </w:r>
          </w:p>
        </w:tc>
        <w:tc>
          <w:tcPr>
            <w:tcW w:w="1931" w:type="dxa"/>
            <w:shd w:val="clear" w:color="auto" w:fill="D9D9D9" w:themeFill="background1" w:themeFillShade="D9"/>
          </w:tcPr>
          <w:p w14:paraId="01CFE191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Intended Outcomes (Knowledge and Skills)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F0D2E13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Unit / Topic Covered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7AD63CC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Intended Outcomes (Knowledge and Skills)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1DA723C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Unit / Topic Covered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45D3B92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Intended Outcomes (Knowledge and Skills)</w:t>
            </w:r>
          </w:p>
        </w:tc>
        <w:tc>
          <w:tcPr>
            <w:tcW w:w="1218" w:type="dxa"/>
            <w:shd w:val="clear" w:color="auto" w:fill="D9D9D9" w:themeFill="background1" w:themeFillShade="D9"/>
          </w:tcPr>
          <w:p w14:paraId="27C3065D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 xml:space="preserve">Useful resources / websites parents can access to support learning and progress. </w:t>
            </w:r>
          </w:p>
        </w:tc>
      </w:tr>
      <w:tr w:rsidR="00B114B7" w:rsidRPr="006A6D4D" w14:paraId="371BE756" w14:textId="77777777" w:rsidTr="28044903">
        <w:tc>
          <w:tcPr>
            <w:tcW w:w="616" w:type="dxa"/>
            <w:shd w:val="clear" w:color="auto" w:fill="D9D9D9" w:themeFill="background1" w:themeFillShade="D9"/>
          </w:tcPr>
          <w:p w14:paraId="197A7B5D" w14:textId="77777777" w:rsidR="00B114B7" w:rsidRDefault="00B114B7" w:rsidP="00545A6A">
            <w:pPr>
              <w:jc w:val="center"/>
            </w:pPr>
            <w:r>
              <w:t>7</w:t>
            </w:r>
          </w:p>
        </w:tc>
        <w:tc>
          <w:tcPr>
            <w:tcW w:w="1843" w:type="dxa"/>
          </w:tcPr>
          <w:p w14:paraId="0ADB54F6" w14:textId="77777777" w:rsidR="00B114B7" w:rsidRPr="004B5750" w:rsidRDefault="00B114B7" w:rsidP="00545A6A">
            <w:pPr>
              <w:rPr>
                <w:rFonts w:ascii="ADLaM Display" w:hAnsi="ADLaM Display" w:cs="ADLaM Display"/>
                <w:b/>
                <w:sz w:val="20"/>
                <w:szCs w:val="20"/>
              </w:rPr>
            </w:pPr>
            <w:r w:rsidRPr="004B5750">
              <w:rPr>
                <w:rFonts w:ascii="ADLaM Display" w:hAnsi="ADLaM Display" w:cs="ADLaM Display"/>
                <w:b/>
                <w:sz w:val="20"/>
                <w:szCs w:val="20"/>
              </w:rPr>
              <w:t>Spy School</w:t>
            </w:r>
            <w:r>
              <w:rPr>
                <w:rFonts w:ascii="ADLaM Display" w:hAnsi="ADLaM Display" w:cs="ADLaM Display"/>
                <w:b/>
                <w:sz w:val="20"/>
                <w:szCs w:val="2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C44C4C9" wp14:editId="653E21B1">
                  <wp:extent cx="259080" cy="293428"/>
                  <wp:effectExtent l="0" t="0" r="7620" b="0"/>
                  <wp:docPr id="1457497602" name="Picture 1" descr="Magnifying Glass Clipart PNG Transparent | OnlyGFX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gnifying Glass Clipart PNG Transparent | OnlyGFX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11" cy="29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57215C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</w:p>
          <w:p w14:paraId="78A77E8A" w14:textId="77777777" w:rsidR="00B114B7" w:rsidRDefault="00B114B7" w:rsidP="00545A6A">
            <w:pPr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Devising drama using conventions. Intro to Drama skills and crime mystery genre.</w:t>
            </w:r>
          </w:p>
          <w:p w14:paraId="4CAE7635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>
              <w:rPr>
                <w:b/>
                <w:color w:val="7030A0"/>
                <w:sz w:val="16"/>
                <w:szCs w:val="16"/>
              </w:rPr>
              <w:t xml:space="preserve">Careers – key life skills referenced throughout Y7. Communication, </w:t>
            </w:r>
          </w:p>
          <w:p w14:paraId="5BF9B5AE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>
              <w:rPr>
                <w:b/>
                <w:color w:val="7030A0"/>
                <w:sz w:val="16"/>
                <w:szCs w:val="16"/>
              </w:rPr>
              <w:t xml:space="preserve">co-operation, </w:t>
            </w:r>
          </w:p>
          <w:p w14:paraId="15BBB9AB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>
              <w:rPr>
                <w:b/>
                <w:color w:val="7030A0"/>
                <w:sz w:val="16"/>
                <w:szCs w:val="16"/>
              </w:rPr>
              <w:t>confidence,</w:t>
            </w:r>
          </w:p>
          <w:p w14:paraId="5DCE8659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>
              <w:rPr>
                <w:b/>
                <w:color w:val="7030A0"/>
                <w:sz w:val="16"/>
                <w:szCs w:val="16"/>
              </w:rPr>
              <w:t>concentration</w:t>
            </w:r>
          </w:p>
          <w:p w14:paraId="5704EB22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</w:p>
          <w:p w14:paraId="72BD5948" w14:textId="77777777" w:rsidR="00B114B7" w:rsidRPr="007B3730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 w:rsidRPr="00136271">
              <w:rPr>
                <w:b/>
                <w:color w:val="00B050"/>
                <w:sz w:val="16"/>
                <w:szCs w:val="16"/>
              </w:rPr>
              <w:t>CROSS CURRICULAR with DANCE</w:t>
            </w:r>
          </w:p>
        </w:tc>
        <w:tc>
          <w:tcPr>
            <w:tcW w:w="1931" w:type="dxa"/>
          </w:tcPr>
          <w:p w14:paraId="65170881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Tableau and CASTLE acronym</w:t>
            </w:r>
          </w:p>
          <w:p w14:paraId="3FAE25B0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Physical and vocal expression</w:t>
            </w:r>
          </w:p>
          <w:p w14:paraId="16E8AF33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group working skills – turn taking, listening, compromising</w:t>
            </w:r>
          </w:p>
          <w:p w14:paraId="7795FE55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Mime</w:t>
            </w:r>
          </w:p>
          <w:p w14:paraId="504AF5AB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Slow Motion</w:t>
            </w:r>
          </w:p>
          <w:p w14:paraId="66BF8573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Chorus movement</w:t>
            </w:r>
          </w:p>
          <w:p w14:paraId="5C6F6EEF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Cross cutting</w:t>
            </w:r>
          </w:p>
          <w:p w14:paraId="39FF9EB7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Thought Tracking</w:t>
            </w:r>
          </w:p>
          <w:p w14:paraId="1E78AECB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Stage combat</w:t>
            </w:r>
          </w:p>
          <w:p w14:paraId="16D67332" w14:textId="77777777" w:rsidR="00B114B7" w:rsidRPr="006A6D4D" w:rsidRDefault="00B114B7" w:rsidP="00545A6A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C0E09A6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</w:p>
          <w:p w14:paraId="0194FFE6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9F78DE" wp14:editId="4FEC8FE6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14605</wp:posOffset>
                      </wp:positionV>
                      <wp:extent cx="1554480" cy="876300"/>
                      <wp:effectExtent l="0" t="0" r="26670" b="19050"/>
                      <wp:wrapNone/>
                      <wp:docPr id="608055898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54480" cy="876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0BD21AC" w14:textId="77777777" w:rsidR="00B114B7" w:rsidRPr="00540D80" w:rsidRDefault="00B114B7" w:rsidP="00B114B7">
                                  <w:pPr>
                                    <w:shd w:val="clear" w:color="auto" w:fill="000000" w:themeFill="text1"/>
                                    <w:jc w:val="center"/>
                                    <w:rPr>
                                      <w:rFonts w:ascii="Edwardian Script ITC" w:hAnsi="Edwardian Script ITC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lang w:val="en-US"/>
                                    </w:rPr>
                                  </w:pPr>
                                  <w:r w:rsidRPr="00540D80">
                                    <w:rPr>
                                      <w:rFonts w:ascii="Edwardian Script ITC" w:hAnsi="Edwardian Script ITC"/>
                                      <w:b/>
                                      <w:bCs/>
                                      <w:color w:val="FFFFFF" w:themeColor="background1"/>
                                      <w:sz w:val="52"/>
                                      <w:szCs w:val="52"/>
                                      <w:lang w:val="en-US"/>
                                    </w:rPr>
                                    <w:t>Silent Movies</w:t>
                                  </w:r>
                                </w:p>
                                <w:p w14:paraId="12C19037" w14:textId="77777777" w:rsidR="00B114B7" w:rsidRPr="004B5750" w:rsidRDefault="00B114B7" w:rsidP="00B114B7">
                                  <w:pPr>
                                    <w:shd w:val="clear" w:color="auto" w:fill="000000" w:themeFill="text1"/>
                                    <w:rPr>
                                      <w:rFonts w:ascii="Edwardian Script ITC" w:hAnsi="Edwardian Script ITC"/>
                                      <w:color w:val="FFFFFF" w:themeColor="background1"/>
                                      <w:sz w:val="44"/>
                                      <w:szCs w:val="44"/>
                                      <w:lang w:val="en-US"/>
                                    </w:rPr>
                                  </w:pPr>
                                </w:p>
                                <w:p w14:paraId="26C64175" w14:textId="77777777" w:rsidR="00B114B7" w:rsidRPr="004B5750" w:rsidRDefault="00B114B7" w:rsidP="00B114B7">
                                  <w:pPr>
                                    <w:shd w:val="clear" w:color="auto" w:fill="000000" w:themeFill="text1"/>
                                    <w:rPr>
                                      <w:rFonts w:ascii="Edwardian Script ITC" w:hAnsi="Edwardian Script ITC"/>
                                      <w:color w:val="FFFFFF" w:themeColor="background1"/>
                                      <w:sz w:val="44"/>
                                      <w:szCs w:val="4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9F78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.05pt;margin-top:1.15pt;width:122.4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" fillcolor="white [3201]" strokeweight=".5pt">
                      <v:textbox>
                        <w:txbxContent>
                          <w:p w14:paraId="20BD21AC" w14:textId="77777777" w:rsidR="00B114B7" w:rsidRPr="00540D80" w:rsidRDefault="00B114B7" w:rsidP="00B114B7">
                            <w:pPr>
                              <w:shd w:val="clear" w:color="auto" w:fill="000000" w:themeFill="text1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540D80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  <w:t>Silent Movies</w:t>
                            </w:r>
                          </w:p>
                          <w:p w14:paraId="12C19037" w14:textId="77777777" w:rsidR="00B114B7" w:rsidRPr="004B5750" w:rsidRDefault="00B114B7" w:rsidP="00B114B7">
                            <w:pPr>
                              <w:shd w:val="clear" w:color="auto" w:fill="000000" w:themeFill="text1"/>
                              <w:rPr>
                                <w:rFonts w:ascii="Edwardian Script ITC" w:hAnsi="Edwardian Script ITC"/>
                                <w:color w:val="FFFFFF" w:themeColor="background1"/>
                                <w:sz w:val="44"/>
                                <w:szCs w:val="44"/>
                                <w:lang w:val="en-US"/>
                              </w:rPr>
                            </w:pPr>
                          </w:p>
                          <w:p w14:paraId="26C64175" w14:textId="77777777" w:rsidR="00B114B7" w:rsidRPr="004B5750" w:rsidRDefault="00B114B7" w:rsidP="00B114B7">
                            <w:pPr>
                              <w:shd w:val="clear" w:color="auto" w:fill="000000" w:themeFill="text1"/>
                              <w:rPr>
                                <w:rFonts w:ascii="Edwardian Script ITC" w:hAnsi="Edwardian Script ITC"/>
                                <w:color w:val="FFFFFF" w:themeColor="background1"/>
                                <w:sz w:val="44"/>
                                <w:szCs w:val="44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29BED2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</w:p>
          <w:p w14:paraId="788A54D4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</w:p>
          <w:p w14:paraId="6DE54CD0" w14:textId="77777777" w:rsidR="00B114B7" w:rsidRDefault="00B114B7" w:rsidP="00545A6A">
            <w:pPr>
              <w:rPr>
                <w:b/>
                <w:color w:val="00B050"/>
                <w:sz w:val="16"/>
                <w:szCs w:val="16"/>
              </w:rPr>
            </w:pPr>
          </w:p>
          <w:p w14:paraId="10C0B4E3" w14:textId="77777777" w:rsidR="00B114B7" w:rsidRDefault="00B114B7" w:rsidP="00545A6A">
            <w:pPr>
              <w:rPr>
                <w:b/>
                <w:color w:val="00B050"/>
                <w:sz w:val="16"/>
                <w:szCs w:val="16"/>
              </w:rPr>
            </w:pPr>
          </w:p>
          <w:p w14:paraId="4BE81C8A" w14:textId="77777777" w:rsidR="00B114B7" w:rsidRDefault="00B114B7" w:rsidP="00545A6A">
            <w:pPr>
              <w:rPr>
                <w:b/>
                <w:color w:val="00B050"/>
                <w:sz w:val="16"/>
                <w:szCs w:val="16"/>
              </w:rPr>
            </w:pPr>
          </w:p>
          <w:p w14:paraId="229BBD31" w14:textId="77777777" w:rsidR="00B114B7" w:rsidRDefault="00B114B7" w:rsidP="00545A6A">
            <w:pPr>
              <w:rPr>
                <w:b/>
                <w:color w:val="00B050"/>
                <w:sz w:val="16"/>
                <w:szCs w:val="16"/>
              </w:rPr>
            </w:pPr>
          </w:p>
          <w:p w14:paraId="4BB5B939" w14:textId="77777777" w:rsidR="00B114B7" w:rsidRDefault="00B114B7" w:rsidP="00545A6A">
            <w:pPr>
              <w:rPr>
                <w:b/>
                <w:color w:val="00B050"/>
                <w:sz w:val="16"/>
                <w:szCs w:val="16"/>
              </w:rPr>
            </w:pPr>
          </w:p>
          <w:p w14:paraId="158F90EF" w14:textId="77777777" w:rsidR="00B114B7" w:rsidRDefault="00B114B7" w:rsidP="00545A6A">
            <w:pPr>
              <w:rPr>
                <w:b/>
                <w:color w:val="00B050"/>
                <w:sz w:val="16"/>
                <w:szCs w:val="16"/>
              </w:rPr>
            </w:pPr>
          </w:p>
          <w:p w14:paraId="3FB7D067" w14:textId="77777777" w:rsidR="00B114B7" w:rsidRPr="004B5750" w:rsidRDefault="00B114B7" w:rsidP="00545A6A">
            <w:pPr>
              <w:rPr>
                <w:b/>
                <w:sz w:val="16"/>
                <w:szCs w:val="16"/>
              </w:rPr>
            </w:pPr>
            <w:r w:rsidRPr="004B5750">
              <w:rPr>
                <w:b/>
                <w:sz w:val="16"/>
                <w:szCs w:val="16"/>
              </w:rPr>
              <w:t>SILENT MOVIES</w:t>
            </w:r>
          </w:p>
          <w:p w14:paraId="09C2E660" w14:textId="77777777" w:rsidR="00B114B7" w:rsidRPr="00B82FA0" w:rsidRDefault="00B114B7" w:rsidP="00545A6A">
            <w:pPr>
              <w:rPr>
                <w:b/>
                <w:sz w:val="16"/>
                <w:szCs w:val="16"/>
              </w:rPr>
            </w:pPr>
            <w:r w:rsidRPr="00136271">
              <w:rPr>
                <w:b/>
                <w:color w:val="00B050"/>
                <w:sz w:val="16"/>
                <w:szCs w:val="16"/>
              </w:rPr>
              <w:t>CROSS CURRICULAR with DANCE</w:t>
            </w:r>
          </w:p>
        </w:tc>
        <w:tc>
          <w:tcPr>
            <w:tcW w:w="1984" w:type="dxa"/>
          </w:tcPr>
          <w:p w14:paraId="150C9405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Physicalising storytelling</w:t>
            </w:r>
          </w:p>
          <w:p w14:paraId="1E973E90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Mime</w:t>
            </w:r>
          </w:p>
          <w:p w14:paraId="2B47DD60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genre of creative expression.</w:t>
            </w:r>
          </w:p>
          <w:p w14:paraId="7F047527" w14:textId="77777777" w:rsidR="00B114B7" w:rsidRPr="006A6D4D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group working skills developed through teamwork roles and performance skills</w:t>
            </w:r>
          </w:p>
        </w:tc>
        <w:tc>
          <w:tcPr>
            <w:tcW w:w="2977" w:type="dxa"/>
          </w:tcPr>
          <w:p w14:paraId="690F4BBB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1594DAF" wp14:editId="1A061854">
                  <wp:extent cx="1185985" cy="922020"/>
                  <wp:effectExtent l="0" t="0" r="0" b="0"/>
                  <wp:docPr id="808946280" name="Picture 3" descr="dance classes Edgewater NJ - Professional Arts Acade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ce classes Edgewater NJ - Professional Arts Acade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802" cy="93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D93ACD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</w:p>
          <w:p w14:paraId="4AB1733C" w14:textId="77777777" w:rsidR="00B114B7" w:rsidRPr="004B5750" w:rsidRDefault="00B114B7" w:rsidP="00545A6A">
            <w:pPr>
              <w:rPr>
                <w:b/>
                <w:sz w:val="16"/>
                <w:szCs w:val="16"/>
              </w:rPr>
            </w:pPr>
            <w:r w:rsidRPr="004B5750">
              <w:rPr>
                <w:b/>
                <w:sz w:val="16"/>
                <w:szCs w:val="16"/>
              </w:rPr>
              <w:t>MUSICAL THEATRE</w:t>
            </w:r>
          </w:p>
          <w:p w14:paraId="149E9772" w14:textId="77777777" w:rsidR="00B114B7" w:rsidRPr="00B82FA0" w:rsidRDefault="00B114B7" w:rsidP="00545A6A">
            <w:pPr>
              <w:rPr>
                <w:b/>
                <w:sz w:val="16"/>
                <w:szCs w:val="16"/>
              </w:rPr>
            </w:pPr>
            <w:r w:rsidRPr="00136271">
              <w:rPr>
                <w:b/>
                <w:color w:val="00B050"/>
                <w:sz w:val="16"/>
                <w:szCs w:val="16"/>
              </w:rPr>
              <w:t>CROSS CURRICULAR with DANCE</w:t>
            </w:r>
          </w:p>
        </w:tc>
        <w:tc>
          <w:tcPr>
            <w:tcW w:w="1984" w:type="dxa"/>
          </w:tcPr>
          <w:p w14:paraId="2324B14E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Knowledge of a key genre in performance.</w:t>
            </w:r>
          </w:p>
          <w:p w14:paraId="51B2BC5A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Combining physical and vocal skills to create character</w:t>
            </w:r>
          </w:p>
          <w:p w14:paraId="50F09951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Audience awareness</w:t>
            </w:r>
          </w:p>
          <w:p w14:paraId="3936A359" w14:textId="77777777" w:rsidR="00B114B7" w:rsidRPr="006A6D4D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Communication to audience and group members</w:t>
            </w:r>
          </w:p>
        </w:tc>
        <w:tc>
          <w:tcPr>
            <w:tcW w:w="1218" w:type="dxa"/>
          </w:tcPr>
          <w:p w14:paraId="00256EE5" w14:textId="77777777" w:rsidR="00B114B7" w:rsidRPr="006A6D4D" w:rsidRDefault="00B114B7" w:rsidP="00545A6A">
            <w:pPr>
              <w:rPr>
                <w:sz w:val="16"/>
                <w:szCs w:val="16"/>
              </w:rPr>
            </w:pPr>
          </w:p>
        </w:tc>
      </w:tr>
      <w:tr w:rsidR="00B114B7" w:rsidRPr="006A6D4D" w14:paraId="01C5C3EF" w14:textId="77777777" w:rsidTr="28044903">
        <w:tc>
          <w:tcPr>
            <w:tcW w:w="616" w:type="dxa"/>
            <w:shd w:val="clear" w:color="auto" w:fill="D9D9D9" w:themeFill="background1" w:themeFillShade="D9"/>
          </w:tcPr>
          <w:p w14:paraId="4486A529" w14:textId="77777777" w:rsidR="00B114B7" w:rsidRDefault="00B114B7" w:rsidP="00545A6A">
            <w:pPr>
              <w:jc w:val="center"/>
            </w:pPr>
            <w:r>
              <w:t>8</w:t>
            </w:r>
          </w:p>
        </w:tc>
        <w:tc>
          <w:tcPr>
            <w:tcW w:w="1843" w:type="dxa"/>
          </w:tcPr>
          <w:p w14:paraId="7C7AF2BA" w14:textId="77777777" w:rsidR="00B114B7" w:rsidRPr="00BE4C0D" w:rsidRDefault="00B114B7" w:rsidP="00545A6A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6E01B9D" wp14:editId="0E9052B8">
                  <wp:extent cx="863423" cy="716280"/>
                  <wp:effectExtent l="0" t="0" r="0" b="7620"/>
                  <wp:docPr id="1048707104" name="Picture 4" descr="How to Speak Up When it Matt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ow to Speak Up When it Matt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410" cy="725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BECBCC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</w:p>
          <w:p w14:paraId="199D1F43" w14:textId="77777777" w:rsidR="00B114B7" w:rsidRDefault="00B114B7" w:rsidP="00545A6A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SPEAK UP!</w:t>
            </w:r>
          </w:p>
          <w:p w14:paraId="3BC51220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 w:rsidRPr="00BE4C0D">
              <w:rPr>
                <w:b/>
                <w:color w:val="000000" w:themeColor="text1"/>
                <w:sz w:val="16"/>
                <w:szCs w:val="16"/>
              </w:rPr>
              <w:t xml:space="preserve">Expressive voice work for storytelling and speeches.  </w:t>
            </w:r>
            <w:r>
              <w:rPr>
                <w:b/>
                <w:color w:val="7030A0"/>
                <w:sz w:val="16"/>
                <w:szCs w:val="16"/>
              </w:rPr>
              <w:t xml:space="preserve">Careers – public speaking, NVC and </w:t>
            </w:r>
            <w:proofErr w:type="spellStart"/>
            <w:r>
              <w:rPr>
                <w:b/>
                <w:color w:val="7030A0"/>
                <w:sz w:val="16"/>
                <w:szCs w:val="16"/>
              </w:rPr>
              <w:t>self presentation</w:t>
            </w:r>
            <w:proofErr w:type="spellEnd"/>
          </w:p>
          <w:p w14:paraId="125525BA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</w:p>
          <w:p w14:paraId="67950AB6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</w:p>
          <w:p w14:paraId="5BC8E685" w14:textId="77777777" w:rsidR="00B114B7" w:rsidRPr="007B3730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 w:rsidRPr="00136271">
              <w:rPr>
                <w:b/>
                <w:color w:val="00B050"/>
                <w:sz w:val="16"/>
                <w:szCs w:val="16"/>
              </w:rPr>
              <w:t>CROSS CURRICULAR with DANCE</w:t>
            </w:r>
            <w:r>
              <w:rPr>
                <w:b/>
                <w:color w:val="00B050"/>
                <w:sz w:val="16"/>
                <w:szCs w:val="16"/>
              </w:rPr>
              <w:t xml:space="preserve"> and ENGLISH (Oracy)</w:t>
            </w:r>
          </w:p>
        </w:tc>
        <w:tc>
          <w:tcPr>
            <w:tcW w:w="1931" w:type="dxa"/>
          </w:tcPr>
          <w:p w14:paraId="45406691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Folktales from around the world. </w:t>
            </w:r>
          </w:p>
          <w:p w14:paraId="52AB91E1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Reimagining stories for stage</w:t>
            </w:r>
          </w:p>
          <w:p w14:paraId="1B085056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Vocal expression</w:t>
            </w:r>
          </w:p>
          <w:p w14:paraId="28FEC6CA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of gesture and physicality</w:t>
            </w:r>
          </w:p>
          <w:p w14:paraId="511CFB2A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speaking alone and respecting my voice.</w:t>
            </w:r>
          </w:p>
          <w:p w14:paraId="5FDC548B" w14:textId="77777777" w:rsidR="00B114B7" w:rsidRPr="006A6D4D" w:rsidRDefault="00B114B7" w:rsidP="00545A6A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2A453FB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1C219E9" wp14:editId="1E68DAE9">
                  <wp:extent cx="962811" cy="1318260"/>
                  <wp:effectExtent l="0" t="0" r="8890" b="0"/>
                  <wp:docPr id="1434216295" name="Picture 5" descr="Pss Pss | Compagnia Baccal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ss Pss | Compagnia Baccal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021" cy="1325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3684DA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</w:p>
          <w:p w14:paraId="6793494E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Clowning</w:t>
            </w:r>
            <w:r>
              <w:rPr>
                <w:b/>
                <w:color w:val="7030A0"/>
                <w:sz w:val="16"/>
                <w:szCs w:val="16"/>
              </w:rPr>
              <w:t xml:space="preserve"> </w:t>
            </w:r>
          </w:p>
          <w:p w14:paraId="18701253" w14:textId="77777777" w:rsidR="00B114B7" w:rsidRPr="00FC1E45" w:rsidRDefault="00B114B7" w:rsidP="00545A6A">
            <w:pPr>
              <w:rPr>
                <w:b/>
                <w:color w:val="000000" w:themeColor="text1"/>
                <w:sz w:val="16"/>
                <w:szCs w:val="16"/>
              </w:rPr>
            </w:pPr>
            <w:r w:rsidRPr="00136271">
              <w:rPr>
                <w:b/>
                <w:color w:val="00B050"/>
                <w:sz w:val="16"/>
                <w:szCs w:val="16"/>
              </w:rPr>
              <w:t>CROSS CURRICULAR with DANCE</w:t>
            </w:r>
          </w:p>
        </w:tc>
        <w:tc>
          <w:tcPr>
            <w:tcW w:w="1984" w:type="dxa"/>
          </w:tcPr>
          <w:p w14:paraId="1E7BBD97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Mime</w:t>
            </w:r>
          </w:p>
          <w:p w14:paraId="0C250F9E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Jacques </w:t>
            </w:r>
            <w:proofErr w:type="spellStart"/>
            <w:r>
              <w:rPr>
                <w:sz w:val="16"/>
                <w:szCs w:val="16"/>
              </w:rPr>
              <w:t>LeCoq</w:t>
            </w:r>
            <w:proofErr w:type="spellEnd"/>
            <w:r>
              <w:rPr>
                <w:sz w:val="16"/>
                <w:szCs w:val="16"/>
              </w:rPr>
              <w:t xml:space="preserve"> technique</w:t>
            </w:r>
          </w:p>
          <w:p w14:paraId="04D4D800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Comedic timing</w:t>
            </w:r>
          </w:p>
          <w:p w14:paraId="746F22EE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Mirroring</w:t>
            </w:r>
          </w:p>
          <w:p w14:paraId="669C07BC" w14:textId="77777777" w:rsidR="00B114B7" w:rsidRPr="006A6D4D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Suspending disbelief ‘the magic of theatre’</w:t>
            </w:r>
          </w:p>
        </w:tc>
        <w:tc>
          <w:tcPr>
            <w:tcW w:w="2977" w:type="dxa"/>
          </w:tcPr>
          <w:p w14:paraId="0AE19A21" w14:textId="77777777" w:rsidR="00B114B7" w:rsidRDefault="00B114B7" w:rsidP="00545A6A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7A2D943" wp14:editId="1839D1BE">
                  <wp:extent cx="1732037" cy="975360"/>
                  <wp:effectExtent l="0" t="0" r="1905" b="0"/>
                  <wp:docPr id="1192435262" name="Picture 6" descr="The Popular Mechanicals - Sydney Theatre Compa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Popular Mechanicals - Sydney Theatre Compan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850" cy="9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E2ADDF" w14:textId="77777777" w:rsidR="00B114B7" w:rsidRDefault="00B114B7" w:rsidP="00545A6A">
            <w:pPr>
              <w:rPr>
                <w:b/>
                <w:color w:val="000000" w:themeColor="text1"/>
                <w:sz w:val="16"/>
                <w:szCs w:val="16"/>
              </w:rPr>
            </w:pPr>
          </w:p>
          <w:p w14:paraId="1234FB3D" w14:textId="77777777" w:rsidR="00B114B7" w:rsidRDefault="00B114B7" w:rsidP="00545A6A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A Midsummer Night’s Dream</w:t>
            </w:r>
          </w:p>
          <w:p w14:paraId="1597019E" w14:textId="77777777" w:rsidR="00B114B7" w:rsidRPr="003F060D" w:rsidRDefault="00B114B7" w:rsidP="00545A6A">
            <w:pPr>
              <w:rPr>
                <w:bCs/>
                <w:sz w:val="16"/>
                <w:szCs w:val="16"/>
              </w:rPr>
            </w:pPr>
            <w:r w:rsidRPr="005D08AE">
              <w:rPr>
                <w:b/>
                <w:color w:val="00B050"/>
                <w:sz w:val="16"/>
                <w:szCs w:val="16"/>
              </w:rPr>
              <w:t xml:space="preserve">Cross-curricular – literacy based work and contextual understanding of British historical period. </w:t>
            </w:r>
          </w:p>
        </w:tc>
        <w:tc>
          <w:tcPr>
            <w:tcW w:w="1984" w:type="dxa"/>
          </w:tcPr>
          <w:p w14:paraId="5D25D58D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Elizabethan England</w:t>
            </w:r>
          </w:p>
          <w:p w14:paraId="0F7E632F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Thrust staging</w:t>
            </w:r>
          </w:p>
          <w:p w14:paraId="7EAFB732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Globe theatre</w:t>
            </w:r>
          </w:p>
          <w:p w14:paraId="3613F10D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Historic literature.</w:t>
            </w:r>
          </w:p>
          <w:p w14:paraId="36134B2D" w14:textId="77777777" w:rsidR="00B114B7" w:rsidRPr="006A6D4D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Shakespearean language</w:t>
            </w:r>
          </w:p>
        </w:tc>
        <w:tc>
          <w:tcPr>
            <w:tcW w:w="1218" w:type="dxa"/>
          </w:tcPr>
          <w:p w14:paraId="1D37D3D1" w14:textId="77777777" w:rsidR="00B114B7" w:rsidRPr="006A6D4D" w:rsidRDefault="00B114B7" w:rsidP="00545A6A">
            <w:pPr>
              <w:rPr>
                <w:sz w:val="16"/>
                <w:szCs w:val="16"/>
              </w:rPr>
            </w:pPr>
          </w:p>
        </w:tc>
      </w:tr>
      <w:tr w:rsidR="00B114B7" w:rsidRPr="006A6D4D" w14:paraId="367B1E43" w14:textId="77777777" w:rsidTr="28044903">
        <w:tc>
          <w:tcPr>
            <w:tcW w:w="616" w:type="dxa"/>
            <w:shd w:val="clear" w:color="auto" w:fill="D9D9D9" w:themeFill="background1" w:themeFillShade="D9"/>
          </w:tcPr>
          <w:p w14:paraId="1AFA547C" w14:textId="77777777" w:rsidR="00B114B7" w:rsidRDefault="00B114B7" w:rsidP="00545A6A">
            <w:pPr>
              <w:jc w:val="center"/>
            </w:pPr>
            <w:r>
              <w:lastRenderedPageBreak/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D66B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8004EE0" wp14:editId="2EDEBD05">
                  <wp:extent cx="754380" cy="1216742"/>
                  <wp:effectExtent l="0" t="0" r="7620" b="2540"/>
                  <wp:docPr id="1752441438" name="Picture 7" descr="DNA: School Edition (Oberon Modern Plays) : Kelly, Dennis, Banks, Anthony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NA: School Edition (Oberon Modern Plays) : Kelly, Dennis, Banks, Anthony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54" cy="1220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398849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Performance from Text – DNA</w:t>
            </w:r>
          </w:p>
          <w:p w14:paraId="282E21F3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</w:p>
          <w:p w14:paraId="0CD9416B" w14:textId="77777777" w:rsidR="00B114B7" w:rsidRPr="007B3730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 xml:space="preserve">SMSC – Themes of DNA include bullying, gangs, peer pressure and responsibility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6D0F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Introduction to GCSE Set Text</w:t>
            </w:r>
          </w:p>
          <w:p w14:paraId="35F77AFE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Context</w:t>
            </w:r>
          </w:p>
          <w:p w14:paraId="723631FF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Physical Skills</w:t>
            </w:r>
          </w:p>
          <w:p w14:paraId="2428E7AB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Vocal Skills</w:t>
            </w:r>
          </w:p>
          <w:p w14:paraId="504C517A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Characterisation</w:t>
            </w:r>
          </w:p>
          <w:p w14:paraId="1ADEA4AB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Hot-Seating</w:t>
            </w:r>
          </w:p>
          <w:p w14:paraId="6A5FE473" w14:textId="77777777" w:rsidR="00B114B7" w:rsidRDefault="00B114B7" w:rsidP="00545A6A">
            <w:pPr>
              <w:rPr>
                <w:sz w:val="16"/>
                <w:szCs w:val="16"/>
              </w:rPr>
            </w:pPr>
          </w:p>
          <w:p w14:paraId="7BCBEFAF" w14:textId="77777777" w:rsidR="00B114B7" w:rsidRPr="006A6D4D" w:rsidRDefault="00B114B7" w:rsidP="00545A6A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9B6F998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20633E5" wp14:editId="3301B22E">
                  <wp:extent cx="1559815" cy="876300"/>
                  <wp:effectExtent l="0" t="0" r="2540" b="0"/>
                  <wp:docPr id="1707461328" name="Picture 8" descr="Theatre In Education Links – BURT'S D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atre In Education Links – BURT'S D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019" cy="882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922125" w14:textId="77777777" w:rsidR="00B114B7" w:rsidRDefault="00B114B7" w:rsidP="00545A6A">
            <w:pPr>
              <w:rPr>
                <w:b/>
                <w:sz w:val="16"/>
                <w:szCs w:val="16"/>
              </w:rPr>
            </w:pPr>
            <w:r w:rsidRPr="005D08AE">
              <w:rPr>
                <w:b/>
                <w:sz w:val="16"/>
                <w:szCs w:val="16"/>
              </w:rPr>
              <w:t>T.I.E</w:t>
            </w:r>
          </w:p>
          <w:p w14:paraId="100E7BFC" w14:textId="77777777" w:rsidR="00B114B7" w:rsidRDefault="00B114B7" w:rsidP="00545A6A">
            <w:pPr>
              <w:rPr>
                <w:b/>
                <w:color w:val="00B0F0"/>
                <w:sz w:val="16"/>
                <w:szCs w:val="16"/>
              </w:rPr>
            </w:pPr>
          </w:p>
          <w:p w14:paraId="16B72979" w14:textId="77777777" w:rsidR="00B114B7" w:rsidRPr="007B3730" w:rsidRDefault="00B114B7" w:rsidP="00545A6A">
            <w:pPr>
              <w:rPr>
                <w:b/>
                <w:color w:val="00B0F0"/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>SMSC – Exploring social issues relating to peers and using research to evidence performance content and presenting solutions to community problems.</w:t>
            </w:r>
          </w:p>
        </w:tc>
        <w:tc>
          <w:tcPr>
            <w:tcW w:w="1984" w:type="dxa"/>
          </w:tcPr>
          <w:p w14:paraId="0BBEBFE8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Boal – Forum theatre</w:t>
            </w:r>
          </w:p>
          <w:p w14:paraId="2FD4DC8E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Stimuli</w:t>
            </w:r>
          </w:p>
          <w:p w14:paraId="141E130C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Thought Tracking</w:t>
            </w:r>
          </w:p>
          <w:p w14:paraId="60CD7692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Slow Motion</w:t>
            </w:r>
          </w:p>
          <w:p w14:paraId="454A9641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Narration</w:t>
            </w:r>
          </w:p>
          <w:p w14:paraId="597325EF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Cross-cutting</w:t>
            </w:r>
          </w:p>
          <w:p w14:paraId="3183385D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Physical Theatre</w:t>
            </w:r>
          </w:p>
          <w:p w14:paraId="121608E7" w14:textId="77777777" w:rsidR="00B114B7" w:rsidRPr="006A6D4D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Target Audience</w:t>
            </w:r>
          </w:p>
        </w:tc>
        <w:tc>
          <w:tcPr>
            <w:tcW w:w="2977" w:type="dxa"/>
          </w:tcPr>
          <w:p w14:paraId="72603379" w14:textId="77777777" w:rsidR="00B114B7" w:rsidRPr="00F75671" w:rsidRDefault="00B114B7" w:rsidP="00545A6A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31D6E51" wp14:editId="7B1E10EF">
                  <wp:extent cx="1636994" cy="934998"/>
                  <wp:effectExtent l="0" t="0" r="1905" b="0"/>
                  <wp:docPr id="501147791" name="Picture 9" descr="Blood Brothers. | Theatr Clwy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lood Brothers. | Theatr Clwy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21" cy="95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5671">
              <w:rPr>
                <w:b/>
                <w:sz w:val="16"/>
                <w:szCs w:val="16"/>
              </w:rPr>
              <w:t xml:space="preserve">Blood Brothers </w:t>
            </w:r>
          </w:p>
          <w:p w14:paraId="6FA39394" w14:textId="77777777" w:rsidR="00B114B7" w:rsidRDefault="00B114B7" w:rsidP="00545A6A">
            <w:pPr>
              <w:rPr>
                <w:b/>
                <w:color w:val="7030A0"/>
                <w:sz w:val="16"/>
                <w:szCs w:val="16"/>
              </w:rPr>
            </w:pPr>
          </w:p>
          <w:p w14:paraId="716180E2" w14:textId="024964CF" w:rsidR="00B114B7" w:rsidRPr="001B4B50" w:rsidRDefault="00B114B7" w:rsidP="28044903">
            <w:pPr>
              <w:rPr>
                <w:b/>
                <w:bCs/>
                <w:color w:val="00B0F0"/>
                <w:sz w:val="16"/>
                <w:szCs w:val="16"/>
              </w:rPr>
            </w:pPr>
            <w:r w:rsidRPr="28044903">
              <w:rPr>
                <w:b/>
                <w:bCs/>
                <w:color w:val="00B0F0"/>
                <w:sz w:val="16"/>
                <w:szCs w:val="16"/>
              </w:rPr>
              <w:t xml:space="preserve">SMCS – themes of blood brothers include </w:t>
            </w:r>
            <w:r w:rsidR="78C6974D" w:rsidRPr="28044903">
              <w:rPr>
                <w:b/>
                <w:bCs/>
                <w:color w:val="00B0F0"/>
                <w:sz w:val="16"/>
                <w:szCs w:val="16"/>
              </w:rPr>
              <w:t>inequality</w:t>
            </w:r>
            <w:r w:rsidRPr="28044903">
              <w:rPr>
                <w:b/>
                <w:bCs/>
                <w:color w:val="00B0F0"/>
                <w:sz w:val="16"/>
                <w:szCs w:val="16"/>
              </w:rPr>
              <w:t>, social class, nature vs nurture, superstition, actions and consequences</w:t>
            </w:r>
          </w:p>
        </w:tc>
        <w:tc>
          <w:tcPr>
            <w:tcW w:w="1984" w:type="dxa"/>
          </w:tcPr>
          <w:p w14:paraId="449A6280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from script</w:t>
            </w:r>
          </w:p>
          <w:p w14:paraId="71C1A0D6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Levels, proxemics and staging choices.</w:t>
            </w:r>
          </w:p>
          <w:p w14:paraId="2C4437DE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Power transference</w:t>
            </w:r>
          </w:p>
          <w:p w14:paraId="501FF885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Characterisation</w:t>
            </w:r>
          </w:p>
          <w:p w14:paraId="758DDAFC" w14:textId="77777777" w:rsidR="00B114B7" w:rsidRDefault="00B114B7" w:rsidP="0054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Marking the Moment.</w:t>
            </w:r>
          </w:p>
          <w:p w14:paraId="5E16D920" w14:textId="77777777" w:rsidR="00B114B7" w:rsidRPr="006A6D4D" w:rsidRDefault="00B114B7" w:rsidP="00545A6A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D9489E7" w14:textId="77777777" w:rsidR="00B114B7" w:rsidRPr="006A6D4D" w:rsidRDefault="00B114B7" w:rsidP="00545A6A">
            <w:pPr>
              <w:rPr>
                <w:sz w:val="16"/>
                <w:szCs w:val="16"/>
              </w:rPr>
            </w:pPr>
          </w:p>
        </w:tc>
      </w:tr>
    </w:tbl>
    <w:p w14:paraId="2FD44CC3" w14:textId="77777777" w:rsidR="00BC18C5" w:rsidRDefault="00BC18C5"/>
    <w:p w14:paraId="330FDB9A" w14:textId="77777777" w:rsidR="00BC18C5" w:rsidRDefault="00BC18C5"/>
    <w:p w14:paraId="3E276D58" w14:textId="77777777" w:rsidR="00BC18C5" w:rsidRDefault="00BC18C5"/>
    <w:p w14:paraId="0DF71EC5" w14:textId="0E8F706A" w:rsidR="00BC18C5" w:rsidRPr="008E21DE" w:rsidRDefault="00BC18C5">
      <w:pPr>
        <w:rPr>
          <w:b/>
          <w:bCs/>
        </w:rPr>
      </w:pPr>
      <w:r w:rsidRPr="008E21DE">
        <w:rPr>
          <w:b/>
          <w:bCs/>
        </w:rPr>
        <w:t>Key Stage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BC18C5" w14:paraId="3ABEDDB3" w14:textId="77777777" w:rsidTr="28044903">
        <w:tc>
          <w:tcPr>
            <w:tcW w:w="15388" w:type="dxa"/>
          </w:tcPr>
          <w:p w14:paraId="06566C14" w14:textId="7838FB26" w:rsidR="00914C58" w:rsidRDefault="00914C58">
            <w:r>
              <w:t>Exam board:</w:t>
            </w:r>
            <w:r w:rsidR="00B114B7">
              <w:t xml:space="preserve"> Edexcel (</w:t>
            </w:r>
            <w:hyperlink r:id="rId16">
              <w:r w:rsidR="00B114B7" w:rsidRPr="28044903">
                <w:rPr>
                  <w:rStyle w:val="Hyperlink"/>
                  <w:rFonts w:ascii="Arial" w:hAnsi="Arial" w:cs="Arial"/>
                </w:rPr>
                <w:t>http://qualifications.pearson.com/en/qualifications/edexcel-gcses/drama-2016.html</w:t>
              </w:r>
            </w:hyperlink>
            <w:r w:rsidR="00B114B7" w:rsidRPr="28044903">
              <w:rPr>
                <w:rFonts w:ascii="Arial" w:hAnsi="Arial" w:cs="Arial"/>
              </w:rPr>
              <w:t>)</w:t>
            </w:r>
          </w:p>
          <w:p w14:paraId="05FC0E20" w14:textId="45F5EB73" w:rsidR="00914C58" w:rsidRDefault="00914C58">
            <w:r>
              <w:t>How we assess your child’s progress in Key Stage 4:</w:t>
            </w:r>
          </w:p>
          <w:p w14:paraId="38EC41DD" w14:textId="18AB9D33" w:rsidR="5DF97C60" w:rsidRDefault="5DF97C60">
            <w:r>
              <w:t xml:space="preserve">Students are assessed throughout the various projects in the GCSE programme. </w:t>
            </w:r>
          </w:p>
          <w:p w14:paraId="256CAFFD" w14:textId="628C54F3" w:rsidR="00914C58" w:rsidRDefault="4B1B51D4">
            <w:r>
              <w:t>Component 1 – 40% - Devising performance and portfolio – internally marked and externally moderated.</w:t>
            </w:r>
          </w:p>
          <w:p w14:paraId="62F9C1CC" w14:textId="56A030FA" w:rsidR="4B1B51D4" w:rsidRDefault="4B1B51D4">
            <w:r>
              <w:t xml:space="preserve">Component 2 – 20% </w:t>
            </w:r>
            <w:proofErr w:type="gramStart"/>
            <w:r>
              <w:t>-  Scripted</w:t>
            </w:r>
            <w:proofErr w:type="gramEnd"/>
            <w:r>
              <w:t xml:space="preserve"> performance – externally marked</w:t>
            </w:r>
          </w:p>
          <w:p w14:paraId="0F2D4524" w14:textId="48979293" w:rsidR="4B1B51D4" w:rsidRDefault="4B1B51D4">
            <w:r>
              <w:t xml:space="preserve">Component 3 – 40% - Written Exam on </w:t>
            </w:r>
            <w:proofErr w:type="gramStart"/>
            <w:r>
              <w:t>DNA(</w:t>
            </w:r>
            <w:proofErr w:type="spellStart"/>
            <w:proofErr w:type="gramEnd"/>
            <w:r>
              <w:t>set</w:t>
            </w:r>
            <w:proofErr w:type="spellEnd"/>
            <w:r>
              <w:t xml:space="preserve"> text) and Live Theatre </w:t>
            </w:r>
            <w:proofErr w:type="gramStart"/>
            <w:r>
              <w:t>Evaluation  -</w:t>
            </w:r>
            <w:proofErr w:type="gramEnd"/>
            <w:r>
              <w:t xml:space="preserve"> externally marked.</w:t>
            </w:r>
          </w:p>
          <w:p w14:paraId="33DE8EE6" w14:textId="77777777" w:rsidR="00914C58" w:rsidRDefault="00914C58"/>
          <w:p w14:paraId="27F10A70" w14:textId="1CD3D76C" w:rsidR="00914C58" w:rsidRDefault="00BC18C5">
            <w:r>
              <w:t>The following topics are covered in each year</w:t>
            </w:r>
            <w:r w:rsidR="00914C58">
              <w:t>:</w:t>
            </w:r>
          </w:p>
          <w:p w14:paraId="5E1F7789" w14:textId="77777777" w:rsidR="00914C58" w:rsidRDefault="00914C58">
            <w:r>
              <w:t>Year 10:</w:t>
            </w:r>
          </w:p>
          <w:p w14:paraId="6DA4FD94" w14:textId="18E5A96A" w:rsidR="314D4D75" w:rsidRDefault="314D4D75" w:rsidP="00AA7E41">
            <w:pPr>
              <w:pStyle w:val="ListParagraph"/>
              <w:numPr>
                <w:ilvl w:val="0"/>
                <w:numId w:val="2"/>
              </w:numPr>
            </w:pPr>
            <w:r>
              <w:t>Genres – core genres in the theatrical world from Greek Theatre to contemporary physical theatre (devising)</w:t>
            </w:r>
          </w:p>
          <w:p w14:paraId="25378267" w14:textId="37269F17" w:rsidR="314D4D75" w:rsidRDefault="314D4D75" w:rsidP="28044903">
            <w:pPr>
              <w:pStyle w:val="ListParagraph"/>
              <w:numPr>
                <w:ilvl w:val="0"/>
                <w:numId w:val="2"/>
              </w:numPr>
            </w:pPr>
            <w:r>
              <w:t>DNA – further set text study (scripted)</w:t>
            </w:r>
          </w:p>
          <w:p w14:paraId="41A08038" w14:textId="4759092F" w:rsidR="314D4D75" w:rsidRDefault="314D4D75" w:rsidP="28044903">
            <w:pPr>
              <w:pStyle w:val="ListParagraph"/>
              <w:numPr>
                <w:ilvl w:val="0"/>
                <w:numId w:val="2"/>
              </w:numPr>
            </w:pPr>
            <w:r>
              <w:t>Production Elements – Technical knowledge of production, appraisal of professional design and realising design ideas.</w:t>
            </w:r>
          </w:p>
          <w:p w14:paraId="0A3A3B09" w14:textId="00FEA0AE" w:rsidR="514624A4" w:rsidRDefault="514624A4" w:rsidP="28044903">
            <w:pPr>
              <w:pStyle w:val="ListParagraph"/>
              <w:numPr>
                <w:ilvl w:val="0"/>
                <w:numId w:val="2"/>
              </w:numPr>
            </w:pPr>
            <w:r>
              <w:t>Devising Component 1 – exploring stimulus and forming structure and style.</w:t>
            </w:r>
          </w:p>
          <w:p w14:paraId="63BEF8D9" w14:textId="23276495" w:rsidR="514624A4" w:rsidRDefault="514624A4" w:rsidP="28044903">
            <w:pPr>
              <w:pStyle w:val="ListParagraph"/>
              <w:numPr>
                <w:ilvl w:val="0"/>
                <w:numId w:val="2"/>
              </w:numPr>
            </w:pPr>
            <w:r>
              <w:t>Devising Component 1</w:t>
            </w:r>
            <w:r w:rsidR="3AE0FFDC">
              <w:t xml:space="preserve"> – developing ideas and building dramatic work/ preparing for PPE on DNA.</w:t>
            </w:r>
          </w:p>
          <w:p w14:paraId="6541F646" w14:textId="45DB8C4B" w:rsidR="00AA7E41" w:rsidRDefault="00AA7E41" w:rsidP="28044903">
            <w:pPr>
              <w:pStyle w:val="ListParagraph"/>
              <w:numPr>
                <w:ilvl w:val="0"/>
                <w:numId w:val="2"/>
              </w:numPr>
            </w:pPr>
            <w:r>
              <w:t>Devising Component 1 – performance and assessment (July)</w:t>
            </w:r>
          </w:p>
          <w:p w14:paraId="56DD8B76" w14:textId="77777777" w:rsidR="00914C58" w:rsidRDefault="00914C58"/>
          <w:p w14:paraId="5772DA6D" w14:textId="77777777" w:rsidR="00914C58" w:rsidRDefault="00914C58">
            <w:r>
              <w:t>Year 11:</w:t>
            </w:r>
          </w:p>
          <w:p w14:paraId="56490716" w14:textId="70425238" w:rsidR="00914C58" w:rsidRDefault="00AA7E41" w:rsidP="28044903">
            <w:pPr>
              <w:pStyle w:val="ListParagraph"/>
              <w:numPr>
                <w:ilvl w:val="0"/>
                <w:numId w:val="1"/>
              </w:numPr>
            </w:pPr>
            <w:r>
              <w:t>Script work – component 2 – Foundation work on text / Component 3 – set text exam practice</w:t>
            </w:r>
          </w:p>
          <w:p w14:paraId="1357DADF" w14:textId="7BBDBFCC" w:rsidR="00914C58" w:rsidRDefault="63668751" w:rsidP="28044903">
            <w:pPr>
              <w:pStyle w:val="ListParagraph"/>
              <w:numPr>
                <w:ilvl w:val="0"/>
                <w:numId w:val="1"/>
              </w:numPr>
            </w:pPr>
            <w:r>
              <w:t>Script Component 2 – Preparing scripted performance for exam.</w:t>
            </w:r>
            <w:r w:rsidR="00AA7E41">
              <w:t xml:space="preserve"> / Component 3 – live theatre exam practice</w:t>
            </w:r>
          </w:p>
          <w:p w14:paraId="67B49EAB" w14:textId="36378F7B" w:rsidR="00AA7E41" w:rsidRDefault="00AA7E41" w:rsidP="28044903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Script Component 2 – Performance and assessment (February)</w:t>
            </w:r>
          </w:p>
          <w:p w14:paraId="0840D883" w14:textId="35E5E254" w:rsidR="00914C58" w:rsidRDefault="63668751" w:rsidP="28044903">
            <w:pPr>
              <w:pStyle w:val="ListParagraph"/>
              <w:numPr>
                <w:ilvl w:val="0"/>
                <w:numId w:val="1"/>
              </w:numPr>
            </w:pPr>
            <w:r>
              <w:t>Live Theatre Evaluation and DNA revision in preparation for final written paper in May.</w:t>
            </w:r>
          </w:p>
        </w:tc>
      </w:tr>
    </w:tbl>
    <w:p w14:paraId="15F65240" w14:textId="77777777" w:rsidR="00BC18C5" w:rsidRDefault="00BC18C5"/>
    <w:p w14:paraId="6502BBF7" w14:textId="44212443" w:rsidR="00BC18C5" w:rsidRPr="008E21DE" w:rsidRDefault="00914C58">
      <w:pPr>
        <w:rPr>
          <w:b/>
          <w:bCs/>
        </w:rPr>
      </w:pPr>
      <w:r w:rsidRPr="008E21DE">
        <w:rPr>
          <w:b/>
          <w:bCs/>
        </w:rPr>
        <w:t>Key Stage Four Curriculum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7"/>
        <w:gridCol w:w="1280"/>
        <w:gridCol w:w="1916"/>
        <w:gridCol w:w="1842"/>
        <w:gridCol w:w="2127"/>
        <w:gridCol w:w="1595"/>
        <w:gridCol w:w="1550"/>
        <w:gridCol w:w="4451"/>
      </w:tblGrid>
      <w:tr w:rsidR="00B114B7" w14:paraId="70E56E2B" w14:textId="77777777" w:rsidTr="00D80AD9">
        <w:tc>
          <w:tcPr>
            <w:tcW w:w="627" w:type="dxa"/>
            <w:shd w:val="clear" w:color="auto" w:fill="D9D9D9" w:themeFill="background1" w:themeFillShade="D9"/>
          </w:tcPr>
          <w:p w14:paraId="15758D13" w14:textId="77777777" w:rsidR="00B114B7" w:rsidRPr="006A6D4D" w:rsidRDefault="00B114B7" w:rsidP="00545A6A">
            <w:pPr>
              <w:jc w:val="center"/>
            </w:pPr>
            <w:r w:rsidRPr="006A6D4D">
              <w:t>Year</w:t>
            </w:r>
          </w:p>
        </w:tc>
        <w:tc>
          <w:tcPr>
            <w:tcW w:w="3196" w:type="dxa"/>
            <w:gridSpan w:val="2"/>
            <w:shd w:val="clear" w:color="auto" w:fill="D9D9D9" w:themeFill="background1" w:themeFillShade="D9"/>
          </w:tcPr>
          <w:p w14:paraId="59B1CE5E" w14:textId="77777777" w:rsidR="00B114B7" w:rsidRPr="006A6D4D" w:rsidRDefault="00B114B7" w:rsidP="00545A6A">
            <w:pPr>
              <w:jc w:val="center"/>
            </w:pPr>
            <w:r w:rsidRPr="006A6D4D">
              <w:t>Autumn Term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</w:tcPr>
          <w:p w14:paraId="1546DC65" w14:textId="77777777" w:rsidR="00B114B7" w:rsidRPr="006A6D4D" w:rsidRDefault="00B114B7" w:rsidP="00545A6A">
            <w:pPr>
              <w:jc w:val="center"/>
            </w:pPr>
            <w:r w:rsidRPr="006A6D4D">
              <w:t>Spring Term</w:t>
            </w:r>
          </w:p>
        </w:tc>
        <w:tc>
          <w:tcPr>
            <w:tcW w:w="3145" w:type="dxa"/>
            <w:gridSpan w:val="2"/>
            <w:shd w:val="clear" w:color="auto" w:fill="D9D9D9" w:themeFill="background1" w:themeFillShade="D9"/>
          </w:tcPr>
          <w:p w14:paraId="5A81C5EA" w14:textId="77777777" w:rsidR="00B114B7" w:rsidRPr="006A6D4D" w:rsidRDefault="00B114B7" w:rsidP="00545A6A">
            <w:pPr>
              <w:jc w:val="center"/>
            </w:pPr>
            <w:r w:rsidRPr="006A6D4D">
              <w:t>Summer Term</w:t>
            </w:r>
          </w:p>
        </w:tc>
        <w:tc>
          <w:tcPr>
            <w:tcW w:w="4451" w:type="dxa"/>
            <w:shd w:val="clear" w:color="auto" w:fill="D9D9D9" w:themeFill="background1" w:themeFillShade="D9"/>
          </w:tcPr>
          <w:p w14:paraId="3F9276D4" w14:textId="77777777" w:rsidR="00B114B7" w:rsidRPr="006A6D4D" w:rsidRDefault="00B114B7" w:rsidP="00545A6A">
            <w:pPr>
              <w:jc w:val="center"/>
            </w:pPr>
          </w:p>
        </w:tc>
      </w:tr>
      <w:tr w:rsidR="00B114B7" w14:paraId="6F01B1BC" w14:textId="77777777" w:rsidTr="00D80AD9">
        <w:tc>
          <w:tcPr>
            <w:tcW w:w="627" w:type="dxa"/>
            <w:shd w:val="clear" w:color="auto" w:fill="D9D9D9" w:themeFill="background1" w:themeFillShade="D9"/>
          </w:tcPr>
          <w:p w14:paraId="2CC04894" w14:textId="77777777" w:rsidR="00B114B7" w:rsidRPr="006A6D4D" w:rsidRDefault="00B114B7" w:rsidP="00545A6A">
            <w:pPr>
              <w:jc w:val="center"/>
            </w:pPr>
          </w:p>
        </w:tc>
        <w:tc>
          <w:tcPr>
            <w:tcW w:w="1280" w:type="dxa"/>
            <w:shd w:val="clear" w:color="auto" w:fill="D9D9D9" w:themeFill="background1" w:themeFillShade="D9"/>
          </w:tcPr>
          <w:p w14:paraId="67AD3167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Unit / Topic Covered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14:paraId="7A4D1BE0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Intended Outcomes (Knowledge and Skills)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B3349F2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Unit / Topic Covered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9A8C691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Intended Outcomes (Knowledge and Skills)</w:t>
            </w:r>
          </w:p>
        </w:tc>
        <w:tc>
          <w:tcPr>
            <w:tcW w:w="1595" w:type="dxa"/>
            <w:shd w:val="clear" w:color="auto" w:fill="D9D9D9" w:themeFill="background1" w:themeFillShade="D9"/>
          </w:tcPr>
          <w:p w14:paraId="5AD69A0A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Unit / Topic Covered</w:t>
            </w:r>
          </w:p>
        </w:tc>
        <w:tc>
          <w:tcPr>
            <w:tcW w:w="1550" w:type="dxa"/>
            <w:shd w:val="clear" w:color="auto" w:fill="D9D9D9" w:themeFill="background1" w:themeFillShade="D9"/>
          </w:tcPr>
          <w:p w14:paraId="75E06B17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>Intended Outcomes (Knowledge and Skills)</w:t>
            </w:r>
          </w:p>
        </w:tc>
        <w:tc>
          <w:tcPr>
            <w:tcW w:w="4451" w:type="dxa"/>
            <w:shd w:val="clear" w:color="auto" w:fill="D9D9D9" w:themeFill="background1" w:themeFillShade="D9"/>
          </w:tcPr>
          <w:p w14:paraId="3D793C0E" w14:textId="77777777" w:rsidR="00B114B7" w:rsidRPr="001646A4" w:rsidRDefault="00B114B7" w:rsidP="00545A6A">
            <w:pPr>
              <w:jc w:val="center"/>
              <w:rPr>
                <w:sz w:val="18"/>
                <w:szCs w:val="18"/>
              </w:rPr>
            </w:pPr>
            <w:r w:rsidRPr="001646A4">
              <w:rPr>
                <w:sz w:val="18"/>
                <w:szCs w:val="18"/>
              </w:rPr>
              <w:t xml:space="preserve">Useful resources / websites parents can access to support learning and progress. </w:t>
            </w:r>
          </w:p>
        </w:tc>
      </w:tr>
      <w:tr w:rsidR="000C0E02" w14:paraId="2BD5BE65" w14:textId="77777777" w:rsidTr="00D80AD9">
        <w:tc>
          <w:tcPr>
            <w:tcW w:w="627" w:type="dxa"/>
          </w:tcPr>
          <w:p w14:paraId="4F33B0E7" w14:textId="1128C27E" w:rsidR="000C0E02" w:rsidRPr="006A6D4D" w:rsidRDefault="000C0E02" w:rsidP="00545A6A">
            <w:pPr>
              <w:jc w:val="center"/>
            </w:pPr>
            <w:r>
              <w:t>10</w:t>
            </w:r>
          </w:p>
        </w:tc>
        <w:tc>
          <w:tcPr>
            <w:tcW w:w="1280" w:type="dxa"/>
          </w:tcPr>
          <w:p w14:paraId="467798BF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STYLES AND GENRES</w:t>
            </w:r>
          </w:p>
          <w:p w14:paraId="752BA9BB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Greek Theatre</w:t>
            </w:r>
          </w:p>
          <w:p w14:paraId="271B5CAD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Brecht</w:t>
            </w:r>
          </w:p>
          <w:p w14:paraId="5FBF287F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Berkoff</w:t>
            </w:r>
          </w:p>
          <w:p w14:paraId="43816D33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Stanislavski</w:t>
            </w:r>
          </w:p>
          <w:p w14:paraId="574707EE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Frantic Assembly</w:t>
            </w:r>
          </w:p>
          <w:p w14:paraId="5B081D76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615F1633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17E396AB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DNA</w:t>
            </w:r>
          </w:p>
          <w:p w14:paraId="5CEFC84D" w14:textId="0F1DB5A5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– set text study</w:t>
            </w:r>
          </w:p>
          <w:p w14:paraId="75E4109B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Script analysis</w:t>
            </w:r>
          </w:p>
          <w:p w14:paraId="495DF3F5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Directing skills</w:t>
            </w:r>
          </w:p>
          <w:p w14:paraId="3464DC57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Design</w:t>
            </w:r>
          </w:p>
          <w:p w14:paraId="1C65C362" w14:textId="77777777" w:rsidR="000C0E02" w:rsidRDefault="000C0E02" w:rsidP="000C0E02">
            <w:pPr>
              <w:rPr>
                <w:color w:val="00B0F0"/>
                <w:sz w:val="16"/>
                <w:szCs w:val="16"/>
              </w:rPr>
            </w:pPr>
          </w:p>
          <w:p w14:paraId="0D165E05" w14:textId="77777777" w:rsidR="000C0E02" w:rsidRPr="001646A4" w:rsidRDefault="000C0E02" w:rsidP="00545A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6" w:type="dxa"/>
          </w:tcPr>
          <w:p w14:paraId="62C4AF14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Developing knowledge and skills to employ certain genre specific features into devising work in preparation for Component 1.</w:t>
            </w:r>
          </w:p>
          <w:p w14:paraId="2E7D90D2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22299A1D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310A0B80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2E219FF6" w14:textId="60B12765" w:rsidR="000C0E02" w:rsidRPr="001646A4" w:rsidRDefault="000C0E02" w:rsidP="000C0E0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Developing skills for acting with scripts. Building knowledge of how a writer communicates through text and how an actor and director communicate through action.</w:t>
            </w:r>
            <w:r>
              <w:rPr>
                <w:sz w:val="16"/>
                <w:szCs w:val="16"/>
              </w:rPr>
              <w:t xml:space="preserve"> Component 2+3</w:t>
            </w:r>
          </w:p>
        </w:tc>
        <w:tc>
          <w:tcPr>
            <w:tcW w:w="1842" w:type="dxa"/>
          </w:tcPr>
          <w:p w14:paraId="5B697EFD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Theatre Production</w:t>
            </w:r>
          </w:p>
          <w:p w14:paraId="793984F3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2EAE64B3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lesson project learning about design elements – lighting, sound, set, costume</w:t>
            </w:r>
          </w:p>
          <w:p w14:paraId="7359FBC5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Each unit will cover:</w:t>
            </w:r>
          </w:p>
          <w:p w14:paraId="5E1C9F1D" w14:textId="77777777" w:rsidR="000C0E02" w:rsidRPr="00F75671" w:rsidRDefault="000C0E02" w:rsidP="000C0E02">
            <w:pPr>
              <w:rPr>
                <w:sz w:val="16"/>
                <w:szCs w:val="16"/>
              </w:rPr>
            </w:pPr>
            <w:r w:rsidRPr="00F75671">
              <w:rPr>
                <w:sz w:val="16"/>
                <w:szCs w:val="16"/>
              </w:rPr>
              <w:t>The language</w:t>
            </w:r>
          </w:p>
          <w:p w14:paraId="0B1100C4" w14:textId="77777777" w:rsidR="000C0E02" w:rsidRPr="00F75671" w:rsidRDefault="000C0E02" w:rsidP="000C0E02">
            <w:pPr>
              <w:rPr>
                <w:sz w:val="16"/>
                <w:szCs w:val="16"/>
              </w:rPr>
            </w:pPr>
            <w:r w:rsidRPr="00F75671">
              <w:rPr>
                <w:sz w:val="16"/>
                <w:szCs w:val="16"/>
              </w:rPr>
              <w:t>Appraisal of professional design</w:t>
            </w:r>
          </w:p>
          <w:p w14:paraId="3018B0FB" w14:textId="77777777" w:rsidR="000C0E02" w:rsidRDefault="000C0E02" w:rsidP="000C0E02">
            <w:pPr>
              <w:jc w:val="center"/>
              <w:rPr>
                <w:sz w:val="16"/>
                <w:szCs w:val="16"/>
              </w:rPr>
            </w:pPr>
            <w:r w:rsidRPr="00F75671">
              <w:rPr>
                <w:sz w:val="16"/>
                <w:szCs w:val="16"/>
              </w:rPr>
              <w:t>Application of knowledge</w:t>
            </w:r>
            <w:r>
              <w:rPr>
                <w:sz w:val="16"/>
                <w:szCs w:val="16"/>
              </w:rPr>
              <w:t xml:space="preserve"> to DNA </w:t>
            </w:r>
            <w:proofErr w:type="gramStart"/>
            <w:r>
              <w:rPr>
                <w:sz w:val="16"/>
                <w:szCs w:val="16"/>
              </w:rPr>
              <w:t>directors</w:t>
            </w:r>
            <w:proofErr w:type="gramEnd"/>
            <w:r>
              <w:rPr>
                <w:sz w:val="16"/>
                <w:szCs w:val="16"/>
              </w:rPr>
              <w:t xml:space="preserve"> vision.</w:t>
            </w:r>
          </w:p>
          <w:p w14:paraId="4559BA21" w14:textId="77777777" w:rsidR="000C0E02" w:rsidRDefault="000C0E02" w:rsidP="000C0E02">
            <w:pPr>
              <w:jc w:val="center"/>
              <w:rPr>
                <w:sz w:val="18"/>
                <w:szCs w:val="18"/>
              </w:rPr>
            </w:pPr>
          </w:p>
          <w:p w14:paraId="1FD419A9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4B870B97" w14:textId="3FBBB9CF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Devising from stimulus</w:t>
            </w:r>
          </w:p>
          <w:p w14:paraId="16D46D09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6E67A931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C1 mini project – </w:t>
            </w:r>
          </w:p>
          <w:p w14:paraId="5B027868" w14:textId="19D29C1D" w:rsidR="000C0E02" w:rsidRPr="001646A4" w:rsidRDefault="000C0E02" w:rsidP="000C0E0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Developing performance material from a stimulus considering conventions, style and form</w:t>
            </w:r>
          </w:p>
        </w:tc>
        <w:tc>
          <w:tcPr>
            <w:tcW w:w="2127" w:type="dxa"/>
          </w:tcPr>
          <w:p w14:paraId="091AE25C" w14:textId="77777777" w:rsidR="000C0E02" w:rsidRDefault="000C0E02" w:rsidP="000C0E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Developing vocabulary to be able to describe, analyse and evaluate design choices made in Live Theatre – Comp 1 +3</w:t>
            </w:r>
          </w:p>
          <w:p w14:paraId="00B5AC82" w14:textId="77777777" w:rsidR="000C0E02" w:rsidRDefault="000C0E02" w:rsidP="000C0E02">
            <w:pPr>
              <w:rPr>
                <w:sz w:val="18"/>
                <w:szCs w:val="18"/>
              </w:rPr>
            </w:pPr>
          </w:p>
          <w:p w14:paraId="73191328" w14:textId="77777777" w:rsidR="000C0E02" w:rsidRDefault="000C0E02" w:rsidP="000C0E02">
            <w:pPr>
              <w:rPr>
                <w:sz w:val="18"/>
                <w:szCs w:val="18"/>
              </w:rPr>
            </w:pPr>
          </w:p>
          <w:p w14:paraId="7BC3AB0F" w14:textId="77777777" w:rsidR="000C0E02" w:rsidRDefault="000C0E02" w:rsidP="000C0E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Workshops introducing stimulus for the start of devising performance exam. A range of stimulus are explored using drama conventions to provide building blocks to the devised work.</w:t>
            </w:r>
          </w:p>
          <w:p w14:paraId="08D21809" w14:textId="29ABD34F" w:rsidR="00D80AD9" w:rsidRPr="001646A4" w:rsidRDefault="00D80AD9" w:rsidP="000C0E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 1.</w:t>
            </w:r>
          </w:p>
        </w:tc>
        <w:tc>
          <w:tcPr>
            <w:tcW w:w="1595" w:type="dxa"/>
          </w:tcPr>
          <w:p w14:paraId="57761E78" w14:textId="77777777" w:rsidR="000C0E02" w:rsidRDefault="000C0E02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Devising process and performance</w:t>
            </w:r>
          </w:p>
          <w:p w14:paraId="4AC123C6" w14:textId="77777777" w:rsidR="000C0E02" w:rsidRDefault="000C0E02" w:rsidP="00545A6A">
            <w:pPr>
              <w:jc w:val="center"/>
              <w:rPr>
                <w:sz w:val="18"/>
                <w:szCs w:val="18"/>
              </w:rPr>
            </w:pPr>
          </w:p>
          <w:p w14:paraId="72F971D9" w14:textId="77777777" w:rsidR="000C0E02" w:rsidRDefault="000C0E02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EXAM PERFORMANCE: JULY</w:t>
            </w:r>
          </w:p>
          <w:p w14:paraId="77B94ABD" w14:textId="77777777" w:rsidR="000C0E02" w:rsidRDefault="000C0E02" w:rsidP="00545A6A">
            <w:pPr>
              <w:jc w:val="center"/>
              <w:rPr>
                <w:sz w:val="18"/>
                <w:szCs w:val="18"/>
              </w:rPr>
            </w:pPr>
          </w:p>
          <w:p w14:paraId="7EF0B41C" w14:textId="48031600" w:rsidR="000C0E02" w:rsidRPr="001646A4" w:rsidRDefault="000C0E02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PORTFOLIO 1</w:t>
            </w:r>
            <w:r w:rsidRPr="000C0E02">
              <w:rPr>
                <w:sz w:val="18"/>
                <w:szCs w:val="18"/>
                <w:vertAlign w:val="superscript"/>
              </w:rPr>
              <w:t>st</w:t>
            </w:r>
            <w:r>
              <w:rPr>
                <w:sz w:val="18"/>
                <w:szCs w:val="18"/>
              </w:rPr>
              <w:t xml:space="preserve"> DRAFT: JULY</w:t>
            </w:r>
          </w:p>
        </w:tc>
        <w:tc>
          <w:tcPr>
            <w:tcW w:w="1550" w:type="dxa"/>
          </w:tcPr>
          <w:p w14:paraId="797EDC09" w14:textId="77777777" w:rsidR="000C0E02" w:rsidRDefault="000C0E02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Students will develop and perform their devising work in line with the specification guidance from Edexcel.</w:t>
            </w:r>
          </w:p>
          <w:p w14:paraId="3EBDA54B" w14:textId="77777777" w:rsidR="000C0E02" w:rsidRDefault="000C0E02" w:rsidP="00545A6A">
            <w:pPr>
              <w:jc w:val="center"/>
              <w:rPr>
                <w:sz w:val="18"/>
                <w:szCs w:val="18"/>
              </w:rPr>
            </w:pPr>
          </w:p>
          <w:p w14:paraId="534E0AFE" w14:textId="77777777" w:rsidR="000C0E02" w:rsidRDefault="000C0E02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Students will complete a portfolio detailing the devising process and evaluating the impact of their performance choices.</w:t>
            </w:r>
          </w:p>
          <w:p w14:paraId="062ACF43" w14:textId="77777777" w:rsidR="00D80AD9" w:rsidRDefault="00D80AD9" w:rsidP="00545A6A">
            <w:pPr>
              <w:jc w:val="center"/>
              <w:rPr>
                <w:sz w:val="18"/>
                <w:szCs w:val="18"/>
              </w:rPr>
            </w:pPr>
          </w:p>
          <w:p w14:paraId="733A81C4" w14:textId="4CFFD928" w:rsidR="00D80AD9" w:rsidRPr="001646A4" w:rsidRDefault="00D80AD9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 1</w:t>
            </w:r>
          </w:p>
        </w:tc>
        <w:tc>
          <w:tcPr>
            <w:tcW w:w="4451" w:type="dxa"/>
          </w:tcPr>
          <w:p w14:paraId="6781E60E" w14:textId="77777777" w:rsidR="000C0E02" w:rsidRDefault="000C0E02" w:rsidP="000C0E02">
            <w:pPr>
              <w:rPr>
                <w:sz w:val="16"/>
                <w:szCs w:val="16"/>
              </w:rPr>
            </w:pPr>
            <w:hyperlink r:id="rId17" w:history="1">
              <w:r w:rsidRPr="00716EB9">
                <w:rPr>
                  <w:rStyle w:val="Hyperlink"/>
                  <w:sz w:val="16"/>
                  <w:szCs w:val="16"/>
                </w:rPr>
                <w:t>https://qualifications.pearson.com/en/qualifications/edexcel-gcses/drama-2016.html</w:t>
              </w:r>
            </w:hyperlink>
          </w:p>
          <w:p w14:paraId="7D6390F5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6FBCFA17" w14:textId="77777777" w:rsidR="000C0E02" w:rsidRDefault="000C0E02" w:rsidP="000C0E02">
            <w:pPr>
              <w:rPr>
                <w:sz w:val="16"/>
                <w:szCs w:val="16"/>
              </w:rPr>
            </w:pPr>
            <w:hyperlink r:id="rId18" w:history="1">
              <w:r w:rsidRPr="00716EB9">
                <w:rPr>
                  <w:rStyle w:val="Hyperlink"/>
                  <w:sz w:val="16"/>
                  <w:szCs w:val="16"/>
                </w:rPr>
                <w:t>https://www.bbc.co.uk/bitesize/subjects/zbckjxs</w:t>
              </w:r>
            </w:hyperlink>
          </w:p>
          <w:p w14:paraId="3FD3448F" w14:textId="77777777" w:rsidR="000C0E02" w:rsidRDefault="000C0E02" w:rsidP="000C0E02">
            <w:pPr>
              <w:rPr>
                <w:sz w:val="16"/>
                <w:szCs w:val="16"/>
              </w:rPr>
            </w:pPr>
          </w:p>
          <w:p w14:paraId="26F9F3B3" w14:textId="77777777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DNA by Dennis Kelly</w:t>
            </w:r>
          </w:p>
          <w:p w14:paraId="2691361D" w14:textId="77777777" w:rsidR="000C0E02" w:rsidRPr="001646A4" w:rsidRDefault="000C0E02" w:rsidP="00545A6A">
            <w:pPr>
              <w:jc w:val="center"/>
              <w:rPr>
                <w:sz w:val="18"/>
                <w:szCs w:val="18"/>
              </w:rPr>
            </w:pPr>
          </w:p>
        </w:tc>
      </w:tr>
      <w:tr w:rsidR="000C0E02" w14:paraId="3B758D2F" w14:textId="77777777" w:rsidTr="00D80AD9">
        <w:tc>
          <w:tcPr>
            <w:tcW w:w="627" w:type="dxa"/>
          </w:tcPr>
          <w:p w14:paraId="17873F09" w14:textId="72007FF5" w:rsidR="000C0E02" w:rsidRDefault="000C0E02" w:rsidP="00545A6A">
            <w:pPr>
              <w:jc w:val="center"/>
            </w:pPr>
            <w:r>
              <w:t>11</w:t>
            </w:r>
          </w:p>
        </w:tc>
        <w:tc>
          <w:tcPr>
            <w:tcW w:w="1280" w:type="dxa"/>
          </w:tcPr>
          <w:p w14:paraId="3A8A0D45" w14:textId="07E5A276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Scripted performance work</w:t>
            </w:r>
          </w:p>
        </w:tc>
        <w:tc>
          <w:tcPr>
            <w:tcW w:w="1916" w:type="dxa"/>
          </w:tcPr>
          <w:p w14:paraId="5D2BD11A" w14:textId="08CA3C71" w:rsidR="000C0E02" w:rsidRDefault="000C0E02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Deeper development of script working skills and creation of a scripted performance piece. Students will focus on two extracts from a </w:t>
            </w:r>
            <w:proofErr w:type="spellStart"/>
            <w:r>
              <w:rPr>
                <w:sz w:val="16"/>
                <w:szCs w:val="16"/>
              </w:rPr>
              <w:t>pre 2000</w:t>
            </w:r>
            <w:proofErr w:type="spellEnd"/>
            <w:r>
              <w:rPr>
                <w:sz w:val="16"/>
                <w:szCs w:val="16"/>
              </w:rPr>
              <w:t xml:space="preserve"> play.</w:t>
            </w:r>
            <w:r w:rsidR="00D80AD9">
              <w:rPr>
                <w:sz w:val="16"/>
                <w:szCs w:val="16"/>
              </w:rPr>
              <w:t xml:space="preserve"> – Component 2</w:t>
            </w:r>
          </w:p>
        </w:tc>
        <w:tc>
          <w:tcPr>
            <w:tcW w:w="1842" w:type="dxa"/>
          </w:tcPr>
          <w:p w14:paraId="240B20AD" w14:textId="77777777" w:rsidR="000C0E02" w:rsidRDefault="00D80AD9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Scripted performance exam</w:t>
            </w:r>
          </w:p>
          <w:p w14:paraId="1B06363E" w14:textId="77777777" w:rsidR="00D80AD9" w:rsidRDefault="00D80AD9" w:rsidP="000C0E02">
            <w:pPr>
              <w:rPr>
                <w:sz w:val="16"/>
                <w:szCs w:val="16"/>
              </w:rPr>
            </w:pPr>
          </w:p>
          <w:p w14:paraId="5202E98E" w14:textId="77777777" w:rsidR="00D80AD9" w:rsidRDefault="00D80AD9" w:rsidP="000C0E02">
            <w:pPr>
              <w:rPr>
                <w:sz w:val="16"/>
                <w:szCs w:val="16"/>
              </w:rPr>
            </w:pPr>
          </w:p>
          <w:p w14:paraId="66F98950" w14:textId="77777777" w:rsidR="00D80AD9" w:rsidRDefault="00D80AD9" w:rsidP="000C0E02">
            <w:pPr>
              <w:rPr>
                <w:sz w:val="16"/>
                <w:szCs w:val="16"/>
              </w:rPr>
            </w:pPr>
          </w:p>
          <w:p w14:paraId="71B6B44C" w14:textId="77777777" w:rsidR="00D80AD9" w:rsidRDefault="00D80AD9" w:rsidP="000C0E02">
            <w:pPr>
              <w:rPr>
                <w:sz w:val="16"/>
                <w:szCs w:val="16"/>
              </w:rPr>
            </w:pPr>
          </w:p>
          <w:p w14:paraId="0845316C" w14:textId="77777777" w:rsidR="00D80AD9" w:rsidRDefault="00D80AD9" w:rsidP="000C0E02">
            <w:pPr>
              <w:rPr>
                <w:sz w:val="16"/>
                <w:szCs w:val="16"/>
              </w:rPr>
            </w:pPr>
          </w:p>
          <w:p w14:paraId="008A65C9" w14:textId="77777777" w:rsidR="00D80AD9" w:rsidRDefault="00D80AD9" w:rsidP="000C0E02">
            <w:pPr>
              <w:rPr>
                <w:sz w:val="16"/>
                <w:szCs w:val="16"/>
              </w:rPr>
            </w:pPr>
          </w:p>
          <w:p w14:paraId="7501C5C2" w14:textId="02708494" w:rsidR="00D80AD9" w:rsidRDefault="00D80AD9" w:rsidP="000C0E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Written exam preparation</w:t>
            </w:r>
          </w:p>
        </w:tc>
        <w:tc>
          <w:tcPr>
            <w:tcW w:w="2127" w:type="dxa"/>
          </w:tcPr>
          <w:p w14:paraId="46A78CBE" w14:textId="77777777" w:rsidR="000C0E02" w:rsidRDefault="00D80AD9" w:rsidP="000C0E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Visiting examiner for the performance of scripted work. A date will be booked for February. Component 2</w:t>
            </w:r>
          </w:p>
          <w:p w14:paraId="3E17257F" w14:textId="77777777" w:rsidR="00D80AD9" w:rsidRDefault="00D80AD9" w:rsidP="000C0E02">
            <w:pPr>
              <w:rPr>
                <w:sz w:val="18"/>
                <w:szCs w:val="18"/>
              </w:rPr>
            </w:pPr>
          </w:p>
          <w:p w14:paraId="600C9238" w14:textId="2A691EB8" w:rsidR="00D80AD9" w:rsidRDefault="00D80AD9" w:rsidP="000C0E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Further study of the set text ‘DNA’ by Dennis Kelly and practice paper questions for both section A and B</w:t>
            </w:r>
          </w:p>
        </w:tc>
        <w:tc>
          <w:tcPr>
            <w:tcW w:w="1595" w:type="dxa"/>
          </w:tcPr>
          <w:p w14:paraId="5D525A2A" w14:textId="76420E7D" w:rsidR="000C0E02" w:rsidRDefault="00D80AD9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Written exam preparation </w:t>
            </w:r>
          </w:p>
        </w:tc>
        <w:tc>
          <w:tcPr>
            <w:tcW w:w="1550" w:type="dxa"/>
          </w:tcPr>
          <w:p w14:paraId="7F4141E3" w14:textId="77777777" w:rsidR="000C0E02" w:rsidRDefault="00D80AD9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Written exam takes place on 14</w:t>
            </w:r>
            <w:r w:rsidRPr="00D80AD9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May</w:t>
            </w:r>
          </w:p>
          <w:p w14:paraId="0C0BEEDF" w14:textId="77777777" w:rsidR="00D80AD9" w:rsidRDefault="00D80AD9" w:rsidP="00545A6A">
            <w:pPr>
              <w:jc w:val="center"/>
              <w:rPr>
                <w:sz w:val="18"/>
                <w:szCs w:val="18"/>
              </w:rPr>
            </w:pPr>
          </w:p>
          <w:p w14:paraId="3B59E5B5" w14:textId="23A96B45" w:rsidR="00D80AD9" w:rsidRDefault="00D80AD9" w:rsidP="00545A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Between Easter and Exam date, students will practice exam questions and full papers.</w:t>
            </w:r>
          </w:p>
        </w:tc>
        <w:tc>
          <w:tcPr>
            <w:tcW w:w="4451" w:type="dxa"/>
          </w:tcPr>
          <w:p w14:paraId="02CE328A" w14:textId="77777777" w:rsidR="000C0E02" w:rsidRDefault="000C0E02" w:rsidP="000C0E02"/>
        </w:tc>
      </w:tr>
    </w:tbl>
    <w:p w14:paraId="6B0BFE43" w14:textId="77777777" w:rsidR="00B114B7" w:rsidRDefault="00B114B7" w:rsidP="00B114B7"/>
    <w:p w14:paraId="462634AB" w14:textId="77777777" w:rsidR="00B114B7" w:rsidRDefault="00B114B7" w:rsidP="00B114B7"/>
    <w:p w14:paraId="28857D84" w14:textId="77777777" w:rsidR="00914C58" w:rsidRDefault="00914C58"/>
    <w:p w14:paraId="6C775CC6" w14:textId="77777777" w:rsidR="00914C58" w:rsidRDefault="00914C58"/>
    <w:p w14:paraId="0CEEF5BA" w14:textId="77777777" w:rsidR="00914C58" w:rsidRDefault="00914C58"/>
    <w:sectPr w:rsidR="00914C58" w:rsidSect="00BC18C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C7E85"/>
    <w:multiLevelType w:val="hybridMultilevel"/>
    <w:tmpl w:val="D15C592C"/>
    <w:lvl w:ilvl="0" w:tplc="439664CA">
      <w:start w:val="1"/>
      <w:numFmt w:val="decimal"/>
      <w:lvlText w:val="%1."/>
      <w:lvlJc w:val="left"/>
      <w:pPr>
        <w:ind w:left="720" w:hanging="360"/>
      </w:pPr>
    </w:lvl>
    <w:lvl w:ilvl="1" w:tplc="0916E73A">
      <w:start w:val="1"/>
      <w:numFmt w:val="lowerLetter"/>
      <w:lvlText w:val="%2."/>
      <w:lvlJc w:val="left"/>
      <w:pPr>
        <w:ind w:left="1440" w:hanging="360"/>
      </w:pPr>
    </w:lvl>
    <w:lvl w:ilvl="2" w:tplc="322E7950">
      <w:start w:val="1"/>
      <w:numFmt w:val="lowerRoman"/>
      <w:lvlText w:val="%3."/>
      <w:lvlJc w:val="right"/>
      <w:pPr>
        <w:ind w:left="2160" w:hanging="180"/>
      </w:pPr>
    </w:lvl>
    <w:lvl w:ilvl="3" w:tplc="5262FA76">
      <w:start w:val="1"/>
      <w:numFmt w:val="decimal"/>
      <w:lvlText w:val="%4."/>
      <w:lvlJc w:val="left"/>
      <w:pPr>
        <w:ind w:left="2880" w:hanging="360"/>
      </w:pPr>
    </w:lvl>
    <w:lvl w:ilvl="4" w:tplc="18F82090">
      <w:start w:val="1"/>
      <w:numFmt w:val="lowerLetter"/>
      <w:lvlText w:val="%5."/>
      <w:lvlJc w:val="left"/>
      <w:pPr>
        <w:ind w:left="3600" w:hanging="360"/>
      </w:pPr>
    </w:lvl>
    <w:lvl w:ilvl="5" w:tplc="B08EB9F0">
      <w:start w:val="1"/>
      <w:numFmt w:val="lowerRoman"/>
      <w:lvlText w:val="%6."/>
      <w:lvlJc w:val="right"/>
      <w:pPr>
        <w:ind w:left="4320" w:hanging="180"/>
      </w:pPr>
    </w:lvl>
    <w:lvl w:ilvl="6" w:tplc="B1CECA40">
      <w:start w:val="1"/>
      <w:numFmt w:val="decimal"/>
      <w:lvlText w:val="%7."/>
      <w:lvlJc w:val="left"/>
      <w:pPr>
        <w:ind w:left="5040" w:hanging="360"/>
      </w:pPr>
    </w:lvl>
    <w:lvl w:ilvl="7" w:tplc="79100150">
      <w:start w:val="1"/>
      <w:numFmt w:val="lowerLetter"/>
      <w:lvlText w:val="%8."/>
      <w:lvlJc w:val="left"/>
      <w:pPr>
        <w:ind w:left="5760" w:hanging="360"/>
      </w:pPr>
    </w:lvl>
    <w:lvl w:ilvl="8" w:tplc="D88AE96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8FDD9"/>
    <w:multiLevelType w:val="hybridMultilevel"/>
    <w:tmpl w:val="43D0EC32"/>
    <w:lvl w:ilvl="0" w:tplc="E0DA9114">
      <w:start w:val="1"/>
      <w:numFmt w:val="decimal"/>
      <w:lvlText w:val="%1."/>
      <w:lvlJc w:val="left"/>
      <w:pPr>
        <w:ind w:left="720" w:hanging="360"/>
      </w:pPr>
    </w:lvl>
    <w:lvl w:ilvl="1" w:tplc="424007F2">
      <w:start w:val="1"/>
      <w:numFmt w:val="lowerLetter"/>
      <w:lvlText w:val="%2."/>
      <w:lvlJc w:val="left"/>
      <w:pPr>
        <w:ind w:left="1440" w:hanging="360"/>
      </w:pPr>
    </w:lvl>
    <w:lvl w:ilvl="2" w:tplc="4006B30E">
      <w:start w:val="1"/>
      <w:numFmt w:val="lowerRoman"/>
      <w:lvlText w:val="%3."/>
      <w:lvlJc w:val="right"/>
      <w:pPr>
        <w:ind w:left="2160" w:hanging="180"/>
      </w:pPr>
    </w:lvl>
    <w:lvl w:ilvl="3" w:tplc="8D487BE2">
      <w:start w:val="1"/>
      <w:numFmt w:val="decimal"/>
      <w:lvlText w:val="%4."/>
      <w:lvlJc w:val="left"/>
      <w:pPr>
        <w:ind w:left="2880" w:hanging="360"/>
      </w:pPr>
    </w:lvl>
    <w:lvl w:ilvl="4" w:tplc="F4B08D64">
      <w:start w:val="1"/>
      <w:numFmt w:val="lowerLetter"/>
      <w:lvlText w:val="%5."/>
      <w:lvlJc w:val="left"/>
      <w:pPr>
        <w:ind w:left="3600" w:hanging="360"/>
      </w:pPr>
    </w:lvl>
    <w:lvl w:ilvl="5" w:tplc="CDE2F708">
      <w:start w:val="1"/>
      <w:numFmt w:val="lowerRoman"/>
      <w:lvlText w:val="%6."/>
      <w:lvlJc w:val="right"/>
      <w:pPr>
        <w:ind w:left="4320" w:hanging="180"/>
      </w:pPr>
    </w:lvl>
    <w:lvl w:ilvl="6" w:tplc="A96C360C">
      <w:start w:val="1"/>
      <w:numFmt w:val="decimal"/>
      <w:lvlText w:val="%7."/>
      <w:lvlJc w:val="left"/>
      <w:pPr>
        <w:ind w:left="5040" w:hanging="360"/>
      </w:pPr>
    </w:lvl>
    <w:lvl w:ilvl="7" w:tplc="CFE04718">
      <w:start w:val="1"/>
      <w:numFmt w:val="lowerLetter"/>
      <w:lvlText w:val="%8."/>
      <w:lvlJc w:val="left"/>
      <w:pPr>
        <w:ind w:left="5760" w:hanging="360"/>
      </w:pPr>
    </w:lvl>
    <w:lvl w:ilvl="8" w:tplc="F5C63FB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37347"/>
    <w:multiLevelType w:val="hybridMultilevel"/>
    <w:tmpl w:val="DCF0A7DE"/>
    <w:lvl w:ilvl="0" w:tplc="77A0D34E">
      <w:start w:val="1"/>
      <w:numFmt w:val="decimal"/>
      <w:lvlText w:val="%1."/>
      <w:lvlJc w:val="left"/>
      <w:pPr>
        <w:ind w:left="720" w:hanging="360"/>
      </w:pPr>
    </w:lvl>
    <w:lvl w:ilvl="1" w:tplc="F446DB14">
      <w:start w:val="1"/>
      <w:numFmt w:val="lowerLetter"/>
      <w:lvlText w:val="%2."/>
      <w:lvlJc w:val="left"/>
      <w:pPr>
        <w:ind w:left="1440" w:hanging="360"/>
      </w:pPr>
    </w:lvl>
    <w:lvl w:ilvl="2" w:tplc="4134BA68">
      <w:start w:val="1"/>
      <w:numFmt w:val="lowerRoman"/>
      <w:lvlText w:val="%3."/>
      <w:lvlJc w:val="right"/>
      <w:pPr>
        <w:ind w:left="2160" w:hanging="180"/>
      </w:pPr>
    </w:lvl>
    <w:lvl w:ilvl="3" w:tplc="C1348BF8">
      <w:start w:val="1"/>
      <w:numFmt w:val="decimal"/>
      <w:lvlText w:val="%4."/>
      <w:lvlJc w:val="left"/>
      <w:pPr>
        <w:ind w:left="2880" w:hanging="360"/>
      </w:pPr>
    </w:lvl>
    <w:lvl w:ilvl="4" w:tplc="13C609C8">
      <w:start w:val="1"/>
      <w:numFmt w:val="lowerLetter"/>
      <w:lvlText w:val="%5."/>
      <w:lvlJc w:val="left"/>
      <w:pPr>
        <w:ind w:left="3600" w:hanging="360"/>
      </w:pPr>
    </w:lvl>
    <w:lvl w:ilvl="5" w:tplc="7A1ADA8C">
      <w:start w:val="1"/>
      <w:numFmt w:val="lowerRoman"/>
      <w:lvlText w:val="%6."/>
      <w:lvlJc w:val="right"/>
      <w:pPr>
        <w:ind w:left="4320" w:hanging="180"/>
      </w:pPr>
    </w:lvl>
    <w:lvl w:ilvl="6" w:tplc="C4F8E662">
      <w:start w:val="1"/>
      <w:numFmt w:val="decimal"/>
      <w:lvlText w:val="%7."/>
      <w:lvlJc w:val="left"/>
      <w:pPr>
        <w:ind w:left="5040" w:hanging="360"/>
      </w:pPr>
    </w:lvl>
    <w:lvl w:ilvl="7" w:tplc="E8E642D0">
      <w:start w:val="1"/>
      <w:numFmt w:val="lowerLetter"/>
      <w:lvlText w:val="%8."/>
      <w:lvlJc w:val="left"/>
      <w:pPr>
        <w:ind w:left="5760" w:hanging="360"/>
      </w:pPr>
    </w:lvl>
    <w:lvl w:ilvl="8" w:tplc="764831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A9CB5"/>
    <w:multiLevelType w:val="hybridMultilevel"/>
    <w:tmpl w:val="20C68DCE"/>
    <w:lvl w:ilvl="0" w:tplc="ABE89036">
      <w:start w:val="1"/>
      <w:numFmt w:val="decimal"/>
      <w:lvlText w:val="%1."/>
      <w:lvlJc w:val="left"/>
      <w:pPr>
        <w:ind w:left="720" w:hanging="360"/>
      </w:pPr>
    </w:lvl>
    <w:lvl w:ilvl="1" w:tplc="E424E362">
      <w:start w:val="1"/>
      <w:numFmt w:val="lowerLetter"/>
      <w:lvlText w:val="%2."/>
      <w:lvlJc w:val="left"/>
      <w:pPr>
        <w:ind w:left="1440" w:hanging="360"/>
      </w:pPr>
    </w:lvl>
    <w:lvl w:ilvl="2" w:tplc="ECB0C890">
      <w:start w:val="1"/>
      <w:numFmt w:val="lowerRoman"/>
      <w:lvlText w:val="%3."/>
      <w:lvlJc w:val="right"/>
      <w:pPr>
        <w:ind w:left="2160" w:hanging="180"/>
      </w:pPr>
    </w:lvl>
    <w:lvl w:ilvl="3" w:tplc="DA3828BC">
      <w:start w:val="1"/>
      <w:numFmt w:val="decimal"/>
      <w:lvlText w:val="%4."/>
      <w:lvlJc w:val="left"/>
      <w:pPr>
        <w:ind w:left="2880" w:hanging="360"/>
      </w:pPr>
    </w:lvl>
    <w:lvl w:ilvl="4" w:tplc="22F09D10">
      <w:start w:val="1"/>
      <w:numFmt w:val="lowerLetter"/>
      <w:lvlText w:val="%5."/>
      <w:lvlJc w:val="left"/>
      <w:pPr>
        <w:ind w:left="3600" w:hanging="360"/>
      </w:pPr>
    </w:lvl>
    <w:lvl w:ilvl="5" w:tplc="F8E85F0E">
      <w:start w:val="1"/>
      <w:numFmt w:val="lowerRoman"/>
      <w:lvlText w:val="%6."/>
      <w:lvlJc w:val="right"/>
      <w:pPr>
        <w:ind w:left="4320" w:hanging="180"/>
      </w:pPr>
    </w:lvl>
    <w:lvl w:ilvl="6" w:tplc="F5A8C5B4">
      <w:start w:val="1"/>
      <w:numFmt w:val="decimal"/>
      <w:lvlText w:val="%7."/>
      <w:lvlJc w:val="left"/>
      <w:pPr>
        <w:ind w:left="5040" w:hanging="360"/>
      </w:pPr>
    </w:lvl>
    <w:lvl w:ilvl="7" w:tplc="057A6126">
      <w:start w:val="1"/>
      <w:numFmt w:val="lowerLetter"/>
      <w:lvlText w:val="%8."/>
      <w:lvlJc w:val="left"/>
      <w:pPr>
        <w:ind w:left="5760" w:hanging="360"/>
      </w:pPr>
    </w:lvl>
    <w:lvl w:ilvl="8" w:tplc="58B8FD7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7F111"/>
    <w:multiLevelType w:val="hybridMultilevel"/>
    <w:tmpl w:val="92FC45A2"/>
    <w:lvl w:ilvl="0" w:tplc="A97A5582">
      <w:start w:val="1"/>
      <w:numFmt w:val="decimal"/>
      <w:lvlText w:val="%1."/>
      <w:lvlJc w:val="left"/>
      <w:pPr>
        <w:ind w:left="720" w:hanging="360"/>
      </w:pPr>
    </w:lvl>
    <w:lvl w:ilvl="1" w:tplc="F1701316">
      <w:start w:val="1"/>
      <w:numFmt w:val="lowerLetter"/>
      <w:lvlText w:val="%2."/>
      <w:lvlJc w:val="left"/>
      <w:pPr>
        <w:ind w:left="1440" w:hanging="360"/>
      </w:pPr>
    </w:lvl>
    <w:lvl w:ilvl="2" w:tplc="B03A220C">
      <w:start w:val="1"/>
      <w:numFmt w:val="lowerRoman"/>
      <w:lvlText w:val="%3."/>
      <w:lvlJc w:val="right"/>
      <w:pPr>
        <w:ind w:left="2160" w:hanging="180"/>
      </w:pPr>
    </w:lvl>
    <w:lvl w:ilvl="3" w:tplc="A87E6030">
      <w:start w:val="1"/>
      <w:numFmt w:val="decimal"/>
      <w:lvlText w:val="%4."/>
      <w:lvlJc w:val="left"/>
      <w:pPr>
        <w:ind w:left="2880" w:hanging="360"/>
      </w:pPr>
    </w:lvl>
    <w:lvl w:ilvl="4" w:tplc="83587010">
      <w:start w:val="1"/>
      <w:numFmt w:val="lowerLetter"/>
      <w:lvlText w:val="%5."/>
      <w:lvlJc w:val="left"/>
      <w:pPr>
        <w:ind w:left="3600" w:hanging="360"/>
      </w:pPr>
    </w:lvl>
    <w:lvl w:ilvl="5" w:tplc="AE40449C">
      <w:start w:val="1"/>
      <w:numFmt w:val="lowerRoman"/>
      <w:lvlText w:val="%6."/>
      <w:lvlJc w:val="right"/>
      <w:pPr>
        <w:ind w:left="4320" w:hanging="180"/>
      </w:pPr>
    </w:lvl>
    <w:lvl w:ilvl="6" w:tplc="7456689C">
      <w:start w:val="1"/>
      <w:numFmt w:val="decimal"/>
      <w:lvlText w:val="%7."/>
      <w:lvlJc w:val="left"/>
      <w:pPr>
        <w:ind w:left="5040" w:hanging="360"/>
      </w:pPr>
    </w:lvl>
    <w:lvl w:ilvl="7" w:tplc="8C60BA02">
      <w:start w:val="1"/>
      <w:numFmt w:val="lowerLetter"/>
      <w:lvlText w:val="%8."/>
      <w:lvlJc w:val="left"/>
      <w:pPr>
        <w:ind w:left="5760" w:hanging="360"/>
      </w:pPr>
    </w:lvl>
    <w:lvl w:ilvl="8" w:tplc="822AFF2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7C5EB"/>
    <w:multiLevelType w:val="hybridMultilevel"/>
    <w:tmpl w:val="83A84980"/>
    <w:lvl w:ilvl="0" w:tplc="1BCE11BE">
      <w:start w:val="1"/>
      <w:numFmt w:val="lowerLetter"/>
      <w:lvlText w:val="%1)"/>
      <w:lvlJc w:val="left"/>
      <w:pPr>
        <w:ind w:left="720" w:hanging="360"/>
      </w:pPr>
    </w:lvl>
    <w:lvl w:ilvl="1" w:tplc="FF866524">
      <w:start w:val="1"/>
      <w:numFmt w:val="lowerLetter"/>
      <w:lvlText w:val="%2."/>
      <w:lvlJc w:val="left"/>
      <w:pPr>
        <w:ind w:left="1440" w:hanging="360"/>
      </w:pPr>
    </w:lvl>
    <w:lvl w:ilvl="2" w:tplc="B148C6A4">
      <w:start w:val="1"/>
      <w:numFmt w:val="lowerRoman"/>
      <w:lvlText w:val="%3."/>
      <w:lvlJc w:val="right"/>
      <w:pPr>
        <w:ind w:left="2160" w:hanging="180"/>
      </w:pPr>
    </w:lvl>
    <w:lvl w:ilvl="3" w:tplc="19A2CB1C">
      <w:start w:val="1"/>
      <w:numFmt w:val="decimal"/>
      <w:lvlText w:val="%4."/>
      <w:lvlJc w:val="left"/>
      <w:pPr>
        <w:ind w:left="2880" w:hanging="360"/>
      </w:pPr>
    </w:lvl>
    <w:lvl w:ilvl="4" w:tplc="77A6B4FA">
      <w:start w:val="1"/>
      <w:numFmt w:val="lowerLetter"/>
      <w:lvlText w:val="%5."/>
      <w:lvlJc w:val="left"/>
      <w:pPr>
        <w:ind w:left="3600" w:hanging="360"/>
      </w:pPr>
    </w:lvl>
    <w:lvl w:ilvl="5" w:tplc="7730F8FE">
      <w:start w:val="1"/>
      <w:numFmt w:val="lowerRoman"/>
      <w:lvlText w:val="%6."/>
      <w:lvlJc w:val="right"/>
      <w:pPr>
        <w:ind w:left="4320" w:hanging="180"/>
      </w:pPr>
    </w:lvl>
    <w:lvl w:ilvl="6" w:tplc="B5C6FBD4">
      <w:start w:val="1"/>
      <w:numFmt w:val="decimal"/>
      <w:lvlText w:val="%7."/>
      <w:lvlJc w:val="left"/>
      <w:pPr>
        <w:ind w:left="5040" w:hanging="360"/>
      </w:pPr>
    </w:lvl>
    <w:lvl w:ilvl="7" w:tplc="95F8F618">
      <w:start w:val="1"/>
      <w:numFmt w:val="lowerLetter"/>
      <w:lvlText w:val="%8."/>
      <w:lvlJc w:val="left"/>
      <w:pPr>
        <w:ind w:left="5760" w:hanging="360"/>
      </w:pPr>
    </w:lvl>
    <w:lvl w:ilvl="8" w:tplc="8C3421FA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78602">
    <w:abstractNumId w:val="1"/>
  </w:num>
  <w:num w:numId="2" w16cid:durableId="1626082106">
    <w:abstractNumId w:val="3"/>
  </w:num>
  <w:num w:numId="3" w16cid:durableId="53429910">
    <w:abstractNumId w:val="4"/>
  </w:num>
  <w:num w:numId="4" w16cid:durableId="1956474090">
    <w:abstractNumId w:val="0"/>
  </w:num>
  <w:num w:numId="5" w16cid:durableId="1719209163">
    <w:abstractNumId w:val="2"/>
  </w:num>
  <w:num w:numId="6" w16cid:durableId="258946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C5"/>
    <w:rsid w:val="000C0E02"/>
    <w:rsid w:val="00185F2E"/>
    <w:rsid w:val="003C0813"/>
    <w:rsid w:val="006A7F87"/>
    <w:rsid w:val="007F080B"/>
    <w:rsid w:val="00806116"/>
    <w:rsid w:val="008E21DE"/>
    <w:rsid w:val="00914C58"/>
    <w:rsid w:val="00AA7E41"/>
    <w:rsid w:val="00B114B7"/>
    <w:rsid w:val="00BC18C5"/>
    <w:rsid w:val="00D80AD9"/>
    <w:rsid w:val="00E11449"/>
    <w:rsid w:val="00E53712"/>
    <w:rsid w:val="00EF4056"/>
    <w:rsid w:val="00FA0CA3"/>
    <w:rsid w:val="01A839BA"/>
    <w:rsid w:val="03789480"/>
    <w:rsid w:val="05B67174"/>
    <w:rsid w:val="05F4F943"/>
    <w:rsid w:val="0AC1CF37"/>
    <w:rsid w:val="0AC36B78"/>
    <w:rsid w:val="0CF4E214"/>
    <w:rsid w:val="19E7127D"/>
    <w:rsid w:val="1D8F886B"/>
    <w:rsid w:val="1FC8EE98"/>
    <w:rsid w:val="223D7D75"/>
    <w:rsid w:val="25211A8A"/>
    <w:rsid w:val="27944AA1"/>
    <w:rsid w:val="27A54C68"/>
    <w:rsid w:val="28044903"/>
    <w:rsid w:val="2A85526C"/>
    <w:rsid w:val="2B9F8FFF"/>
    <w:rsid w:val="2C825801"/>
    <w:rsid w:val="3118A1B9"/>
    <w:rsid w:val="314D4D75"/>
    <w:rsid w:val="36204347"/>
    <w:rsid w:val="36C97346"/>
    <w:rsid w:val="375D387A"/>
    <w:rsid w:val="3A576BE2"/>
    <w:rsid w:val="3AE0FFDC"/>
    <w:rsid w:val="4001C6DB"/>
    <w:rsid w:val="41B0180D"/>
    <w:rsid w:val="46E66041"/>
    <w:rsid w:val="47DEFFFB"/>
    <w:rsid w:val="498224AD"/>
    <w:rsid w:val="4B18992C"/>
    <w:rsid w:val="4B1B51D4"/>
    <w:rsid w:val="5011A53A"/>
    <w:rsid w:val="50A8624A"/>
    <w:rsid w:val="514624A4"/>
    <w:rsid w:val="547BE5D1"/>
    <w:rsid w:val="566916E8"/>
    <w:rsid w:val="56AB71C7"/>
    <w:rsid w:val="56EDB45B"/>
    <w:rsid w:val="571F05A8"/>
    <w:rsid w:val="58F34B2E"/>
    <w:rsid w:val="5CDD57EC"/>
    <w:rsid w:val="5D29A5B1"/>
    <w:rsid w:val="5D6F9FB5"/>
    <w:rsid w:val="5DF97C60"/>
    <w:rsid w:val="62D18E56"/>
    <w:rsid w:val="63668751"/>
    <w:rsid w:val="637FDA12"/>
    <w:rsid w:val="64A36A8B"/>
    <w:rsid w:val="653B749C"/>
    <w:rsid w:val="6A496EAD"/>
    <w:rsid w:val="6BC4BFC0"/>
    <w:rsid w:val="6EB0187E"/>
    <w:rsid w:val="6EF47DD9"/>
    <w:rsid w:val="724F5B17"/>
    <w:rsid w:val="72514D57"/>
    <w:rsid w:val="7374D664"/>
    <w:rsid w:val="73B9D34A"/>
    <w:rsid w:val="75C56376"/>
    <w:rsid w:val="7639F7C3"/>
    <w:rsid w:val="77B79831"/>
    <w:rsid w:val="78C6974D"/>
    <w:rsid w:val="7D0C1957"/>
    <w:rsid w:val="7FD2A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6FB5B"/>
  <w15:chartTrackingRefBased/>
  <w15:docId w15:val="{3F8426DF-8069-4A46-AD66-C8CA699F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8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8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8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8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8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8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8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8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8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8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8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8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8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8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8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8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8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1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14B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yperlink" Target="https://www.bbc.co.uk/bitesize/subjects/zbckjx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hyperlink" Target="https://qualifications.pearson.com/en/qualifications/edexcel-gcses/drama-2016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qualifications.pearson.com/en/qualifications/edexcel-gcses/drama-2016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gif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ACBEB37329649B4FE84CE4AAD92F3" ma:contentTypeVersion="15" ma:contentTypeDescription="Create a new document." ma:contentTypeScope="" ma:versionID="c9f7b504c38765dfd030674fd4a4a930">
  <xsd:schema xmlns:xsd="http://www.w3.org/2001/XMLSchema" xmlns:xs="http://www.w3.org/2001/XMLSchema" xmlns:p="http://schemas.microsoft.com/office/2006/metadata/properties" xmlns:ns3="dfc503f2-75c6-45b3-8386-3d557e5e6422" xmlns:ns4="894d70f1-9241-4f10-a217-6e40709acc1d" targetNamespace="http://schemas.microsoft.com/office/2006/metadata/properties" ma:root="true" ma:fieldsID="c87ef6200efa09060ffabb5fb6d8da92" ns3:_="" ns4:_="">
    <xsd:import namespace="dfc503f2-75c6-45b3-8386-3d557e5e6422"/>
    <xsd:import namespace="894d70f1-9241-4f10-a217-6e40709acc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503f2-75c6-45b3-8386-3d557e5e6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70f1-9241-4f10-a217-6e40709acc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c503f2-75c6-45b3-8386-3d557e5e6422" xsi:nil="true"/>
  </documentManagement>
</p:properties>
</file>

<file path=customXml/itemProps1.xml><?xml version="1.0" encoding="utf-8"?>
<ds:datastoreItem xmlns:ds="http://schemas.openxmlformats.org/officeDocument/2006/customXml" ds:itemID="{F2922C20-B7A9-47E4-8165-602FA5F2E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c503f2-75c6-45b3-8386-3d557e5e6422"/>
    <ds:schemaRef ds:uri="894d70f1-9241-4f10-a217-6e40709ac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C86ABD-BE07-4C75-96DC-2AC66ACF8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13D54-D0D2-4CE7-AEE1-900B908438E9}">
  <ds:schemaRefs>
    <ds:schemaRef ds:uri="http://schemas.microsoft.com/office/2006/metadata/properties"/>
    <ds:schemaRef ds:uri="http://schemas.microsoft.com/office/infopath/2007/PartnerControls"/>
    <ds:schemaRef ds:uri="dfc503f2-75c6-45b3-8386-3d557e5e64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(Mr)</dc:creator>
  <cp:keywords/>
  <dc:description/>
  <cp:lastModifiedBy>AClements (Ms)</cp:lastModifiedBy>
  <cp:revision>2</cp:revision>
  <dcterms:created xsi:type="dcterms:W3CDTF">2026-09-08T16:59:00Z</dcterms:created>
  <dcterms:modified xsi:type="dcterms:W3CDTF">2026-09-08T16:59:00Z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0x010100F76ACBEB37329649B4FE84CE4AAD92F3</vt:lpwstr>
  </property>
</Properties>
</file>