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2B34" w14:textId="7564C1AD" w:rsidR="007F080B" w:rsidRPr="008E21DE" w:rsidRDefault="00BC18C5">
      <w:pPr>
        <w:rPr>
          <w:b/>
          <w:bCs/>
        </w:rPr>
      </w:pPr>
      <w:r w:rsidRPr="008E21DE">
        <w:rPr>
          <w:b/>
          <w:bCs/>
        </w:rPr>
        <w:t>Subject:</w:t>
      </w:r>
      <w:r w:rsidR="00BC3248">
        <w:rPr>
          <w:b/>
          <w:bCs/>
        </w:rPr>
        <w:t xml:space="preserve"> Dance </w:t>
      </w:r>
    </w:p>
    <w:p w14:paraId="21AB0D4A" w14:textId="610CF789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 xml:space="preserve">Subject Leader: </w:t>
      </w:r>
      <w:r w:rsidR="00BC3248">
        <w:rPr>
          <w:b/>
          <w:bCs/>
        </w:rPr>
        <w:t>Miss Emily Wright</w:t>
      </w:r>
    </w:p>
    <w:p w14:paraId="17A20288" w14:textId="0C152F6E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 xml:space="preserve">Contact email: </w:t>
      </w:r>
      <w:r w:rsidR="00BC3248">
        <w:rPr>
          <w:b/>
          <w:bCs/>
        </w:rPr>
        <w:t>EWright@blandfordschool.org.uk</w:t>
      </w:r>
    </w:p>
    <w:p w14:paraId="7449DE60" w14:textId="77777777" w:rsidR="00BC18C5" w:rsidRDefault="00BC18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1"/>
      </w:tblGrid>
      <w:tr w:rsidR="00BC18C5" w14:paraId="7A8A03D6" w14:textId="77777777" w:rsidTr="3DDE612B">
        <w:trPr>
          <w:trHeight w:val="780"/>
        </w:trPr>
        <w:tc>
          <w:tcPr>
            <w:tcW w:w="14911" w:type="dxa"/>
          </w:tcPr>
          <w:p w14:paraId="678E5159" w14:textId="77777777" w:rsidR="00BC18C5" w:rsidRDefault="00BC18C5">
            <w:r>
              <w:t>Subject statement:</w:t>
            </w:r>
          </w:p>
          <w:p w14:paraId="13B0774A" w14:textId="444D844E" w:rsidR="00BC18C5" w:rsidRDefault="17BC6EB7">
            <w:r>
              <w:t xml:space="preserve">Dance explores creative interpretation of physical movement and storytelling.  Through a range of styles, students will develop </w:t>
            </w:r>
            <w:r w:rsidR="68BA7967">
              <w:t>self-awareness</w:t>
            </w:r>
            <w:r>
              <w:t xml:space="preserve"> and physical control</w:t>
            </w:r>
            <w:r w:rsidR="65A3401C">
              <w:t>. Students have opportunities to enjoy working together in teams to develop performance work and challenge themselves as they build confidence in expressing themselves.</w:t>
            </w:r>
            <w:r w:rsidR="256DA2A4">
              <w:t xml:space="preserve"> </w:t>
            </w:r>
            <w:r w:rsidR="65A3401C">
              <w:t xml:space="preserve">Skills developed in Dance are core to a successful future of </w:t>
            </w:r>
            <w:r w:rsidR="4DFFF9DD">
              <w:t xml:space="preserve">self-awareness and communication with the world around us. </w:t>
            </w:r>
          </w:p>
          <w:p w14:paraId="438904CD" w14:textId="41E5D109" w:rsidR="00BC18C5" w:rsidRDefault="00BC18C5"/>
        </w:tc>
      </w:tr>
    </w:tbl>
    <w:p w14:paraId="2517B167" w14:textId="6EF3813A" w:rsidR="00BC18C5" w:rsidRPr="008E21DE" w:rsidRDefault="00BC18C5" w:rsidP="5D3DBBFD">
      <w:pPr>
        <w:rPr>
          <w:b/>
          <w:bCs/>
        </w:rPr>
      </w:pPr>
      <w:r w:rsidRPr="5D3DBBFD">
        <w:rPr>
          <w:b/>
          <w:bCs/>
        </w:rPr>
        <w:t>Lower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1"/>
      </w:tblGrid>
      <w:tr w:rsidR="00BC18C5" w14:paraId="345D636C" w14:textId="77777777" w:rsidTr="3DDE612B">
        <w:trPr>
          <w:trHeight w:val="3599"/>
        </w:trPr>
        <w:tc>
          <w:tcPr>
            <w:tcW w:w="15241" w:type="dxa"/>
          </w:tcPr>
          <w:p w14:paraId="217A912E" w14:textId="79FB407F" w:rsidR="00914C58" w:rsidRDefault="00914C58">
            <w:r>
              <w:t>How we assess your child’s progress in the lower years:</w:t>
            </w:r>
          </w:p>
          <w:p w14:paraId="3BA00149" w14:textId="06CD6849" w:rsidR="00914C58" w:rsidRDefault="45BB9A1C">
            <w:r>
              <w:t xml:space="preserve">Students are assessed through rehearsal, performance and evaluation stages of a variety of projects. </w:t>
            </w:r>
          </w:p>
          <w:p w14:paraId="0B699A63" w14:textId="5EEAC249" w:rsidR="45BB9A1C" w:rsidRDefault="45BB9A1C">
            <w:r>
              <w:t xml:space="preserve">Assessment is in reference to the BTEC Assessment Outcomes and prepare students for the option at Key Stage 4. </w:t>
            </w:r>
          </w:p>
          <w:p w14:paraId="545BD666" w14:textId="77777777" w:rsidR="00914C58" w:rsidRDefault="00914C58"/>
          <w:p w14:paraId="48FBE8F2" w14:textId="762068A7" w:rsidR="00BC18C5" w:rsidRDefault="00BC18C5">
            <w:r>
              <w:t>The following topics are covered in each year:</w:t>
            </w:r>
          </w:p>
          <w:p w14:paraId="07522479" w14:textId="77777777" w:rsidR="00BC18C5" w:rsidRDefault="00BC18C5">
            <w:r>
              <w:t>Year 7:</w:t>
            </w:r>
          </w:p>
          <w:p w14:paraId="478B69CF" w14:textId="71EBE174" w:rsidR="00BC18C5" w:rsidRDefault="131757BF">
            <w:r>
              <w:t xml:space="preserve">Cops and Robbers – foundation skills in Dance </w:t>
            </w:r>
          </w:p>
          <w:p w14:paraId="524F69C0" w14:textId="03D78BC5" w:rsidR="00BC18C5" w:rsidRDefault="131757BF">
            <w:r>
              <w:t>Michael Jackson – practitioner and genre study</w:t>
            </w:r>
          </w:p>
          <w:p w14:paraId="426E9B01" w14:textId="48C4B884" w:rsidR="00BC18C5" w:rsidRDefault="4120F235">
            <w:r>
              <w:t>Musical Theatre – expressing story</w:t>
            </w:r>
            <w:r w:rsidR="4FCDC7C0">
              <w:t>telling</w:t>
            </w:r>
            <w:r>
              <w:t xml:space="preserve"> through Dance</w:t>
            </w:r>
          </w:p>
          <w:p w14:paraId="6927F9CD" w14:textId="1C833970" w:rsidR="5D3DBBFD" w:rsidRDefault="5D3DBBFD"/>
          <w:p w14:paraId="27C5884F" w14:textId="77777777" w:rsidR="00BC18C5" w:rsidRDefault="00BC18C5">
            <w:r>
              <w:t>Year 8:</w:t>
            </w:r>
          </w:p>
          <w:p w14:paraId="56B072D4" w14:textId="7062698E" w:rsidR="00BC18C5" w:rsidRDefault="6F6EAA03" w:rsidP="5D3DBBFD">
            <w:r>
              <w:t>Bollywood and African – world Dance and exploration of historic and cultural Dance</w:t>
            </w:r>
          </w:p>
          <w:p w14:paraId="276D6C35" w14:textId="1C8A0928" w:rsidR="6F6EAA03" w:rsidRDefault="6F6EAA03" w:rsidP="5D3DBBFD">
            <w:r>
              <w:t>Street Dance – practitioner and genre study</w:t>
            </w:r>
          </w:p>
          <w:p w14:paraId="47BA7A76" w14:textId="6C67A142" w:rsidR="6F6EAA03" w:rsidRDefault="2C65CD24" w:rsidP="5D3DBBFD">
            <w:r>
              <w:t>Musical Theatre –</w:t>
            </w:r>
            <w:r w:rsidR="300071E1">
              <w:t xml:space="preserve"> </w:t>
            </w:r>
            <w:r>
              <w:t>building on Year 7 – expressing story</w:t>
            </w:r>
            <w:r w:rsidR="59597708">
              <w:t>telling</w:t>
            </w:r>
            <w:r>
              <w:t xml:space="preserve"> through ensemble choreography</w:t>
            </w:r>
          </w:p>
          <w:p w14:paraId="7F19EDBE" w14:textId="77777777" w:rsidR="00BC18C5" w:rsidRDefault="00BC18C5"/>
          <w:p w14:paraId="30357ED6" w14:textId="77777777" w:rsidR="00BC18C5" w:rsidRDefault="00BC18C5">
            <w:r>
              <w:t>Year 9:</w:t>
            </w:r>
          </w:p>
          <w:p w14:paraId="0BEB0847" w14:textId="06063068" w:rsidR="69264852" w:rsidRDefault="2F146645">
            <w:r>
              <w:t xml:space="preserve">Swansong – </w:t>
            </w:r>
            <w:r w:rsidR="3D815F31">
              <w:t>practitioner</w:t>
            </w:r>
            <w:r>
              <w:t xml:space="preserve"> study in preparation for BTEC theory</w:t>
            </w:r>
          </w:p>
          <w:p w14:paraId="6B8660A1" w14:textId="62357482" w:rsidR="69264852" w:rsidRDefault="69264852">
            <w:r>
              <w:t>Emancipation of Expressionism – practitioner study in preparation for BTEC theory</w:t>
            </w:r>
          </w:p>
          <w:p w14:paraId="7AFEDBA0" w14:textId="1994263E" w:rsidR="69264852" w:rsidRDefault="69264852">
            <w:r>
              <w:t>Cartoons – solidifying skills and foundations in Dance</w:t>
            </w:r>
          </w:p>
          <w:p w14:paraId="21DCF2DA" w14:textId="050A4D44" w:rsidR="00BC18C5" w:rsidRDefault="00BC18C5" w:rsidP="3DDE612B"/>
        </w:tc>
      </w:tr>
    </w:tbl>
    <w:p w14:paraId="483D5051" w14:textId="77777777" w:rsidR="00BC18C5" w:rsidRDefault="00BC18C5"/>
    <w:p w14:paraId="26B71CAC" w14:textId="77777777" w:rsidR="00946740" w:rsidRDefault="00946740"/>
    <w:p w14:paraId="2BEB0DFE" w14:textId="77777777" w:rsidR="00946740" w:rsidRDefault="00946740"/>
    <w:p w14:paraId="0CECF193" w14:textId="607F0374" w:rsidR="3DDE612B" w:rsidRDefault="3DDE612B"/>
    <w:p w14:paraId="130F2F74" w14:textId="6AB8CF07" w:rsidR="00BC18C5" w:rsidRPr="008E21DE" w:rsidRDefault="00BC18C5">
      <w:pPr>
        <w:rPr>
          <w:b/>
          <w:bCs/>
        </w:rPr>
      </w:pPr>
      <w:r w:rsidRPr="008E21DE">
        <w:rPr>
          <w:b/>
          <w:bCs/>
        </w:rPr>
        <w:t>Lower Years Curriculum Overview</w:t>
      </w:r>
    </w:p>
    <w:tbl>
      <w:tblPr>
        <w:tblW w:w="16614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033"/>
        <w:gridCol w:w="2268"/>
        <w:gridCol w:w="2126"/>
        <w:gridCol w:w="2126"/>
        <w:gridCol w:w="2126"/>
        <w:gridCol w:w="2127"/>
        <w:gridCol w:w="3118"/>
      </w:tblGrid>
      <w:tr w:rsidR="00946740" w:rsidRPr="00BC3248" w14:paraId="38E1925F" w14:textId="77777777" w:rsidTr="00F636EF">
        <w:trPr>
          <w:trHeight w:val="265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18F24F86" w14:textId="77777777" w:rsidR="00946740" w:rsidRPr="00BC3248" w:rsidRDefault="00946740" w:rsidP="00BC3248">
            <w:r w:rsidRPr="00BC3248">
              <w:t xml:space="preserve">Year </w:t>
            </w:r>
          </w:p>
        </w:tc>
        <w:tc>
          <w:tcPr>
            <w:tcW w:w="4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22E1989B" w14:textId="77777777" w:rsidR="00946740" w:rsidRPr="00BC3248" w:rsidRDefault="00946740" w:rsidP="00BC3248">
            <w:r w:rsidRPr="00BC3248">
              <w:t>Autumn Term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43A82C61" w14:textId="77777777" w:rsidR="00946740" w:rsidRPr="00BC3248" w:rsidRDefault="00946740" w:rsidP="00BC3248">
            <w:r w:rsidRPr="00BC3248">
              <w:t>Spring Term</w:t>
            </w: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25BB5650" w14:textId="77777777" w:rsidR="00946740" w:rsidRPr="00BC3248" w:rsidRDefault="00946740" w:rsidP="00BC3248">
            <w:r w:rsidRPr="00BC3248">
              <w:t xml:space="preserve">Summer Term 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1EEB0312" w14:textId="38AA79EC" w:rsidR="00946740" w:rsidRPr="00BC3248" w:rsidRDefault="00946740" w:rsidP="00BC3248">
            <w:r w:rsidRPr="00BC3248">
              <w:t>Useful resources/ websites parents can access to support learning and progress.</w:t>
            </w:r>
          </w:p>
        </w:tc>
      </w:tr>
      <w:tr w:rsidR="00946740" w:rsidRPr="00BC3248" w14:paraId="5DDE646E" w14:textId="77777777" w:rsidTr="00F636EF">
        <w:trPr>
          <w:trHeight w:val="1418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40B90F44" w14:textId="77777777" w:rsidR="00946740" w:rsidRPr="00BC3248" w:rsidRDefault="00946740" w:rsidP="00BC3248"/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168B8BDB" w14:textId="77777777" w:rsidR="00946740" w:rsidRPr="00BC3248" w:rsidRDefault="00946740" w:rsidP="00BC3248">
            <w:r w:rsidRPr="00BC3248">
              <w:t>Unit/Topic Covered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02811679" w14:textId="77777777" w:rsidR="00946740" w:rsidRPr="00BC3248" w:rsidRDefault="00946740" w:rsidP="00BC3248">
            <w:r w:rsidRPr="00BC3248">
              <w:t xml:space="preserve">Intended Outcomes </w:t>
            </w:r>
          </w:p>
          <w:p w14:paraId="2D47BF21" w14:textId="77777777" w:rsidR="00946740" w:rsidRPr="00BC3248" w:rsidRDefault="00946740" w:rsidP="00BC3248">
            <w:r w:rsidRPr="00BC3248">
              <w:t>(Knowledge and Skills)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347C1E0C" w14:textId="77777777" w:rsidR="00946740" w:rsidRPr="00BC3248" w:rsidRDefault="00946740" w:rsidP="00BC3248">
            <w:r w:rsidRPr="00BC3248">
              <w:t>Unit/Topic Covered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189980AA" w14:textId="77777777" w:rsidR="00946740" w:rsidRPr="00BC3248" w:rsidRDefault="00946740" w:rsidP="00BC3248">
            <w:r w:rsidRPr="00BC3248">
              <w:t xml:space="preserve">Intended Outcomes </w:t>
            </w:r>
          </w:p>
          <w:p w14:paraId="53E9A61D" w14:textId="77777777" w:rsidR="00946740" w:rsidRPr="00BC3248" w:rsidRDefault="00946740" w:rsidP="00BC3248">
            <w:r w:rsidRPr="00BC3248">
              <w:t>(Knowledge and Skills)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459694C1" w14:textId="77777777" w:rsidR="00946740" w:rsidRPr="00BC3248" w:rsidRDefault="00946740" w:rsidP="00BC3248">
            <w:r w:rsidRPr="00BC3248">
              <w:t>Unit/ Topic Covered</w:t>
            </w:r>
          </w:p>
          <w:p w14:paraId="3CD5915F" w14:textId="77777777" w:rsidR="00946740" w:rsidRPr="00BC3248" w:rsidRDefault="00946740" w:rsidP="00BC3248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6836BA82" w14:textId="77777777" w:rsidR="00946740" w:rsidRPr="00BC3248" w:rsidRDefault="00946740" w:rsidP="00BC3248">
            <w:r w:rsidRPr="00BC3248">
              <w:t xml:space="preserve">Intended Outcomes </w:t>
            </w:r>
          </w:p>
          <w:p w14:paraId="169DF4A1" w14:textId="77777777" w:rsidR="00946740" w:rsidRPr="00BC3248" w:rsidRDefault="00946740" w:rsidP="00BC3248">
            <w:r w:rsidRPr="00BC3248">
              <w:t>(Knowledge and Skills)</w:t>
            </w: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44BE9171" w14:textId="5E6736B4" w:rsidR="00946740" w:rsidRPr="00BC3248" w:rsidRDefault="00946740" w:rsidP="00BC3248"/>
        </w:tc>
      </w:tr>
      <w:tr w:rsidR="00BC3248" w:rsidRPr="00BC3248" w14:paraId="308C59CE" w14:textId="77777777" w:rsidTr="00F636EF">
        <w:trPr>
          <w:trHeight w:val="241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37BFBBA2" w14:textId="77777777" w:rsidR="00BC3248" w:rsidRPr="00BC3248" w:rsidRDefault="00BC3248" w:rsidP="00BC3248">
            <w:r w:rsidRPr="00BC3248">
              <w:t>Yr 7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E105D" w14:textId="3450C30C" w:rsidR="00BC3248" w:rsidRPr="00BC3248" w:rsidRDefault="00BC3248" w:rsidP="00BC3248">
            <w:r w:rsidRPr="00BC3248">
              <w:rPr>
                <w:b/>
                <w:bCs/>
              </w:rPr>
              <w:t xml:space="preserve">Cops </w:t>
            </w:r>
            <w:r w:rsidR="00946740">
              <w:rPr>
                <w:b/>
                <w:bCs/>
              </w:rPr>
              <w:t xml:space="preserve">&amp; </w:t>
            </w:r>
            <w:r w:rsidRPr="00BC3248">
              <w:rPr>
                <w:b/>
                <w:bCs/>
              </w:rPr>
              <w:t>Robbers</w:t>
            </w:r>
          </w:p>
          <w:p w14:paraId="5216A9CF" w14:textId="77777777" w:rsidR="00BC3248" w:rsidRPr="00BC3248" w:rsidRDefault="00BC3248" w:rsidP="00BC3248"/>
          <w:p w14:paraId="4A7D44DD" w14:textId="77777777" w:rsidR="00BC3248" w:rsidRPr="00BC3248" w:rsidRDefault="00BC3248" w:rsidP="00BC3248">
            <w:r w:rsidRPr="00BC3248">
              <w:t>Careers - Building upon life skills throughout Year 7.</w:t>
            </w:r>
          </w:p>
          <w:p w14:paraId="42C7A3E2" w14:textId="59EDF466" w:rsidR="00BC3248" w:rsidRPr="00BC3248" w:rsidRDefault="00BC3248" w:rsidP="00BC3248">
            <w:r w:rsidRPr="00BC3248">
              <w:t>Communication, cooperation and confidence.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6E785" w14:textId="77777777" w:rsidR="00BC3248" w:rsidRPr="00BC3248" w:rsidRDefault="00BC3248" w:rsidP="00BC3248">
            <w:pPr>
              <w:rPr>
                <w:u w:val="single"/>
              </w:rPr>
            </w:pPr>
            <w:r w:rsidRPr="00BC3248">
              <w:rPr>
                <w:u w:val="single"/>
              </w:rPr>
              <w:t>Laying Foundations</w:t>
            </w:r>
          </w:p>
          <w:p w14:paraId="584CD206" w14:textId="77777777" w:rsidR="00BC3248" w:rsidRPr="00BC3248" w:rsidRDefault="00BC3248" w:rsidP="00BC3248"/>
          <w:p w14:paraId="6853B5DB" w14:textId="5E19F528" w:rsidR="00BC3248" w:rsidRPr="00BC3248" w:rsidRDefault="00BC3248" w:rsidP="00BC3248">
            <w:r w:rsidRPr="00BC3248">
              <w:t>Learning</w:t>
            </w:r>
            <w:r w:rsidR="00946740">
              <w:t xml:space="preserve"> </w:t>
            </w:r>
            <w:r w:rsidRPr="00BC3248">
              <w:t>choreography</w:t>
            </w:r>
            <w:r w:rsidR="00946740">
              <w:t>, a</w:t>
            </w:r>
            <w:r w:rsidRPr="00BC3248">
              <w:t xml:space="preserve">ction </w:t>
            </w:r>
            <w:r w:rsidR="00946740">
              <w:t>c</w:t>
            </w:r>
            <w:r w:rsidRPr="00BC3248">
              <w:t>ontent</w:t>
            </w:r>
            <w:r w:rsidR="00946740">
              <w:t>, s</w:t>
            </w:r>
            <w:r w:rsidRPr="00BC3248">
              <w:t xml:space="preserve">tage </w:t>
            </w:r>
            <w:r w:rsidR="00946740">
              <w:t>d</w:t>
            </w:r>
            <w:r w:rsidRPr="00BC3248">
              <w:t>irections</w:t>
            </w:r>
            <w:r w:rsidR="00946740">
              <w:t>, c</w:t>
            </w:r>
            <w:r w:rsidRPr="00BC3248">
              <w:t>haracterisation</w:t>
            </w:r>
            <w:r w:rsidR="00946740">
              <w:t>.</w:t>
            </w:r>
          </w:p>
          <w:p w14:paraId="6E7489C4" w14:textId="77777777" w:rsidR="00BC3248" w:rsidRPr="00BC3248" w:rsidRDefault="00BC3248" w:rsidP="00BC3248">
            <w:r w:rsidRPr="00BC3248">
              <w:t>Performing to an audience.</w:t>
            </w:r>
          </w:p>
          <w:p w14:paraId="07D62409" w14:textId="77777777" w:rsidR="00BC3248" w:rsidRPr="00BC3248" w:rsidRDefault="00BC3248" w:rsidP="00BC32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11C40" w14:textId="77777777" w:rsidR="00BC3248" w:rsidRPr="00BC3248" w:rsidRDefault="00BC3248" w:rsidP="00BC3248">
            <w:pPr>
              <w:rPr>
                <w:b/>
              </w:rPr>
            </w:pPr>
            <w:r w:rsidRPr="00BC3248">
              <w:rPr>
                <w:b/>
              </w:rPr>
              <w:t>Michael Jackson</w:t>
            </w:r>
          </w:p>
          <w:p w14:paraId="201598D2" w14:textId="77777777" w:rsidR="00BC3248" w:rsidRPr="00BC3248" w:rsidRDefault="00BC3248" w:rsidP="00BC3248">
            <w:pPr>
              <w:rPr>
                <w:b/>
              </w:rPr>
            </w:pPr>
          </w:p>
          <w:p w14:paraId="77947465" w14:textId="77777777" w:rsidR="00BC3248" w:rsidRPr="00BC3248" w:rsidRDefault="00BC3248" w:rsidP="00BC3248">
            <w:pPr>
              <w:rPr>
                <w:b/>
                <w:bCs/>
              </w:rPr>
            </w:pPr>
            <w:r w:rsidRPr="00BC3248">
              <w:t>Careers - Introduction of professional practitioner. Links to Component 2 at KS4.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24B2B" w14:textId="77777777" w:rsidR="00BC3248" w:rsidRPr="00BC3248" w:rsidRDefault="00BC3248" w:rsidP="00BC3248">
            <w:pPr>
              <w:rPr>
                <w:u w:val="single"/>
              </w:rPr>
            </w:pPr>
            <w:r w:rsidRPr="00BC3248">
              <w:rPr>
                <w:u w:val="single"/>
              </w:rPr>
              <w:t>Mental skills</w:t>
            </w:r>
          </w:p>
          <w:p w14:paraId="2B4A697E" w14:textId="77777777" w:rsidR="00BC3248" w:rsidRPr="00BC3248" w:rsidRDefault="00BC3248" w:rsidP="00BC3248">
            <w:pPr>
              <w:rPr>
                <w:u w:val="single"/>
              </w:rPr>
            </w:pPr>
          </w:p>
          <w:p w14:paraId="6E9861A1" w14:textId="24DEE6A2" w:rsidR="00BC3248" w:rsidRPr="00BC3248" w:rsidRDefault="00BC3248" w:rsidP="00BC3248">
            <w:r w:rsidRPr="00BC3248">
              <w:t>Movement memory, confidence, commitment, concertation</w:t>
            </w:r>
            <w:r w:rsidR="00946740">
              <w:t>.</w:t>
            </w:r>
          </w:p>
          <w:p w14:paraId="66E646B0" w14:textId="77777777" w:rsidR="00BC3248" w:rsidRPr="00BC3248" w:rsidRDefault="00BC3248" w:rsidP="00BC3248">
            <w:r w:rsidRPr="00BC3248">
              <w:t>Performing to an audience.</w:t>
            </w:r>
          </w:p>
          <w:p w14:paraId="2B32A8AD" w14:textId="77777777" w:rsidR="00BC3248" w:rsidRPr="00BC3248" w:rsidRDefault="00BC3248" w:rsidP="00BC32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DCD6A" w14:textId="77777777" w:rsidR="00BC3248" w:rsidRPr="00BC3248" w:rsidRDefault="00BC3248" w:rsidP="00BC3248">
            <w:r w:rsidRPr="00BC3248">
              <w:rPr>
                <w:b/>
                <w:bCs/>
              </w:rPr>
              <w:t>Musical Theatre</w:t>
            </w:r>
          </w:p>
          <w:p w14:paraId="623E29CE" w14:textId="77777777" w:rsidR="00BC3248" w:rsidRPr="00BC3248" w:rsidRDefault="00BC3248" w:rsidP="00BC3248">
            <w:pPr>
              <w:rPr>
                <w:b/>
                <w:u w:val="single"/>
              </w:rPr>
            </w:pPr>
          </w:p>
          <w:p w14:paraId="05D6BCED" w14:textId="77777777" w:rsidR="00BC3248" w:rsidRPr="00BC3248" w:rsidRDefault="00BC3248" w:rsidP="00BC3248">
            <w:r w:rsidRPr="00BC3248">
              <w:t>SMSC – Learning through stories that reflect social, historical, and cultural themes.</w:t>
            </w:r>
          </w:p>
          <w:p w14:paraId="1A1A7198" w14:textId="77777777" w:rsidR="00BC3248" w:rsidRPr="00BC3248" w:rsidRDefault="00BC3248" w:rsidP="00BC3248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48F1E" w14:textId="77777777" w:rsidR="00BC3248" w:rsidRPr="00BC3248" w:rsidRDefault="00BC3248" w:rsidP="00BC3248">
            <w:pPr>
              <w:rPr>
                <w:u w:val="single"/>
              </w:rPr>
            </w:pPr>
            <w:r w:rsidRPr="00BC3248">
              <w:rPr>
                <w:u w:val="single"/>
              </w:rPr>
              <w:t>Expressive Skills</w:t>
            </w:r>
          </w:p>
          <w:p w14:paraId="0F731C89" w14:textId="77777777" w:rsidR="00BC3248" w:rsidRPr="00BC3248" w:rsidRDefault="00BC3248" w:rsidP="00BC3248">
            <w:pPr>
              <w:rPr>
                <w:u w:val="single"/>
              </w:rPr>
            </w:pPr>
          </w:p>
          <w:p w14:paraId="67FFF626" w14:textId="16D8921D" w:rsidR="00BC3248" w:rsidRPr="00946740" w:rsidRDefault="00BC3248" w:rsidP="00BC3248">
            <w:r w:rsidRPr="00BC3248">
              <w:t>Facial expression, focus, projection, spatial awareness, sensitivity to others, phrasing, musicality</w:t>
            </w:r>
            <w:r w:rsidR="00946740">
              <w:t>.</w:t>
            </w:r>
          </w:p>
          <w:p w14:paraId="6192FE8C" w14:textId="77777777" w:rsidR="00BC3248" w:rsidRPr="00BC3248" w:rsidRDefault="00BC3248" w:rsidP="00BC3248">
            <w:r w:rsidRPr="00BC3248">
              <w:t>Performing to an audience.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C2C88" w14:textId="77777777" w:rsidR="00BC3248" w:rsidRPr="00BC3248" w:rsidRDefault="00BC3248" w:rsidP="00BC3248">
            <w:pPr>
              <w:rPr>
                <w:b/>
                <w:u w:val="single"/>
              </w:rPr>
            </w:pPr>
            <w:r w:rsidRPr="00BC3248">
              <w:rPr>
                <w:b/>
                <w:u w:val="single"/>
              </w:rPr>
              <w:t>Microsoft Teams</w:t>
            </w:r>
          </w:p>
          <w:p w14:paraId="228537EC" w14:textId="77777777" w:rsidR="00BC3248" w:rsidRPr="00BC3248" w:rsidRDefault="00BC3248" w:rsidP="00BC3248">
            <w:pPr>
              <w:rPr>
                <w:b/>
                <w:u w:val="single"/>
              </w:rPr>
            </w:pPr>
          </w:p>
          <w:p w14:paraId="6BBF1C64" w14:textId="77777777" w:rsidR="00BC3248" w:rsidRPr="00BC3248" w:rsidRDefault="00BC3248" w:rsidP="00BC3248">
            <w:r w:rsidRPr="00BC3248">
              <w:t>Music for each assessment will be uploaded onto the Year 7 Dance TEAMS. Students can practice at home.</w:t>
            </w:r>
          </w:p>
          <w:p w14:paraId="1DB1295B" w14:textId="77777777" w:rsidR="00BC3248" w:rsidRPr="00BC3248" w:rsidRDefault="00BC3248" w:rsidP="00BC3248">
            <w:pPr>
              <w:rPr>
                <w:bCs/>
              </w:rPr>
            </w:pPr>
          </w:p>
        </w:tc>
      </w:tr>
      <w:tr w:rsidR="00BC3248" w:rsidRPr="00BC3248" w14:paraId="4429C7F6" w14:textId="77777777" w:rsidTr="00F636EF">
        <w:trPr>
          <w:trHeight w:val="2055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135E1432" w14:textId="77777777" w:rsidR="00BC3248" w:rsidRPr="00BC3248" w:rsidRDefault="00BC3248" w:rsidP="00BC3248">
            <w:r w:rsidRPr="00BC3248">
              <w:t>Yr 8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8C45" w14:textId="77777777" w:rsidR="00BC3248" w:rsidRPr="00BC3248" w:rsidRDefault="00BC3248" w:rsidP="00BC3248">
            <w:r w:rsidRPr="00BC3248">
              <w:rPr>
                <w:b/>
                <w:bCs/>
              </w:rPr>
              <w:t>Bollywood &amp; African</w:t>
            </w:r>
          </w:p>
          <w:p w14:paraId="09C6FF32" w14:textId="77777777" w:rsidR="00BC3248" w:rsidRPr="00BC3248" w:rsidRDefault="00BC3248" w:rsidP="00BC3248">
            <w:pPr>
              <w:rPr>
                <w:b/>
              </w:rPr>
            </w:pPr>
          </w:p>
          <w:p w14:paraId="3238E99F" w14:textId="77777777" w:rsidR="00BC3248" w:rsidRPr="00BC3248" w:rsidRDefault="00BC3248" w:rsidP="00BC3248">
            <w:r w:rsidRPr="00BC3248">
              <w:t>SMSC - Learning about the cultural and historical origins of African and Indian dance.</w:t>
            </w:r>
          </w:p>
          <w:p w14:paraId="4C67450A" w14:textId="77777777" w:rsidR="00BC3248" w:rsidRPr="00BC3248" w:rsidRDefault="00BC3248" w:rsidP="00BC3248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06707" w14:textId="77777777" w:rsidR="00BC3248" w:rsidRPr="00BC3248" w:rsidRDefault="00BC3248" w:rsidP="00BC3248">
            <w:pPr>
              <w:rPr>
                <w:u w:val="single"/>
              </w:rPr>
            </w:pPr>
            <w:r w:rsidRPr="00BC3248">
              <w:rPr>
                <w:u w:val="single"/>
              </w:rPr>
              <w:t>Dance Culture</w:t>
            </w:r>
          </w:p>
          <w:p w14:paraId="460D3B94" w14:textId="77777777" w:rsidR="00BC3248" w:rsidRPr="00BC3248" w:rsidRDefault="00BC3248" w:rsidP="00BC3248"/>
          <w:p w14:paraId="73726EA2" w14:textId="0D6A2659" w:rsidR="00BC3248" w:rsidRPr="00BC3248" w:rsidRDefault="00BC3248" w:rsidP="00BC3248">
            <w:r w:rsidRPr="00BC3248">
              <w:t>Understanding dance from other cultures e.g.</w:t>
            </w:r>
          </w:p>
          <w:p w14:paraId="080B3783" w14:textId="77777777" w:rsidR="00BC3248" w:rsidRPr="00BC3248" w:rsidRDefault="00BC3248" w:rsidP="00BC3248">
            <w:r w:rsidRPr="00BC3248">
              <w:t>-African</w:t>
            </w:r>
          </w:p>
          <w:p w14:paraId="315D5D67" w14:textId="77777777" w:rsidR="00BC3248" w:rsidRPr="00BC3248" w:rsidRDefault="00BC3248" w:rsidP="00BC3248">
            <w:r w:rsidRPr="00BC3248">
              <w:t>-Bharatanatyam</w:t>
            </w:r>
          </w:p>
          <w:p w14:paraId="65D516D3" w14:textId="77777777" w:rsidR="00BC3248" w:rsidRDefault="00BC3248" w:rsidP="00BC3248">
            <w:r w:rsidRPr="00BC3248">
              <w:t>-Bollywood</w:t>
            </w:r>
          </w:p>
          <w:p w14:paraId="372F4342" w14:textId="6F53457C" w:rsidR="00BC3248" w:rsidRPr="00BC3248" w:rsidRDefault="00946740" w:rsidP="00946740">
            <w:r>
              <w:lastRenderedPageBreak/>
              <w:t>Performing to an audience.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41617" w14:textId="77777777" w:rsidR="00BC3248" w:rsidRPr="00BC3248" w:rsidRDefault="00BC3248" w:rsidP="00BC3248">
            <w:pPr>
              <w:rPr>
                <w:b/>
              </w:rPr>
            </w:pPr>
            <w:r w:rsidRPr="00BC3248">
              <w:rPr>
                <w:b/>
              </w:rPr>
              <w:lastRenderedPageBreak/>
              <w:t>Street Dance</w:t>
            </w:r>
          </w:p>
          <w:p w14:paraId="08404567" w14:textId="77777777" w:rsidR="00BC3248" w:rsidRPr="00BC3248" w:rsidRDefault="00BC3248" w:rsidP="00BC3248">
            <w:pPr>
              <w:rPr>
                <w:b/>
              </w:rPr>
            </w:pPr>
          </w:p>
          <w:p w14:paraId="24B33A1D" w14:textId="77777777" w:rsidR="00BC3248" w:rsidRPr="00BC3248" w:rsidRDefault="00BC3248" w:rsidP="00BC3248">
            <w:r w:rsidRPr="00BC3248">
              <w:t>Careers – Building upon knowledge of different styles.</w:t>
            </w:r>
          </w:p>
          <w:p w14:paraId="0AC93F22" w14:textId="77777777" w:rsidR="00BC3248" w:rsidRPr="00BC3248" w:rsidRDefault="00BC3248" w:rsidP="00BC3248"/>
          <w:p w14:paraId="21B527E8" w14:textId="689D97C9" w:rsidR="00BC3248" w:rsidRPr="00BC3248" w:rsidRDefault="00BC3248" w:rsidP="00BC3248">
            <w:r w:rsidRPr="00BC3248">
              <w:t xml:space="preserve">SMSC - Learning about the cultural and historical </w:t>
            </w:r>
            <w:r w:rsidRPr="00BC3248">
              <w:lastRenderedPageBreak/>
              <w:t>origins of Street Dance.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8A348" w14:textId="77777777" w:rsidR="00BC3248" w:rsidRPr="00BC3248" w:rsidRDefault="00BC3248" w:rsidP="00BC3248">
            <w:r w:rsidRPr="00BC3248">
              <w:rPr>
                <w:u w:val="single"/>
              </w:rPr>
              <w:lastRenderedPageBreak/>
              <w:t>Physical Skills</w:t>
            </w:r>
            <w:r w:rsidRPr="00BC3248">
              <w:t xml:space="preserve"> </w:t>
            </w:r>
          </w:p>
          <w:p w14:paraId="552CDD3E" w14:textId="77777777" w:rsidR="00BC3248" w:rsidRPr="00BC3248" w:rsidRDefault="00BC3248" w:rsidP="00BC3248"/>
          <w:p w14:paraId="3530766E" w14:textId="77777777" w:rsidR="00BC3248" w:rsidRPr="00BC3248" w:rsidRDefault="00BC3248" w:rsidP="00BC3248">
            <w:r w:rsidRPr="00BC3248">
              <w:t xml:space="preserve">Alignment, balance, control, coordination, extension, flexibility, isolation, posture. </w:t>
            </w:r>
          </w:p>
          <w:p w14:paraId="3D03CE46" w14:textId="77777777" w:rsidR="00BC3248" w:rsidRPr="00BC3248" w:rsidRDefault="00BC3248" w:rsidP="00BC3248">
            <w:r w:rsidRPr="00BC3248">
              <w:t>Performing to an audience.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D1FC8" w14:textId="77777777" w:rsidR="00BC3248" w:rsidRPr="00BC3248" w:rsidRDefault="00BC3248" w:rsidP="00BC3248">
            <w:r w:rsidRPr="00BC3248">
              <w:rPr>
                <w:b/>
                <w:bCs/>
              </w:rPr>
              <w:t>Musical Theatre</w:t>
            </w:r>
          </w:p>
          <w:p w14:paraId="50891904" w14:textId="77777777" w:rsidR="00BC3248" w:rsidRPr="00BC3248" w:rsidRDefault="00BC3248" w:rsidP="00BC3248"/>
          <w:p w14:paraId="369194BB" w14:textId="77777777" w:rsidR="00BC3248" w:rsidRPr="00BC3248" w:rsidRDefault="00BC3248" w:rsidP="00BC3248">
            <w:r w:rsidRPr="00BC3248">
              <w:t>SMSC – Learning through stories that reflect social, historical, and cultural themes.</w:t>
            </w:r>
          </w:p>
          <w:p w14:paraId="0A03A174" w14:textId="77777777" w:rsidR="00BC3248" w:rsidRPr="00BC3248" w:rsidRDefault="00BC3248" w:rsidP="00BC3248"/>
          <w:p w14:paraId="4855989C" w14:textId="77777777" w:rsidR="00BC3248" w:rsidRPr="00BC3248" w:rsidRDefault="00BC3248" w:rsidP="00BC3248"/>
          <w:p w14:paraId="3E26682F" w14:textId="77777777" w:rsidR="00BC3248" w:rsidRPr="00BC3248" w:rsidRDefault="00BC3248" w:rsidP="00BC3248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798E8" w14:textId="77777777" w:rsidR="00BC3248" w:rsidRPr="00BC3248" w:rsidRDefault="00BC3248" w:rsidP="00BC3248">
            <w:r w:rsidRPr="00BC3248">
              <w:rPr>
                <w:u w:val="single"/>
              </w:rPr>
              <w:t>Expressive Skills</w:t>
            </w:r>
          </w:p>
          <w:p w14:paraId="2131E136" w14:textId="77777777" w:rsidR="00BC3248" w:rsidRPr="00BC3248" w:rsidRDefault="00BC3248" w:rsidP="00BC3248"/>
          <w:p w14:paraId="4DE0C608" w14:textId="04093FF9" w:rsidR="00BC3248" w:rsidRPr="00946740" w:rsidRDefault="00BC3248" w:rsidP="00BC3248">
            <w:r w:rsidRPr="00BC3248">
              <w:t>Facial expression, focus, projection, spatial awareness, sensitivity to others, phrasing, musicality</w:t>
            </w:r>
            <w:r w:rsidR="00946740">
              <w:t>.</w:t>
            </w:r>
          </w:p>
          <w:p w14:paraId="431A0037" w14:textId="77777777" w:rsidR="00BC3248" w:rsidRPr="00BC3248" w:rsidRDefault="00BC3248" w:rsidP="00BC3248">
            <w:r w:rsidRPr="00BC3248">
              <w:t>Performing to an audience.</w:t>
            </w:r>
          </w:p>
          <w:p w14:paraId="5787199E" w14:textId="77777777" w:rsidR="00BC3248" w:rsidRPr="00BC3248" w:rsidRDefault="00BC3248" w:rsidP="00BC3248"/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EA1DB" w14:textId="77777777" w:rsidR="00BC3248" w:rsidRPr="00BC3248" w:rsidRDefault="00BC3248" w:rsidP="00BC3248">
            <w:pPr>
              <w:rPr>
                <w:b/>
                <w:u w:val="single"/>
              </w:rPr>
            </w:pPr>
            <w:r w:rsidRPr="00BC3248">
              <w:rPr>
                <w:b/>
                <w:u w:val="single"/>
              </w:rPr>
              <w:lastRenderedPageBreak/>
              <w:t>Microsoft Teams</w:t>
            </w:r>
          </w:p>
          <w:p w14:paraId="01C43823" w14:textId="77777777" w:rsidR="00BC3248" w:rsidRPr="00BC3248" w:rsidRDefault="00BC3248" w:rsidP="00BC3248">
            <w:pPr>
              <w:rPr>
                <w:b/>
                <w:u w:val="single"/>
              </w:rPr>
            </w:pPr>
          </w:p>
          <w:p w14:paraId="5FAA47A4" w14:textId="77777777" w:rsidR="00BC3248" w:rsidRPr="00BC3248" w:rsidRDefault="00BC3248" w:rsidP="00BC3248">
            <w:r w:rsidRPr="00BC3248">
              <w:t>Music for each assessment will be uploaded onto the Year 8 Dance TEAMS. Students can practice at home.</w:t>
            </w:r>
          </w:p>
          <w:p w14:paraId="228B4FE0" w14:textId="77777777" w:rsidR="00BC3248" w:rsidRPr="00BC3248" w:rsidRDefault="00BC3248" w:rsidP="00BC3248"/>
          <w:p w14:paraId="55840111" w14:textId="77777777" w:rsidR="00BC3248" w:rsidRPr="00BC3248" w:rsidRDefault="00BC3248" w:rsidP="00BC3248"/>
        </w:tc>
      </w:tr>
      <w:tr w:rsidR="00BC3248" w:rsidRPr="00BC3248" w14:paraId="1CC328B6" w14:textId="77777777" w:rsidTr="00F636EF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11E8F998" w14:textId="77777777" w:rsidR="00BC3248" w:rsidRPr="00BC3248" w:rsidRDefault="00BC3248" w:rsidP="00BC3248">
            <w:r w:rsidRPr="00BC3248">
              <w:t>Yr 9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BEBCD" w14:textId="77777777" w:rsidR="00BC3248" w:rsidRPr="00BC3248" w:rsidRDefault="00BC3248" w:rsidP="00BC3248">
            <w:r w:rsidRPr="00BC3248">
              <w:rPr>
                <w:b/>
                <w:bCs/>
              </w:rPr>
              <w:t>Swansong</w:t>
            </w:r>
          </w:p>
          <w:p w14:paraId="1151D810" w14:textId="77777777" w:rsidR="00BC3248" w:rsidRPr="00BC3248" w:rsidRDefault="00BC3248" w:rsidP="00BC3248">
            <w:pPr>
              <w:rPr>
                <w:b/>
              </w:rPr>
            </w:pPr>
          </w:p>
          <w:p w14:paraId="0BDAA752" w14:textId="77777777" w:rsidR="00BC3248" w:rsidRPr="00BC3248" w:rsidRDefault="00BC3248" w:rsidP="00BC3248">
            <w:r w:rsidRPr="00BC3248">
              <w:t>SMSC – Learning about issue of human rights and oppression.</w:t>
            </w:r>
          </w:p>
          <w:p w14:paraId="5E51AF88" w14:textId="77777777" w:rsidR="00BC3248" w:rsidRPr="00BC3248" w:rsidRDefault="00BC3248" w:rsidP="00BC3248"/>
          <w:p w14:paraId="7EC7DDD4" w14:textId="77777777" w:rsidR="00BC3248" w:rsidRPr="00BC3248" w:rsidRDefault="00BC3248" w:rsidP="00BC3248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5FDA8" w14:textId="77777777" w:rsidR="00BC3248" w:rsidRPr="00BC3248" w:rsidRDefault="00BC3248" w:rsidP="00BC3248">
            <w:pPr>
              <w:rPr>
                <w:u w:val="single"/>
              </w:rPr>
            </w:pPr>
            <w:r w:rsidRPr="00BC3248">
              <w:rPr>
                <w:u w:val="single"/>
              </w:rPr>
              <w:t>Practitioner 1 - Christopher Bruce</w:t>
            </w:r>
          </w:p>
          <w:p w14:paraId="193108C0" w14:textId="77777777" w:rsidR="00BC3248" w:rsidRPr="00BC3248" w:rsidRDefault="00BC3248" w:rsidP="00BC3248"/>
          <w:p w14:paraId="11831CC1" w14:textId="5BBDE90E" w:rsidR="00BC3248" w:rsidRPr="00BC3248" w:rsidRDefault="00BC3248" w:rsidP="00BC3248">
            <w:r w:rsidRPr="00BC3248">
              <w:t>Relationship</w:t>
            </w:r>
            <w:r w:rsidR="00946740">
              <w:t>s, u</w:t>
            </w:r>
            <w:r w:rsidRPr="00BC3248">
              <w:t>nison</w:t>
            </w:r>
            <w:r w:rsidR="00946740">
              <w:t>, c</w:t>
            </w:r>
            <w:r w:rsidRPr="00BC3248">
              <w:t>anon</w:t>
            </w:r>
            <w:r w:rsidR="00946740">
              <w:t>, m</w:t>
            </w:r>
            <w:r w:rsidRPr="00BC3248">
              <w:t>irroring</w:t>
            </w:r>
            <w:r w:rsidR="00946740">
              <w:t>, a</w:t>
            </w:r>
            <w:r w:rsidRPr="00BC3248">
              <w:t>ction/reaction</w:t>
            </w:r>
            <w:r w:rsidR="00946740">
              <w:t>, c</w:t>
            </w:r>
            <w:r w:rsidRPr="00BC3248">
              <w:t>ontact</w:t>
            </w:r>
            <w:r w:rsidR="00946740">
              <w:t>, c</w:t>
            </w:r>
            <w:r w:rsidRPr="00BC3248">
              <w:t>ontrast</w:t>
            </w:r>
            <w:r w:rsidR="00946740">
              <w:t>, narrative.</w:t>
            </w:r>
          </w:p>
          <w:p w14:paraId="6DF2E1C4" w14:textId="77777777" w:rsidR="00BC3248" w:rsidRPr="00BC3248" w:rsidRDefault="00BC3248" w:rsidP="00BC3248">
            <w:r w:rsidRPr="00BC3248">
              <w:t>Performing to an audience.</w:t>
            </w:r>
          </w:p>
          <w:p w14:paraId="19CC0B40" w14:textId="77777777" w:rsidR="00BC3248" w:rsidRPr="00BC3248" w:rsidRDefault="00BC3248" w:rsidP="00BC32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85138" w14:textId="77777777" w:rsidR="00BC3248" w:rsidRPr="00BC3248" w:rsidRDefault="00BC3248" w:rsidP="00BC3248">
            <w:pPr>
              <w:rPr>
                <w:b/>
                <w:bCs/>
              </w:rPr>
            </w:pPr>
            <w:r w:rsidRPr="00BC3248">
              <w:rPr>
                <w:b/>
                <w:bCs/>
              </w:rPr>
              <w:t>Emancipation of Expressionism</w:t>
            </w:r>
          </w:p>
          <w:p w14:paraId="5CB0A94F" w14:textId="77777777" w:rsidR="00BC3248" w:rsidRPr="00BC3248" w:rsidRDefault="00BC3248" w:rsidP="00BC3248">
            <w:pPr>
              <w:rPr>
                <w:b/>
              </w:rPr>
            </w:pPr>
          </w:p>
          <w:p w14:paraId="005C1EFC" w14:textId="77777777" w:rsidR="00BC3248" w:rsidRPr="00BC3248" w:rsidRDefault="00BC3248" w:rsidP="00BC3248">
            <w:r w:rsidRPr="00BC3248">
              <w:t>SMSC - Exploring themes of liberation, self-expression, and breaking free from constraints.</w:t>
            </w:r>
          </w:p>
          <w:p w14:paraId="691D5082" w14:textId="77777777" w:rsidR="00BC3248" w:rsidRPr="00BC3248" w:rsidRDefault="00BC3248" w:rsidP="00BC3248"/>
          <w:p w14:paraId="24A67674" w14:textId="77777777" w:rsidR="00BC3248" w:rsidRPr="00BC3248" w:rsidRDefault="00BC3248" w:rsidP="00BC32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AFF3C" w14:textId="77777777" w:rsidR="00BC3248" w:rsidRPr="00BC3248" w:rsidRDefault="00BC3248" w:rsidP="00BC3248">
            <w:pPr>
              <w:rPr>
                <w:u w:val="single"/>
              </w:rPr>
            </w:pPr>
            <w:r w:rsidRPr="00BC3248">
              <w:rPr>
                <w:u w:val="single"/>
              </w:rPr>
              <w:t>Practitioner 2 - Boy Blue</w:t>
            </w:r>
          </w:p>
          <w:p w14:paraId="23BE5207" w14:textId="77777777" w:rsidR="00BC3248" w:rsidRPr="00BC3248" w:rsidRDefault="00BC3248" w:rsidP="00BC3248"/>
          <w:p w14:paraId="4C0B8A9E" w14:textId="2B062738" w:rsidR="00BC3248" w:rsidRPr="00BC3248" w:rsidRDefault="00946740" w:rsidP="00BC3248">
            <w:r>
              <w:t>O</w:t>
            </w:r>
            <w:r w:rsidR="00BC3248" w:rsidRPr="00BC3248">
              <w:t>rigin of Hip Hop</w:t>
            </w:r>
            <w:r>
              <w:t>, m</w:t>
            </w:r>
            <w:r w:rsidR="00BC3248" w:rsidRPr="00BC3248">
              <w:t>otif</w:t>
            </w:r>
            <w:r>
              <w:t xml:space="preserve"> and m</w:t>
            </w:r>
            <w:r w:rsidR="00BC3248" w:rsidRPr="00BC3248">
              <w:t>otif development</w:t>
            </w:r>
            <w:r>
              <w:t xml:space="preserve">, </w:t>
            </w:r>
            <w:r w:rsidR="00BC3248" w:rsidRPr="00BC3248">
              <w:t>ASDR (action, space, dynamics, relationships).</w:t>
            </w:r>
          </w:p>
          <w:p w14:paraId="71D19E72" w14:textId="77777777" w:rsidR="00BC3248" w:rsidRPr="00BC3248" w:rsidRDefault="00BC3248" w:rsidP="00BC3248">
            <w:r w:rsidRPr="00BC3248">
              <w:t>Performing to an audience.</w:t>
            </w:r>
          </w:p>
          <w:p w14:paraId="11B86D75" w14:textId="77777777" w:rsidR="00BC3248" w:rsidRPr="00BC3248" w:rsidRDefault="00BC3248" w:rsidP="00BC3248"/>
          <w:p w14:paraId="6B4BE6A9" w14:textId="77777777" w:rsidR="00BC3248" w:rsidRPr="00BC3248" w:rsidRDefault="00BC3248" w:rsidP="00BC3248">
            <w:r w:rsidRPr="00BC3248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CD455" w14:textId="77777777" w:rsidR="00BC3248" w:rsidRPr="00BC3248" w:rsidRDefault="00BC3248" w:rsidP="00BC3248">
            <w:r w:rsidRPr="00BC3248">
              <w:rPr>
                <w:b/>
                <w:bCs/>
              </w:rPr>
              <w:t>Cartoons</w:t>
            </w:r>
          </w:p>
          <w:p w14:paraId="07CAB34C" w14:textId="77777777" w:rsidR="00BC3248" w:rsidRPr="00BC3248" w:rsidRDefault="00BC3248" w:rsidP="00BC3248">
            <w:pPr>
              <w:rPr>
                <w:b/>
                <w:bCs/>
              </w:rPr>
            </w:pPr>
          </w:p>
          <w:p w14:paraId="064D2C1A" w14:textId="77777777" w:rsidR="00BC3248" w:rsidRPr="00BC3248" w:rsidRDefault="00BC3248" w:rsidP="00BC3248">
            <w:r w:rsidRPr="00BC3248">
              <w:t>Careers – Building upon knowledge of different styles.</w:t>
            </w:r>
          </w:p>
          <w:p w14:paraId="59A18B7B" w14:textId="77777777" w:rsidR="00BC3248" w:rsidRPr="00BC3248" w:rsidRDefault="00BC3248" w:rsidP="00BC3248">
            <w:pPr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0C3B4" w14:textId="77777777" w:rsidR="00BC3248" w:rsidRPr="00BC3248" w:rsidRDefault="00BC3248" w:rsidP="00BC3248">
            <w:pPr>
              <w:rPr>
                <w:u w:val="single"/>
              </w:rPr>
            </w:pPr>
            <w:r w:rsidRPr="00BC3248">
              <w:rPr>
                <w:u w:val="single"/>
              </w:rPr>
              <w:t>Solidifying Foundations</w:t>
            </w:r>
          </w:p>
          <w:p w14:paraId="721097F2" w14:textId="77777777" w:rsidR="00BC3248" w:rsidRPr="00BC3248" w:rsidRDefault="00BC3248" w:rsidP="00BC3248"/>
          <w:p w14:paraId="16283E39" w14:textId="1E5C3ABB" w:rsidR="00BC3248" w:rsidRPr="00BC3248" w:rsidRDefault="00946740" w:rsidP="00BC3248">
            <w:r>
              <w:t>A</w:t>
            </w:r>
            <w:r w:rsidR="00BC3248" w:rsidRPr="00BC3248">
              <w:t>ctions</w:t>
            </w:r>
            <w:r>
              <w:t>, d</w:t>
            </w:r>
            <w:r w:rsidR="00BC3248" w:rsidRPr="00BC3248">
              <w:t>ynamics</w:t>
            </w:r>
            <w:r>
              <w:t>, s</w:t>
            </w:r>
            <w:r w:rsidR="00BC3248" w:rsidRPr="00BC3248">
              <w:t>pace</w:t>
            </w:r>
            <w:r>
              <w:t>, r</w:t>
            </w:r>
            <w:r w:rsidR="00BC3248" w:rsidRPr="00BC3248">
              <w:t>elationships</w:t>
            </w:r>
            <w:r>
              <w:t>, c</w:t>
            </w:r>
            <w:r w:rsidR="00BC3248" w:rsidRPr="00BC3248">
              <w:t>haracterisation</w:t>
            </w:r>
            <w:r>
              <w:t>, s</w:t>
            </w:r>
            <w:r w:rsidR="00BC3248" w:rsidRPr="00BC3248">
              <w:t>timulus</w:t>
            </w:r>
            <w:r>
              <w:t>, c</w:t>
            </w:r>
            <w:r w:rsidR="00BC3248" w:rsidRPr="00BC3248">
              <w:t>horeography</w:t>
            </w:r>
            <w:r>
              <w:t>, c</w:t>
            </w:r>
            <w:r w:rsidR="00BC3248" w:rsidRPr="00BC3248">
              <w:t>ommunication, cooperation and confidence.</w:t>
            </w:r>
          </w:p>
          <w:p w14:paraId="20E7C323" w14:textId="77777777" w:rsidR="00BC3248" w:rsidRPr="00BC3248" w:rsidRDefault="00BC3248" w:rsidP="00BC3248">
            <w:r w:rsidRPr="00BC3248">
              <w:t>Performing to an audience.</w:t>
            </w:r>
          </w:p>
          <w:p w14:paraId="7635D28E" w14:textId="77777777" w:rsidR="00BC3248" w:rsidRPr="00BC3248" w:rsidRDefault="00BC3248" w:rsidP="00BC3248"/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B7E4F" w14:textId="77777777" w:rsidR="00BC3248" w:rsidRPr="00BC3248" w:rsidRDefault="00BC3248" w:rsidP="00BC3248">
            <w:pPr>
              <w:rPr>
                <w:b/>
                <w:u w:val="single"/>
              </w:rPr>
            </w:pPr>
            <w:r w:rsidRPr="00BC3248">
              <w:rPr>
                <w:b/>
                <w:u w:val="single"/>
              </w:rPr>
              <w:t>Microsoft Teams</w:t>
            </w:r>
          </w:p>
          <w:p w14:paraId="448965C1" w14:textId="77777777" w:rsidR="00BC3248" w:rsidRPr="00BC3248" w:rsidRDefault="00BC3248" w:rsidP="00BC3248">
            <w:pPr>
              <w:rPr>
                <w:b/>
                <w:u w:val="single"/>
              </w:rPr>
            </w:pPr>
          </w:p>
          <w:p w14:paraId="66117AC6" w14:textId="77777777" w:rsidR="00BC3248" w:rsidRPr="00BC3248" w:rsidRDefault="00BC3248" w:rsidP="00BC3248">
            <w:r w:rsidRPr="00BC3248">
              <w:t>Music for each assessment will be uploaded onto the Year 9 Dance TEAMS. Students can practice at home.</w:t>
            </w:r>
          </w:p>
          <w:p w14:paraId="479FD9B7" w14:textId="77777777" w:rsidR="00BC3248" w:rsidRPr="00BC3248" w:rsidRDefault="00BC3248" w:rsidP="00BC3248"/>
          <w:p w14:paraId="5A702EE0" w14:textId="77777777" w:rsidR="00BC3248" w:rsidRPr="00BC3248" w:rsidRDefault="00BC3248" w:rsidP="00BC3248"/>
        </w:tc>
      </w:tr>
    </w:tbl>
    <w:p w14:paraId="2FD44CC3" w14:textId="77777777" w:rsidR="00BC18C5" w:rsidRDefault="00BC18C5"/>
    <w:p w14:paraId="0DF71EC5" w14:textId="0E8F706A" w:rsidR="00BC18C5" w:rsidRPr="008E21DE" w:rsidRDefault="00BC18C5">
      <w:pPr>
        <w:rPr>
          <w:b/>
          <w:bCs/>
        </w:rPr>
      </w:pPr>
      <w:r w:rsidRPr="008E21DE">
        <w:rPr>
          <w:b/>
          <w:bCs/>
        </w:rPr>
        <w:t>Key Stage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C18C5" w14:paraId="3ABEDDB3" w14:textId="77777777" w:rsidTr="3DDE612B">
        <w:tc>
          <w:tcPr>
            <w:tcW w:w="15388" w:type="dxa"/>
          </w:tcPr>
          <w:p w14:paraId="06566C14" w14:textId="37AD216D" w:rsidR="00914C58" w:rsidRDefault="00914C58">
            <w:r>
              <w:t>Exam board:</w:t>
            </w:r>
            <w:r w:rsidR="00BC3248">
              <w:t xml:space="preserve"> Edexcel (</w:t>
            </w:r>
            <w:hyperlink r:id="rId5" w:history="1">
              <w:r w:rsidR="00BC3248" w:rsidRPr="00EB18DE">
                <w:rPr>
                  <w:rFonts w:ascii="Arial" w:hAnsi="Arial" w:cs="Arial"/>
                  <w:color w:val="0000FF"/>
                  <w:szCs w:val="32"/>
                  <w:u w:val="single"/>
                </w:rPr>
                <w:t>https://qualifications.pearson.com/en/qualifications/btec-tech-awards/performing-arts-2022.html</w:t>
              </w:r>
            </w:hyperlink>
            <w:r w:rsidR="00BC3248">
              <w:rPr>
                <w:rFonts w:ascii="Arial" w:hAnsi="Arial" w:cs="Arial"/>
                <w:szCs w:val="32"/>
              </w:rPr>
              <w:t>)</w:t>
            </w:r>
          </w:p>
          <w:p w14:paraId="7AE41F4E" w14:textId="77777777" w:rsidR="00914C58" w:rsidRDefault="00914C58"/>
          <w:p w14:paraId="05FC0E20" w14:textId="45F5EB73" w:rsidR="00914C58" w:rsidRDefault="00914C58">
            <w:r>
              <w:t>How we assess your child’s progress in Key Stage 4:</w:t>
            </w:r>
          </w:p>
          <w:p w14:paraId="256CAFFD" w14:textId="6A646FC1" w:rsidR="00914C58" w:rsidRDefault="1218F8DD">
            <w:r>
              <w:t>Component 1 – Exploring Performing Arts – practical exploration of Dance process including a reflective log.</w:t>
            </w:r>
          </w:p>
          <w:p w14:paraId="2610B87D" w14:textId="72633205" w:rsidR="1218F8DD" w:rsidRDefault="1218F8DD">
            <w:r>
              <w:t>Component 2 – Developing Skills in Dance – Creating choreography for performance and reflective writing.</w:t>
            </w:r>
          </w:p>
          <w:p w14:paraId="3C785341" w14:textId="72F0620D" w:rsidR="1218F8DD" w:rsidRDefault="1218F8DD">
            <w:r>
              <w:t>Component 3 – Responding to externally set brief – creative stimulus analysis and response through choreography.</w:t>
            </w:r>
          </w:p>
          <w:p w14:paraId="33DE8EE6" w14:textId="77777777" w:rsidR="00914C58" w:rsidRDefault="00914C58"/>
          <w:p w14:paraId="27F10A70" w14:textId="1CD3D76C" w:rsidR="00914C58" w:rsidRDefault="00BC18C5">
            <w:r>
              <w:t>The following topics are covered in each year</w:t>
            </w:r>
            <w:r w:rsidR="00914C58">
              <w:t>:</w:t>
            </w:r>
          </w:p>
          <w:p w14:paraId="5E1F7789" w14:textId="77777777" w:rsidR="00914C58" w:rsidRDefault="00914C58">
            <w:r>
              <w:lastRenderedPageBreak/>
              <w:t>Year 10:</w:t>
            </w:r>
          </w:p>
          <w:p w14:paraId="7D999931" w14:textId="57756E41" w:rsidR="5CE4466C" w:rsidRDefault="7F666663" w:rsidP="5D3DBBFD">
            <w:pPr>
              <w:pStyle w:val="ListParagraph"/>
              <w:numPr>
                <w:ilvl w:val="0"/>
                <w:numId w:val="2"/>
              </w:numPr>
            </w:pPr>
            <w:r>
              <w:t>Getting to Know You - Technique workshops and independent response to stimulus</w:t>
            </w:r>
          </w:p>
          <w:p w14:paraId="5E25E646" w14:textId="7C20EDA3" w:rsidR="5CE4466C" w:rsidRDefault="7F666663" w:rsidP="5D3DBBFD">
            <w:pPr>
              <w:pStyle w:val="ListParagraph"/>
              <w:numPr>
                <w:ilvl w:val="0"/>
                <w:numId w:val="2"/>
              </w:numPr>
            </w:pPr>
            <w:r>
              <w:t>E</w:t>
            </w:r>
            <w:r w:rsidR="0D4C7D3E">
              <w:t>xploration of Professional Dance</w:t>
            </w:r>
            <w:r>
              <w:t xml:space="preserve"> – Understanding </w:t>
            </w:r>
            <w:r w:rsidR="4FC7AB6B">
              <w:t>repertoire</w:t>
            </w:r>
            <w:r>
              <w:t xml:space="preserve"> and practitioners</w:t>
            </w:r>
          </w:p>
          <w:p w14:paraId="6B678EC7" w14:textId="3FE1C61F" w:rsidR="5CE4466C" w:rsidRDefault="5CE4466C" w:rsidP="5D3DBBFD">
            <w:pPr>
              <w:pStyle w:val="ListParagraph"/>
              <w:numPr>
                <w:ilvl w:val="0"/>
                <w:numId w:val="2"/>
              </w:numPr>
            </w:pPr>
            <w:r>
              <w:t>Creating Choreography – Devising choreography in an ensemble</w:t>
            </w:r>
          </w:p>
          <w:p w14:paraId="56DD8B76" w14:textId="77777777" w:rsidR="00914C58" w:rsidRDefault="00914C58"/>
          <w:p w14:paraId="5772DA6D" w14:textId="77777777" w:rsidR="00914C58" w:rsidRDefault="00914C58">
            <w:r>
              <w:t>Year 11:</w:t>
            </w:r>
          </w:p>
          <w:p w14:paraId="7DF095D3" w14:textId="6F1B07EF" w:rsidR="00914C58" w:rsidRDefault="52C6F42C" w:rsidP="5D3DBBFD">
            <w:pPr>
              <w:pStyle w:val="ListParagraph"/>
              <w:numPr>
                <w:ilvl w:val="0"/>
                <w:numId w:val="1"/>
              </w:numPr>
            </w:pPr>
            <w:r>
              <w:t>Performing Dance – performance standards and skills</w:t>
            </w:r>
          </w:p>
          <w:p w14:paraId="66C1F579" w14:textId="7CCFE8AE" w:rsidR="00914C58" w:rsidRDefault="52C6F42C" w:rsidP="5D3DBBFD">
            <w:pPr>
              <w:pStyle w:val="ListParagraph"/>
              <w:numPr>
                <w:ilvl w:val="0"/>
                <w:numId w:val="1"/>
              </w:numPr>
            </w:pPr>
            <w:r>
              <w:t>Responding to Brief – justifying creative analysis and developing performance work.</w:t>
            </w:r>
          </w:p>
          <w:p w14:paraId="0840D883" w14:textId="0A8DEA60" w:rsidR="00914C58" w:rsidRDefault="00914C58"/>
        </w:tc>
      </w:tr>
    </w:tbl>
    <w:p w14:paraId="6502BBF7" w14:textId="5766E368" w:rsidR="00BC18C5" w:rsidRPr="008E21DE" w:rsidRDefault="00914C58">
      <w:pPr>
        <w:rPr>
          <w:b/>
          <w:bCs/>
        </w:rPr>
      </w:pPr>
      <w:r w:rsidRPr="008E21DE">
        <w:rPr>
          <w:b/>
          <w:bCs/>
        </w:rPr>
        <w:lastRenderedPageBreak/>
        <w:t>Key Stage Four Curriculum Overview</w:t>
      </w:r>
    </w:p>
    <w:tbl>
      <w:tblPr>
        <w:tblW w:w="1661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126"/>
        <w:gridCol w:w="2410"/>
        <w:gridCol w:w="2126"/>
        <w:gridCol w:w="2127"/>
        <w:gridCol w:w="2126"/>
        <w:gridCol w:w="2126"/>
        <w:gridCol w:w="2835"/>
      </w:tblGrid>
      <w:tr w:rsidR="00946740" w:rsidRPr="00BC3248" w14:paraId="331D37C1" w14:textId="77777777" w:rsidTr="3DDE612B">
        <w:trPr>
          <w:trHeight w:val="26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4B46B65B" w14:textId="77777777" w:rsidR="00946740" w:rsidRPr="00BC3248" w:rsidRDefault="00946740" w:rsidP="00BC3248">
            <w:r w:rsidRPr="00BC3248">
              <w:t xml:space="preserve">Year 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72CEAEE7" w14:textId="77777777" w:rsidR="00946740" w:rsidRPr="00BC3248" w:rsidRDefault="00946740" w:rsidP="00BC3248">
            <w:r w:rsidRPr="00BC3248">
              <w:t>Autumn Term</w:t>
            </w: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7E18B8B1" w14:textId="77777777" w:rsidR="00946740" w:rsidRPr="00BC3248" w:rsidRDefault="00946740" w:rsidP="00BC3248">
            <w:r w:rsidRPr="00BC3248">
              <w:t>Spring Term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15726A58" w14:textId="77777777" w:rsidR="00946740" w:rsidRPr="00BC3248" w:rsidRDefault="00946740" w:rsidP="00BC3248">
            <w:r w:rsidRPr="00BC3248">
              <w:t xml:space="preserve">Summer Term 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6166782D" w14:textId="52CE59E9" w:rsidR="00946740" w:rsidRPr="00BC3248" w:rsidRDefault="00946740" w:rsidP="00BC3248">
            <w:r w:rsidRPr="00BC3248">
              <w:t>Useful resources/ websites parents can access to support learning and progress.</w:t>
            </w:r>
          </w:p>
        </w:tc>
      </w:tr>
      <w:tr w:rsidR="00946740" w:rsidRPr="00BC3248" w14:paraId="2D9E5B34" w14:textId="77777777" w:rsidTr="3DDE612B">
        <w:trPr>
          <w:trHeight w:val="914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02F0C60D" w14:textId="77777777" w:rsidR="00946740" w:rsidRPr="00BC3248" w:rsidRDefault="00946740" w:rsidP="00BC32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69EA9984" w14:textId="77777777" w:rsidR="00946740" w:rsidRPr="00BC3248" w:rsidRDefault="00946740" w:rsidP="00BC3248">
            <w:r w:rsidRPr="00BC3248">
              <w:t>Unit/ Topic Covered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68105104" w14:textId="77777777" w:rsidR="00946740" w:rsidRPr="00BC3248" w:rsidRDefault="00946740" w:rsidP="00BC3248">
            <w:r w:rsidRPr="00BC3248">
              <w:t xml:space="preserve">Intended Outcomes </w:t>
            </w:r>
          </w:p>
          <w:p w14:paraId="55010528" w14:textId="77777777" w:rsidR="00946740" w:rsidRPr="00BC3248" w:rsidRDefault="00946740" w:rsidP="00BC3248">
            <w:r w:rsidRPr="00BC3248">
              <w:t>(Knowledge and Skills)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232FAF4B" w14:textId="77777777" w:rsidR="00946740" w:rsidRPr="00BC3248" w:rsidRDefault="00946740" w:rsidP="00BC3248">
            <w:r w:rsidRPr="00BC3248">
              <w:t>Unit/ Topic Covered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776488F7" w14:textId="77777777" w:rsidR="00946740" w:rsidRPr="00BC3248" w:rsidRDefault="00946740" w:rsidP="00BC3248">
            <w:r w:rsidRPr="00BC3248">
              <w:t xml:space="preserve">Intended Outcomes </w:t>
            </w:r>
          </w:p>
          <w:p w14:paraId="66E758D3" w14:textId="77777777" w:rsidR="00946740" w:rsidRPr="00BC3248" w:rsidRDefault="00946740" w:rsidP="00BC3248">
            <w:r w:rsidRPr="00BC3248">
              <w:t>(Knowledge and Skills)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54478279" w14:textId="77777777" w:rsidR="00946740" w:rsidRPr="00BC3248" w:rsidRDefault="00946740" w:rsidP="00BC3248">
            <w:r w:rsidRPr="00BC3248">
              <w:t>Unit/ Topic Covered</w:t>
            </w:r>
          </w:p>
          <w:p w14:paraId="56654468" w14:textId="77777777" w:rsidR="00946740" w:rsidRPr="00BC3248" w:rsidRDefault="00946740" w:rsidP="00BC32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05FE2B91" w14:textId="77777777" w:rsidR="00946740" w:rsidRPr="00BC3248" w:rsidRDefault="00946740" w:rsidP="00BC3248">
            <w:r w:rsidRPr="00BC3248">
              <w:t xml:space="preserve">Intended Outcomes </w:t>
            </w:r>
          </w:p>
          <w:p w14:paraId="02DA0EBB" w14:textId="77777777" w:rsidR="00946740" w:rsidRPr="00BC3248" w:rsidRDefault="00946740" w:rsidP="00BC3248">
            <w:r w:rsidRPr="00BC3248">
              <w:t>(Knowledge and Skills)</w:t>
            </w:r>
          </w:p>
        </w:tc>
        <w:tc>
          <w:tcPr>
            <w:tcW w:w="2835" w:type="dxa"/>
            <w:vMerge/>
            <w:hideMark/>
          </w:tcPr>
          <w:p w14:paraId="0273C021" w14:textId="1939A07B" w:rsidR="00946740" w:rsidRPr="00BC3248" w:rsidRDefault="00946740" w:rsidP="00BC3248"/>
        </w:tc>
      </w:tr>
      <w:tr w:rsidR="00BC3248" w:rsidRPr="00BC3248" w14:paraId="1AB25247" w14:textId="77777777" w:rsidTr="3DDE612B">
        <w:trPr>
          <w:trHeight w:val="2411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2F1DA09F" w14:textId="77777777" w:rsidR="00BC3248" w:rsidRPr="00BC3248" w:rsidRDefault="00BC3248" w:rsidP="00BC3248">
            <w:r w:rsidRPr="00BC3248"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7B194" w14:textId="77777777" w:rsidR="00BC3248" w:rsidRPr="00946740" w:rsidRDefault="00BC3248" w:rsidP="00BC3248">
            <w:pPr>
              <w:rPr>
                <w:b/>
                <w:bCs/>
              </w:rPr>
            </w:pPr>
            <w:r w:rsidRPr="00946740">
              <w:rPr>
                <w:b/>
                <w:bCs/>
              </w:rPr>
              <w:t>Getting to know you</w:t>
            </w:r>
          </w:p>
          <w:p w14:paraId="22544EFD" w14:textId="77777777" w:rsidR="00BC3248" w:rsidRPr="00BC3248" w:rsidRDefault="00BC3248" w:rsidP="00BC3248">
            <w:r w:rsidRPr="00BC3248">
              <w:t>(Introduction to the course)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6F9AF" w14:textId="77777777" w:rsidR="00BC3248" w:rsidRPr="00BC3248" w:rsidRDefault="00BC3248" w:rsidP="00BC3248">
            <w:r w:rsidRPr="00BC3248">
              <w:t>-Technique workshops</w:t>
            </w:r>
          </w:p>
          <w:p w14:paraId="648563C5" w14:textId="166DDC7A" w:rsidR="00BC3248" w:rsidRPr="00BC3248" w:rsidRDefault="00BC3248" w:rsidP="00BC3248">
            <w:r w:rsidRPr="00BC3248">
              <w:t>-ASDR</w:t>
            </w:r>
            <w:r w:rsidR="00946740">
              <w:t xml:space="preserve"> exploration</w:t>
            </w:r>
          </w:p>
          <w:p w14:paraId="6C517B6B" w14:textId="2D35C4C5" w:rsidR="00BC3248" w:rsidRPr="00BC3248" w:rsidRDefault="00BC3248" w:rsidP="00BC3248">
            <w:r w:rsidRPr="00BC3248">
              <w:t>-Skill</w:t>
            </w:r>
            <w:r w:rsidR="00946740">
              <w:t xml:space="preserve"> improvement </w:t>
            </w:r>
            <w:r w:rsidRPr="00BC3248">
              <w:t xml:space="preserve">(Physical, Expressive, </w:t>
            </w:r>
            <w:r w:rsidR="00946740">
              <w:t xml:space="preserve">Technical, </w:t>
            </w:r>
            <w:r w:rsidRPr="00BC3248">
              <w:t>Mental)</w:t>
            </w:r>
          </w:p>
          <w:p w14:paraId="743FEFCC" w14:textId="039367AB" w:rsidR="00BC3248" w:rsidRPr="00BC3248" w:rsidRDefault="00BC3248" w:rsidP="00BC3248">
            <w:r w:rsidRPr="00BC3248">
              <w:t>PD – Building trust, confidence, respect.</w:t>
            </w:r>
          </w:p>
          <w:p w14:paraId="53DF49E3" w14:textId="77777777" w:rsidR="00BC3248" w:rsidRPr="00BC3248" w:rsidRDefault="00BC3248" w:rsidP="00BC32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26F25" w14:textId="77777777" w:rsidR="00BC3248" w:rsidRPr="00946740" w:rsidRDefault="00BC3248" w:rsidP="00BC3248">
            <w:pPr>
              <w:rPr>
                <w:b/>
                <w:bCs/>
              </w:rPr>
            </w:pPr>
            <w:r w:rsidRPr="00946740">
              <w:rPr>
                <w:b/>
                <w:bCs/>
              </w:rPr>
              <w:t>C1 – Exploring the Performing Arts</w:t>
            </w:r>
          </w:p>
          <w:p w14:paraId="1C0EA494" w14:textId="77777777" w:rsidR="00BC3248" w:rsidRPr="00BC3248" w:rsidRDefault="00BC3248" w:rsidP="00BC3248">
            <w:r w:rsidRPr="00BC3248">
              <w:t>SMSC – Exploring modern day dance work, with a focus on style, culture, theme, stimulus.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C75D6" w14:textId="6BDA5FEE" w:rsidR="00BC3248" w:rsidRPr="00BC3248" w:rsidRDefault="00BC3248" w:rsidP="00BC3248">
            <w:r>
              <w:t>-</w:t>
            </w:r>
            <w:r w:rsidR="3FE82905">
              <w:t>Professional Dance</w:t>
            </w:r>
          </w:p>
          <w:p w14:paraId="14612C4D" w14:textId="44333829" w:rsidR="00BC3248" w:rsidRDefault="00BC3248" w:rsidP="00BC3248">
            <w:r w:rsidRPr="00BC3248">
              <w:t>-Written report</w:t>
            </w:r>
          </w:p>
          <w:p w14:paraId="56D19C29" w14:textId="7BFE67D0" w:rsidR="00946740" w:rsidRPr="00BC3248" w:rsidRDefault="00946740" w:rsidP="00BC3248">
            <w:r>
              <w:t>-Practical exploration of the creative and production process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0AFD4" w14:textId="77777777" w:rsidR="00BC3248" w:rsidRPr="00946740" w:rsidRDefault="00BC3248" w:rsidP="00BC3248">
            <w:pPr>
              <w:rPr>
                <w:b/>
                <w:bCs/>
              </w:rPr>
            </w:pPr>
            <w:r w:rsidRPr="00946740">
              <w:rPr>
                <w:b/>
                <w:bCs/>
              </w:rPr>
              <w:t>Creating choreography for performance.</w:t>
            </w:r>
          </w:p>
          <w:p w14:paraId="1246372D" w14:textId="77777777" w:rsidR="00BC3248" w:rsidRPr="00BC3248" w:rsidRDefault="00BC3248" w:rsidP="00BC3248"/>
          <w:p w14:paraId="2ABF870D" w14:textId="77777777" w:rsidR="00BC3248" w:rsidRPr="00BC3248" w:rsidRDefault="00BC3248" w:rsidP="00BC3248">
            <w:pPr>
              <w:rPr>
                <w:lang w:val="en-US"/>
              </w:rPr>
            </w:pPr>
            <w:r w:rsidRPr="00BC3248">
              <w:t xml:space="preserve">C2 - </w:t>
            </w:r>
            <w:r w:rsidRPr="00BC3248">
              <w:rPr>
                <w:lang w:val="en-US"/>
              </w:rPr>
              <w:t>Developing Skills and Techniques in the Performing Arts</w:t>
            </w:r>
          </w:p>
          <w:p w14:paraId="10ACBF10" w14:textId="77777777" w:rsidR="00BC3248" w:rsidRPr="00BC3248" w:rsidRDefault="00BC3248" w:rsidP="00BC3248">
            <w:pPr>
              <w:rPr>
                <w:bCs/>
                <w:lang w:val="en-US"/>
              </w:rPr>
            </w:pPr>
            <w:r w:rsidRPr="00BC3248">
              <w:rPr>
                <w:bCs/>
                <w:lang w:val="en-US"/>
              </w:rPr>
              <w:t>PD – Further develop technical skills, group work, resilience as a performer.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A8B46" w14:textId="77777777" w:rsidR="00BC3248" w:rsidRPr="00BC3248" w:rsidRDefault="00BC3248" w:rsidP="00BC3248">
            <w:r w:rsidRPr="00BC3248">
              <w:t>-Choreographic processes</w:t>
            </w:r>
          </w:p>
          <w:p w14:paraId="672B7F1B" w14:textId="38EF84DC" w:rsidR="00BC3248" w:rsidRPr="00BC3248" w:rsidRDefault="00BC3248" w:rsidP="00BC3248">
            <w:r w:rsidRPr="00BC3248">
              <w:t>-Performance to audience</w:t>
            </w:r>
          </w:p>
          <w:p w14:paraId="0AB8219A" w14:textId="77777777" w:rsidR="00BC3248" w:rsidRPr="00BC3248" w:rsidRDefault="00BC3248" w:rsidP="00BC3248">
            <w:r w:rsidRPr="00BC3248">
              <w:t xml:space="preserve">-Focus on performance </w:t>
            </w:r>
          </w:p>
          <w:p w14:paraId="54EDCEE9" w14:textId="77777777" w:rsidR="00BC3248" w:rsidRPr="00BC3248" w:rsidRDefault="00BC3248" w:rsidP="00BC3248">
            <w:r w:rsidRPr="00BC3248">
              <w:t>-Workshops</w:t>
            </w:r>
          </w:p>
          <w:p w14:paraId="4227A2CD" w14:textId="77777777" w:rsidR="00BC3248" w:rsidRPr="00BC3248" w:rsidRDefault="00BC3248" w:rsidP="00BC3248">
            <w:r w:rsidRPr="00BC3248">
              <w:t>-Written reflection of skills</w:t>
            </w:r>
          </w:p>
          <w:p w14:paraId="03064E1A" w14:textId="6CFA6B3E" w:rsidR="00BC3248" w:rsidRPr="00BC3248" w:rsidRDefault="00BC3248" w:rsidP="00BC3248">
            <w:r w:rsidRPr="00BC3248">
              <w:t>-Reflective writing (</w:t>
            </w:r>
            <w:r w:rsidR="00946740">
              <w:t>s</w:t>
            </w:r>
            <w:r w:rsidRPr="00BC3248">
              <w:t>trengths and areas for development)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EB3E5" w14:textId="798B128E" w:rsidR="00BC3248" w:rsidRPr="00BC3248" w:rsidRDefault="00BC3248" w:rsidP="00BC3248">
            <w:pPr>
              <w:rPr>
                <w:b/>
                <w:bCs/>
                <w:u w:val="single"/>
              </w:rPr>
            </w:pPr>
            <w:r w:rsidRPr="00BC3248">
              <w:rPr>
                <w:b/>
                <w:bCs/>
                <w:u w:val="single"/>
              </w:rPr>
              <w:t>Microsoft Teams</w:t>
            </w:r>
          </w:p>
          <w:p w14:paraId="1218236C" w14:textId="77777777" w:rsidR="00BC3248" w:rsidRPr="00BC3248" w:rsidRDefault="00BC3248" w:rsidP="00BC3248">
            <w:r w:rsidRPr="00BC3248">
              <w:t>All PP and resources are uploaded to the Year 10 Dance TEAMS after each lesson.</w:t>
            </w:r>
          </w:p>
          <w:p w14:paraId="4313A7CC" w14:textId="77777777" w:rsidR="00BC3248" w:rsidRPr="00BC3248" w:rsidRDefault="00BC3248" w:rsidP="00BC3248"/>
          <w:p w14:paraId="31335E38" w14:textId="5DF10D2D" w:rsidR="00BC3248" w:rsidRPr="00BC3248" w:rsidRDefault="00BC3248" w:rsidP="00BC3248">
            <w:r w:rsidRPr="00BC3248">
              <w:t>Live performance trips are hugely encouraged.</w:t>
            </w:r>
          </w:p>
        </w:tc>
      </w:tr>
      <w:tr w:rsidR="00BC3248" w:rsidRPr="00BC3248" w14:paraId="25B3175F" w14:textId="77777777" w:rsidTr="3DDE612B">
        <w:trPr>
          <w:trHeight w:val="92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hideMark/>
          </w:tcPr>
          <w:p w14:paraId="460B2FA8" w14:textId="77777777" w:rsidR="00BC3248" w:rsidRPr="00BC3248" w:rsidRDefault="00BC3248" w:rsidP="00BC3248">
            <w:r w:rsidRPr="00BC3248"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00CE9" w14:textId="77777777" w:rsidR="00BC3248" w:rsidRPr="00946740" w:rsidRDefault="00BC3248" w:rsidP="00BC3248">
            <w:pPr>
              <w:rPr>
                <w:b/>
                <w:bCs/>
                <w:lang w:val="en-US"/>
              </w:rPr>
            </w:pPr>
            <w:r w:rsidRPr="00946740">
              <w:rPr>
                <w:b/>
                <w:bCs/>
              </w:rPr>
              <w:t xml:space="preserve">C2 - </w:t>
            </w:r>
            <w:r w:rsidRPr="00946740">
              <w:rPr>
                <w:b/>
                <w:bCs/>
                <w:lang w:val="en-US"/>
              </w:rPr>
              <w:t xml:space="preserve">Developing Skills and Techniques in the </w:t>
            </w:r>
            <w:r w:rsidRPr="00946740">
              <w:rPr>
                <w:b/>
                <w:bCs/>
                <w:lang w:val="en-US"/>
              </w:rPr>
              <w:lastRenderedPageBreak/>
              <w:t>Performing Arts continued.</w:t>
            </w:r>
          </w:p>
          <w:p w14:paraId="6C6C080E" w14:textId="77777777" w:rsidR="00BC3248" w:rsidRPr="00BC3248" w:rsidRDefault="00BC3248" w:rsidP="00BC3248">
            <w:r w:rsidRPr="00BC3248">
              <w:rPr>
                <w:bCs/>
                <w:lang w:val="en-US"/>
              </w:rPr>
              <w:t xml:space="preserve">PD – Further develop technical skills, group work, resilience as a performer.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DF0E2" w14:textId="77777777" w:rsidR="00BC3248" w:rsidRPr="00BC3248" w:rsidRDefault="00BC3248" w:rsidP="00BC3248">
            <w:r w:rsidRPr="00BC3248">
              <w:lastRenderedPageBreak/>
              <w:t xml:space="preserve">-Focus on performance </w:t>
            </w:r>
          </w:p>
          <w:p w14:paraId="058EC1E2" w14:textId="576D2A69" w:rsidR="00BC3248" w:rsidRPr="00BC3248" w:rsidRDefault="00BC3248" w:rsidP="00BC3248">
            <w:r w:rsidRPr="00BC3248">
              <w:lastRenderedPageBreak/>
              <w:t>-2 minutes of repertoire</w:t>
            </w:r>
          </w:p>
          <w:p w14:paraId="50B09BEB" w14:textId="1200E566" w:rsidR="00BC3248" w:rsidRPr="00BC3248" w:rsidRDefault="00BC3248" w:rsidP="00BC3248">
            <w:r w:rsidRPr="00BC3248">
              <w:t>-Written evaluation</w:t>
            </w:r>
          </w:p>
          <w:p w14:paraId="225A75A4" w14:textId="77777777" w:rsidR="00BC3248" w:rsidRPr="00BC3248" w:rsidRDefault="00BC3248" w:rsidP="00BC32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FE44E" w14:textId="77777777" w:rsidR="00BC3248" w:rsidRPr="00946740" w:rsidRDefault="00BC3248" w:rsidP="00BC3248">
            <w:pPr>
              <w:rPr>
                <w:b/>
                <w:bCs/>
              </w:rPr>
            </w:pPr>
            <w:r w:rsidRPr="00946740">
              <w:rPr>
                <w:b/>
                <w:bCs/>
              </w:rPr>
              <w:lastRenderedPageBreak/>
              <w:t>C3 – Responding to Brief</w:t>
            </w:r>
          </w:p>
          <w:p w14:paraId="10C64201" w14:textId="77777777" w:rsidR="00BC3248" w:rsidRPr="00BC3248" w:rsidRDefault="00BC3248" w:rsidP="00BC3248">
            <w:r w:rsidRPr="00BC3248">
              <w:lastRenderedPageBreak/>
              <w:t>SMSC – Responding to a stimulus, choreographing to a brief.</w:t>
            </w:r>
          </w:p>
          <w:p w14:paraId="20DEE6A6" w14:textId="77777777" w:rsidR="00BC3248" w:rsidRPr="00BC3248" w:rsidRDefault="00BC3248" w:rsidP="00BC3248">
            <w:pPr>
              <w:rPr>
                <w:bCs/>
              </w:rPr>
            </w:pPr>
            <w:r w:rsidRPr="00BC3248">
              <w:rPr>
                <w:bCs/>
              </w:rPr>
              <w:t xml:space="preserve">PD – Teamwork, communication, independence, creativity.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33052" w14:textId="77777777" w:rsidR="00BC3248" w:rsidRPr="00BC3248" w:rsidRDefault="00BC3248" w:rsidP="00BC3248">
            <w:r w:rsidRPr="00BC3248">
              <w:lastRenderedPageBreak/>
              <w:t>-Choreography</w:t>
            </w:r>
          </w:p>
          <w:p w14:paraId="06A16E3E" w14:textId="6C406FD7" w:rsidR="00BC3248" w:rsidRPr="00BC3248" w:rsidRDefault="00BC3248" w:rsidP="00BC3248">
            <w:r w:rsidRPr="00BC3248">
              <w:lastRenderedPageBreak/>
              <w:t>-Applying skills</w:t>
            </w:r>
            <w:r w:rsidR="00946740">
              <w:t xml:space="preserve"> learnt</w:t>
            </w:r>
          </w:p>
          <w:p w14:paraId="7A0EF9B1" w14:textId="221DFCFD" w:rsidR="00BC3248" w:rsidRPr="00BC3248" w:rsidRDefault="00BC3248" w:rsidP="00BC3248">
            <w:r w:rsidRPr="00BC3248">
              <w:t>-Stimulus</w:t>
            </w:r>
            <w:r w:rsidR="00946740">
              <w:t xml:space="preserve"> exploration</w:t>
            </w:r>
          </w:p>
          <w:p w14:paraId="2B8DEBD8" w14:textId="2CD7615E" w:rsidR="00BC3248" w:rsidRPr="00BC3248" w:rsidRDefault="00BC3248" w:rsidP="00BC3248">
            <w:r w:rsidRPr="00BC3248">
              <w:t>-Performance</w:t>
            </w:r>
            <w:r w:rsidR="00946740">
              <w:t xml:space="preserve"> to audience</w:t>
            </w:r>
          </w:p>
          <w:p w14:paraId="1F0246AD" w14:textId="0F89C1B5" w:rsidR="00BC3248" w:rsidRPr="00BC3248" w:rsidRDefault="00BC3248" w:rsidP="00BC3248">
            <w:r w:rsidRPr="00BC3248">
              <w:t>-Written evaluation in three milestones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E161E" w14:textId="77777777" w:rsidR="00BC3248" w:rsidRPr="00946740" w:rsidRDefault="00BC3248" w:rsidP="00BC3248">
            <w:pPr>
              <w:rPr>
                <w:b/>
                <w:bCs/>
              </w:rPr>
            </w:pPr>
            <w:r w:rsidRPr="00946740">
              <w:rPr>
                <w:b/>
                <w:bCs/>
              </w:rPr>
              <w:lastRenderedPageBreak/>
              <w:t>C3 – Responding to a brief continued.</w:t>
            </w:r>
          </w:p>
          <w:p w14:paraId="75834A5F" w14:textId="77777777" w:rsidR="00BC3248" w:rsidRPr="00BC3248" w:rsidRDefault="00BC3248" w:rsidP="00BC3248">
            <w:r w:rsidRPr="00BC3248">
              <w:lastRenderedPageBreak/>
              <w:t>SMSC – Responding to a stimulus, choreographing to a brief.</w:t>
            </w:r>
          </w:p>
          <w:p w14:paraId="48C917AC" w14:textId="77777777" w:rsidR="00BC3248" w:rsidRPr="00BC3248" w:rsidRDefault="00BC3248" w:rsidP="00BC3248">
            <w:r w:rsidRPr="00BC3248">
              <w:t>PD – Teamwork, communication, independence, creativity.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DF062" w14:textId="77777777" w:rsidR="00BC3248" w:rsidRPr="00BC3248" w:rsidRDefault="00BC3248" w:rsidP="00BC3248">
            <w:r w:rsidRPr="00BC3248">
              <w:lastRenderedPageBreak/>
              <w:t>-Choreography</w:t>
            </w:r>
          </w:p>
          <w:p w14:paraId="771BC3B4" w14:textId="0AADB5B2" w:rsidR="00BC3248" w:rsidRPr="00BC3248" w:rsidRDefault="00BC3248" w:rsidP="00BC3248">
            <w:r w:rsidRPr="00BC3248">
              <w:lastRenderedPageBreak/>
              <w:t>-Applying skills</w:t>
            </w:r>
            <w:r w:rsidR="00946740">
              <w:t xml:space="preserve"> learnt</w:t>
            </w:r>
          </w:p>
          <w:p w14:paraId="7F2FC400" w14:textId="610BF3C9" w:rsidR="00BC3248" w:rsidRPr="00BC3248" w:rsidRDefault="00BC3248" w:rsidP="00BC3248">
            <w:r w:rsidRPr="00BC3248">
              <w:t>-Stimulus</w:t>
            </w:r>
            <w:r w:rsidR="00946740">
              <w:t xml:space="preserve"> exploration</w:t>
            </w:r>
          </w:p>
          <w:p w14:paraId="667F3EB1" w14:textId="54AE9B5E" w:rsidR="00BC3248" w:rsidRPr="00BC3248" w:rsidRDefault="00BC3248" w:rsidP="00BC3248">
            <w:r w:rsidRPr="00BC3248">
              <w:t>-Performance</w:t>
            </w:r>
            <w:r w:rsidR="00946740">
              <w:t xml:space="preserve"> to audience</w:t>
            </w:r>
          </w:p>
          <w:p w14:paraId="7E8FB643" w14:textId="492B6618" w:rsidR="00BC3248" w:rsidRPr="00BC3248" w:rsidRDefault="00BC3248" w:rsidP="00BC3248">
            <w:r w:rsidRPr="00BC3248">
              <w:t xml:space="preserve"> -Written evaluation in three milestones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0F117" w14:textId="20F88821" w:rsidR="00BC3248" w:rsidRPr="00BC3248" w:rsidRDefault="00BC3248" w:rsidP="00BC3248">
            <w:pPr>
              <w:rPr>
                <w:b/>
                <w:bCs/>
                <w:u w:val="single"/>
              </w:rPr>
            </w:pPr>
            <w:r w:rsidRPr="00BC3248">
              <w:rPr>
                <w:b/>
                <w:bCs/>
                <w:u w:val="single"/>
              </w:rPr>
              <w:lastRenderedPageBreak/>
              <w:t>Microsoft Teams</w:t>
            </w:r>
          </w:p>
          <w:p w14:paraId="795DC749" w14:textId="1FE41C50" w:rsidR="00BC3248" w:rsidRPr="00BC3248" w:rsidRDefault="00BC3248" w:rsidP="00BC3248">
            <w:r w:rsidRPr="00BC3248">
              <w:t>All PP and resources are uploaded to the Year 1</w:t>
            </w:r>
            <w:r w:rsidR="00946740">
              <w:t>1</w:t>
            </w:r>
            <w:r w:rsidRPr="00BC3248">
              <w:t xml:space="preserve"> </w:t>
            </w:r>
            <w:r w:rsidRPr="00BC3248">
              <w:lastRenderedPageBreak/>
              <w:t>Dance TEAMS after each lesson.</w:t>
            </w:r>
          </w:p>
          <w:p w14:paraId="1DB323BF" w14:textId="77777777" w:rsidR="00BC3248" w:rsidRPr="00BC3248" w:rsidRDefault="00BC3248" w:rsidP="00BC3248"/>
          <w:p w14:paraId="4EAB88FC" w14:textId="233C3294" w:rsidR="00BC3248" w:rsidRPr="00BC3248" w:rsidRDefault="00BC3248" w:rsidP="00BC3248">
            <w:r w:rsidRPr="00BC3248">
              <w:t>Live performance trips are hugely encouraged.</w:t>
            </w:r>
          </w:p>
        </w:tc>
      </w:tr>
    </w:tbl>
    <w:p w14:paraId="6C775CC6" w14:textId="77777777" w:rsidR="00914C58" w:rsidRDefault="00914C58" w:rsidP="00F636EF"/>
    <w:sectPr w:rsidR="00914C58" w:rsidSect="00BC18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B069"/>
    <w:multiLevelType w:val="hybridMultilevel"/>
    <w:tmpl w:val="C41054F0"/>
    <w:lvl w:ilvl="0" w:tplc="172AF348">
      <w:start w:val="1"/>
      <w:numFmt w:val="decimal"/>
      <w:lvlText w:val="%1."/>
      <w:lvlJc w:val="left"/>
      <w:pPr>
        <w:ind w:left="720" w:hanging="360"/>
      </w:pPr>
    </w:lvl>
    <w:lvl w:ilvl="1" w:tplc="A6A0FC96">
      <w:start w:val="1"/>
      <w:numFmt w:val="lowerLetter"/>
      <w:lvlText w:val="%2."/>
      <w:lvlJc w:val="left"/>
      <w:pPr>
        <w:ind w:left="1440" w:hanging="360"/>
      </w:pPr>
    </w:lvl>
    <w:lvl w:ilvl="2" w:tplc="A990757A">
      <w:start w:val="1"/>
      <w:numFmt w:val="lowerRoman"/>
      <w:lvlText w:val="%3."/>
      <w:lvlJc w:val="right"/>
      <w:pPr>
        <w:ind w:left="2160" w:hanging="180"/>
      </w:pPr>
    </w:lvl>
    <w:lvl w:ilvl="3" w:tplc="2438D954">
      <w:start w:val="1"/>
      <w:numFmt w:val="decimal"/>
      <w:lvlText w:val="%4."/>
      <w:lvlJc w:val="left"/>
      <w:pPr>
        <w:ind w:left="2880" w:hanging="360"/>
      </w:pPr>
    </w:lvl>
    <w:lvl w:ilvl="4" w:tplc="080C1636">
      <w:start w:val="1"/>
      <w:numFmt w:val="lowerLetter"/>
      <w:lvlText w:val="%5."/>
      <w:lvlJc w:val="left"/>
      <w:pPr>
        <w:ind w:left="3600" w:hanging="360"/>
      </w:pPr>
    </w:lvl>
    <w:lvl w:ilvl="5" w:tplc="96D293EC">
      <w:start w:val="1"/>
      <w:numFmt w:val="lowerRoman"/>
      <w:lvlText w:val="%6."/>
      <w:lvlJc w:val="right"/>
      <w:pPr>
        <w:ind w:left="4320" w:hanging="180"/>
      </w:pPr>
    </w:lvl>
    <w:lvl w:ilvl="6" w:tplc="4118B046">
      <w:start w:val="1"/>
      <w:numFmt w:val="decimal"/>
      <w:lvlText w:val="%7."/>
      <w:lvlJc w:val="left"/>
      <w:pPr>
        <w:ind w:left="5040" w:hanging="360"/>
      </w:pPr>
    </w:lvl>
    <w:lvl w:ilvl="7" w:tplc="1C228C02">
      <w:start w:val="1"/>
      <w:numFmt w:val="lowerLetter"/>
      <w:lvlText w:val="%8."/>
      <w:lvlJc w:val="left"/>
      <w:pPr>
        <w:ind w:left="5760" w:hanging="360"/>
      </w:pPr>
    </w:lvl>
    <w:lvl w:ilvl="8" w:tplc="B74A3F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6234"/>
    <w:multiLevelType w:val="hybridMultilevel"/>
    <w:tmpl w:val="95902BCE"/>
    <w:lvl w:ilvl="0" w:tplc="0B7CEFBC">
      <w:start w:val="1"/>
      <w:numFmt w:val="decimal"/>
      <w:lvlText w:val="%1."/>
      <w:lvlJc w:val="left"/>
      <w:pPr>
        <w:ind w:left="720" w:hanging="360"/>
      </w:pPr>
    </w:lvl>
    <w:lvl w:ilvl="1" w:tplc="9FF02632">
      <w:start w:val="1"/>
      <w:numFmt w:val="lowerLetter"/>
      <w:lvlText w:val="%2."/>
      <w:lvlJc w:val="left"/>
      <w:pPr>
        <w:ind w:left="1440" w:hanging="360"/>
      </w:pPr>
    </w:lvl>
    <w:lvl w:ilvl="2" w:tplc="C58AFA14">
      <w:start w:val="1"/>
      <w:numFmt w:val="lowerRoman"/>
      <w:lvlText w:val="%3."/>
      <w:lvlJc w:val="right"/>
      <w:pPr>
        <w:ind w:left="2160" w:hanging="180"/>
      </w:pPr>
    </w:lvl>
    <w:lvl w:ilvl="3" w:tplc="8A123888">
      <w:start w:val="1"/>
      <w:numFmt w:val="decimal"/>
      <w:lvlText w:val="%4."/>
      <w:lvlJc w:val="left"/>
      <w:pPr>
        <w:ind w:left="2880" w:hanging="360"/>
      </w:pPr>
    </w:lvl>
    <w:lvl w:ilvl="4" w:tplc="405A2FFE">
      <w:start w:val="1"/>
      <w:numFmt w:val="lowerLetter"/>
      <w:lvlText w:val="%5."/>
      <w:lvlJc w:val="left"/>
      <w:pPr>
        <w:ind w:left="3600" w:hanging="360"/>
      </w:pPr>
    </w:lvl>
    <w:lvl w:ilvl="5" w:tplc="93CEBB62">
      <w:start w:val="1"/>
      <w:numFmt w:val="lowerRoman"/>
      <w:lvlText w:val="%6."/>
      <w:lvlJc w:val="right"/>
      <w:pPr>
        <w:ind w:left="4320" w:hanging="180"/>
      </w:pPr>
    </w:lvl>
    <w:lvl w:ilvl="6" w:tplc="3BA0C4C8">
      <w:start w:val="1"/>
      <w:numFmt w:val="decimal"/>
      <w:lvlText w:val="%7."/>
      <w:lvlJc w:val="left"/>
      <w:pPr>
        <w:ind w:left="5040" w:hanging="360"/>
      </w:pPr>
    </w:lvl>
    <w:lvl w:ilvl="7" w:tplc="B97EC3F2">
      <w:start w:val="1"/>
      <w:numFmt w:val="lowerLetter"/>
      <w:lvlText w:val="%8."/>
      <w:lvlJc w:val="left"/>
      <w:pPr>
        <w:ind w:left="5760" w:hanging="360"/>
      </w:pPr>
    </w:lvl>
    <w:lvl w:ilvl="8" w:tplc="B574A2CC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040665">
    <w:abstractNumId w:val="0"/>
  </w:num>
  <w:num w:numId="2" w16cid:durableId="122657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C5"/>
    <w:rsid w:val="003C0813"/>
    <w:rsid w:val="005904B5"/>
    <w:rsid w:val="0061623B"/>
    <w:rsid w:val="007F080B"/>
    <w:rsid w:val="008E21DE"/>
    <w:rsid w:val="00914C58"/>
    <w:rsid w:val="00946740"/>
    <w:rsid w:val="00BA52D7"/>
    <w:rsid w:val="00BC18C5"/>
    <w:rsid w:val="00BC3248"/>
    <w:rsid w:val="00DC3A04"/>
    <w:rsid w:val="00F636EF"/>
    <w:rsid w:val="0B3834B3"/>
    <w:rsid w:val="0BEFD3D1"/>
    <w:rsid w:val="0CE4014C"/>
    <w:rsid w:val="0D4C7D3E"/>
    <w:rsid w:val="0D89F5DE"/>
    <w:rsid w:val="1218F8DD"/>
    <w:rsid w:val="131757BF"/>
    <w:rsid w:val="163CC010"/>
    <w:rsid w:val="17BC6EB7"/>
    <w:rsid w:val="22528BDE"/>
    <w:rsid w:val="2311E219"/>
    <w:rsid w:val="250F264C"/>
    <w:rsid w:val="256DA2A4"/>
    <w:rsid w:val="2C65CD24"/>
    <w:rsid w:val="2F045B6E"/>
    <w:rsid w:val="2F146645"/>
    <w:rsid w:val="300071E1"/>
    <w:rsid w:val="35439660"/>
    <w:rsid w:val="366F1210"/>
    <w:rsid w:val="38B540FC"/>
    <w:rsid w:val="3A50A0A1"/>
    <w:rsid w:val="3BDB8EAA"/>
    <w:rsid w:val="3C95BFA5"/>
    <w:rsid w:val="3CB563D8"/>
    <w:rsid w:val="3D815F31"/>
    <w:rsid w:val="3DDE612B"/>
    <w:rsid w:val="3ED88D85"/>
    <w:rsid w:val="3FE82905"/>
    <w:rsid w:val="4120F235"/>
    <w:rsid w:val="45BB9A1C"/>
    <w:rsid w:val="4DFFF9DD"/>
    <w:rsid w:val="4FC7AB6B"/>
    <w:rsid w:val="4FCDC7C0"/>
    <w:rsid w:val="52C6F42C"/>
    <w:rsid w:val="5526E3E6"/>
    <w:rsid w:val="55BED62D"/>
    <w:rsid w:val="565E8781"/>
    <w:rsid w:val="59597708"/>
    <w:rsid w:val="5CE4466C"/>
    <w:rsid w:val="5D21E20B"/>
    <w:rsid w:val="5D3DBBFD"/>
    <w:rsid w:val="6000390F"/>
    <w:rsid w:val="64BB78BD"/>
    <w:rsid w:val="65A3401C"/>
    <w:rsid w:val="68BA7967"/>
    <w:rsid w:val="69264852"/>
    <w:rsid w:val="6F6EAA03"/>
    <w:rsid w:val="6FFD7707"/>
    <w:rsid w:val="70E25959"/>
    <w:rsid w:val="77AEEA4D"/>
    <w:rsid w:val="7F66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FB5B"/>
  <w15:chartTrackingRefBased/>
  <w15:docId w15:val="{3F8426DF-8069-4A46-AD66-C8CA699F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alifications.pearson.com/en/qualifications/btec-tech-awards/performing-arts-202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(Mr)</dc:creator>
  <cp:keywords/>
  <dc:description/>
  <cp:lastModifiedBy>Smith (Mr)</cp:lastModifiedBy>
  <cp:revision>2</cp:revision>
  <dcterms:created xsi:type="dcterms:W3CDTF">2025-10-07T09:33:00Z</dcterms:created>
  <dcterms:modified xsi:type="dcterms:W3CDTF">2025-10-07T09:33:00Z</dcterms:modified>
</cp:coreProperties>
</file>